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9EB6" w14:textId="5FC5DC18" w:rsidR="004830C7" w:rsidRPr="00195390" w:rsidRDefault="004830C7" w:rsidP="00195390">
      <w:pPr>
        <w:rPr>
          <w:b/>
          <w:sz w:val="24"/>
          <w:szCs w:val="24"/>
          <w:u w:val="single"/>
        </w:rPr>
      </w:pPr>
    </w:p>
    <w:p w14:paraId="53EC882F" w14:textId="2A13BBF6" w:rsidR="006C1A46" w:rsidRPr="00195390" w:rsidRDefault="006C1A46" w:rsidP="00195390">
      <w:pPr>
        <w:rPr>
          <w:b/>
          <w:sz w:val="24"/>
          <w:szCs w:val="24"/>
          <w:u w:val="single"/>
        </w:rPr>
      </w:pPr>
      <w:r w:rsidRPr="00195390">
        <w:rPr>
          <w:b/>
          <w:sz w:val="24"/>
          <w:szCs w:val="24"/>
          <w:u w:val="single"/>
        </w:rPr>
        <w:t>Kritéria hodnocení maturitních zkoušek z</w:t>
      </w:r>
      <w:r w:rsidR="00546011" w:rsidRPr="00195390">
        <w:rPr>
          <w:b/>
          <w:sz w:val="24"/>
          <w:szCs w:val="24"/>
          <w:u w:val="single"/>
        </w:rPr>
        <w:t xml:space="preserve"> profilové části </w:t>
      </w:r>
      <w:r w:rsidRPr="00195390">
        <w:rPr>
          <w:b/>
          <w:sz w:val="24"/>
          <w:szCs w:val="24"/>
          <w:u w:val="single"/>
        </w:rPr>
        <w:t xml:space="preserve">anglického jazyka </w:t>
      </w:r>
    </w:p>
    <w:p w14:paraId="01E2861A" w14:textId="77777777" w:rsidR="004079EF" w:rsidRPr="00195390" w:rsidRDefault="004079EF" w:rsidP="00195390">
      <w:pPr>
        <w:rPr>
          <w:b/>
          <w:sz w:val="24"/>
          <w:szCs w:val="24"/>
          <w:u w:val="single"/>
        </w:rPr>
      </w:pPr>
    </w:p>
    <w:p w14:paraId="140920E8" w14:textId="10608976" w:rsidR="006C1A46" w:rsidRPr="00195390" w:rsidRDefault="006C1A46" w:rsidP="00195390">
      <w:pPr>
        <w:rPr>
          <w:b/>
          <w:sz w:val="24"/>
          <w:szCs w:val="24"/>
          <w:u w:val="single"/>
        </w:rPr>
      </w:pPr>
      <w:r w:rsidRPr="00195390">
        <w:rPr>
          <w:b/>
          <w:sz w:val="24"/>
          <w:szCs w:val="24"/>
          <w:u w:val="single"/>
        </w:rPr>
        <w:t>Hodnocení písemné zkoušky z anglického jazyka</w:t>
      </w:r>
    </w:p>
    <w:p w14:paraId="62862C5D" w14:textId="5060C3FA" w:rsidR="006C1A46" w:rsidRPr="00195390" w:rsidRDefault="006C1A46" w:rsidP="00195390">
      <w:pPr>
        <w:rPr>
          <w:sz w:val="24"/>
          <w:szCs w:val="24"/>
        </w:rPr>
      </w:pPr>
    </w:p>
    <w:p w14:paraId="2B4B1FA5" w14:textId="201E5327" w:rsidR="006C1A46" w:rsidRPr="00195390" w:rsidRDefault="006C1A46" w:rsidP="00195390">
      <w:pPr>
        <w:rPr>
          <w:sz w:val="24"/>
          <w:szCs w:val="24"/>
        </w:rPr>
      </w:pPr>
      <w:r w:rsidRPr="00195390">
        <w:rPr>
          <w:sz w:val="24"/>
          <w:szCs w:val="24"/>
        </w:rPr>
        <w:t>Písemná práce se hodnotí v následujících oblastech:</w:t>
      </w:r>
    </w:p>
    <w:p w14:paraId="4668BD82" w14:textId="75578F3F" w:rsidR="006C1A46" w:rsidRPr="00195390" w:rsidRDefault="00011BE8" w:rsidP="00195390">
      <w:pPr>
        <w:pStyle w:val="Odstavecseseznamem"/>
        <w:numPr>
          <w:ilvl w:val="1"/>
          <w:numId w:val="4"/>
        </w:numPr>
        <w:rPr>
          <w:sz w:val="24"/>
          <w:szCs w:val="24"/>
        </w:rPr>
      </w:pPr>
      <w:r w:rsidRPr="00195390">
        <w:rPr>
          <w:sz w:val="24"/>
          <w:szCs w:val="24"/>
        </w:rPr>
        <w:t>Zpracování zadání dle formálních a obsahových kritérií (charakteristika textu, délka textu, splnění zadání).</w:t>
      </w:r>
    </w:p>
    <w:p w14:paraId="3B1F6CB5" w14:textId="496D602D" w:rsidR="00011BE8" w:rsidRPr="00195390" w:rsidRDefault="00011BE8" w:rsidP="00195390">
      <w:pPr>
        <w:pStyle w:val="Odstavecseseznamem"/>
        <w:numPr>
          <w:ilvl w:val="1"/>
          <w:numId w:val="4"/>
        </w:numPr>
        <w:rPr>
          <w:sz w:val="24"/>
          <w:szCs w:val="24"/>
        </w:rPr>
      </w:pPr>
      <w:r w:rsidRPr="00195390">
        <w:rPr>
          <w:sz w:val="24"/>
          <w:szCs w:val="24"/>
        </w:rPr>
        <w:t>Organizace textu (koherence a koheze).</w:t>
      </w:r>
    </w:p>
    <w:p w14:paraId="040F7771" w14:textId="742B4AE0" w:rsidR="00011BE8" w:rsidRPr="00195390" w:rsidRDefault="00011BE8" w:rsidP="00195390">
      <w:pPr>
        <w:pStyle w:val="Odstavecseseznamem"/>
        <w:numPr>
          <w:ilvl w:val="1"/>
          <w:numId w:val="4"/>
        </w:numPr>
        <w:rPr>
          <w:sz w:val="24"/>
          <w:szCs w:val="24"/>
        </w:rPr>
      </w:pPr>
      <w:r w:rsidRPr="00195390">
        <w:rPr>
          <w:sz w:val="24"/>
          <w:szCs w:val="24"/>
        </w:rPr>
        <w:t>Slovní zásoba a pravopis (přesnost s ohledem na porozumění, rozsah užité slovní zásoby).</w:t>
      </w:r>
    </w:p>
    <w:p w14:paraId="10AF71FE" w14:textId="7891EC6D" w:rsidR="00011BE8" w:rsidRDefault="00011BE8" w:rsidP="00195390">
      <w:pPr>
        <w:pStyle w:val="Odstavecseseznamem"/>
        <w:numPr>
          <w:ilvl w:val="1"/>
          <w:numId w:val="4"/>
        </w:numPr>
        <w:rPr>
          <w:sz w:val="24"/>
          <w:szCs w:val="24"/>
        </w:rPr>
      </w:pPr>
      <w:r w:rsidRPr="00195390">
        <w:rPr>
          <w:sz w:val="24"/>
          <w:szCs w:val="24"/>
        </w:rPr>
        <w:t>Gramatika (gramatická přesnost a rozsah užitých mluvnických prostředků).</w:t>
      </w:r>
    </w:p>
    <w:p w14:paraId="5B0AEE7A" w14:textId="77777777" w:rsidR="00195390" w:rsidRPr="00195390" w:rsidRDefault="00195390" w:rsidP="00195390">
      <w:pPr>
        <w:pStyle w:val="Odstavecseseznamem"/>
        <w:ind w:left="1440"/>
        <w:rPr>
          <w:sz w:val="24"/>
          <w:szCs w:val="24"/>
        </w:rPr>
      </w:pPr>
    </w:p>
    <w:p w14:paraId="64469F28" w14:textId="4D6B9516" w:rsidR="00011BE8" w:rsidRDefault="00011BE8" w:rsidP="00195390">
      <w:pPr>
        <w:rPr>
          <w:sz w:val="24"/>
          <w:szCs w:val="24"/>
        </w:rPr>
      </w:pPr>
      <w:r w:rsidRPr="00195390">
        <w:rPr>
          <w:sz w:val="24"/>
          <w:szCs w:val="24"/>
        </w:rPr>
        <w:t>Žák může získat za písemnou práci maximálně 24 bodů. Hranice úspěšnosti je stanovena na 11 bodů</w:t>
      </w:r>
      <w:r w:rsidR="00546011" w:rsidRPr="00195390">
        <w:rPr>
          <w:sz w:val="24"/>
          <w:szCs w:val="24"/>
        </w:rPr>
        <w:t xml:space="preserve"> včetně</w:t>
      </w:r>
      <w:r w:rsidRPr="00195390">
        <w:rPr>
          <w:sz w:val="24"/>
          <w:szCs w:val="24"/>
        </w:rPr>
        <w:t xml:space="preserve">. </w:t>
      </w:r>
    </w:p>
    <w:p w14:paraId="38F5548C" w14:textId="77777777" w:rsidR="00195390" w:rsidRPr="00195390" w:rsidRDefault="00195390" w:rsidP="00195390">
      <w:pPr>
        <w:rPr>
          <w:sz w:val="24"/>
          <w:szCs w:val="24"/>
        </w:rPr>
      </w:pPr>
    </w:p>
    <w:p w14:paraId="61750808" w14:textId="71198DC8" w:rsidR="00011BE8" w:rsidRPr="00195390" w:rsidRDefault="00011BE8" w:rsidP="00195390">
      <w:pPr>
        <w:rPr>
          <w:sz w:val="24"/>
          <w:szCs w:val="24"/>
        </w:rPr>
      </w:pPr>
      <w:r w:rsidRPr="00195390">
        <w:rPr>
          <w:sz w:val="24"/>
          <w:szCs w:val="24"/>
        </w:rPr>
        <w:t>Bodová škála pro hodnocení písemné práce z</w:t>
      </w:r>
      <w:r w:rsidR="00343F6E" w:rsidRPr="00195390">
        <w:rPr>
          <w:sz w:val="24"/>
          <w:szCs w:val="24"/>
        </w:rPr>
        <w:t> anglického</w:t>
      </w:r>
      <w:r w:rsidRPr="00195390">
        <w:rPr>
          <w:sz w:val="24"/>
          <w:szCs w:val="24"/>
        </w:rPr>
        <w:t xml:space="preserve"> jazyka a převod bodů na známku: </w:t>
      </w:r>
    </w:p>
    <w:tbl>
      <w:tblPr>
        <w:tblpPr w:leftFromText="141" w:rightFromText="141" w:vertAnchor="text" w:horzAnchor="margin" w:tblpY="466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567"/>
      </w:tblGrid>
      <w:tr w:rsidR="00011BE8" w:rsidRPr="00195390" w14:paraId="2C301830" w14:textId="77777777" w:rsidTr="00794D19"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8F8AE" w14:textId="77777777" w:rsidR="00011BE8" w:rsidRPr="00195390" w:rsidRDefault="00011BE8" w:rsidP="00195390">
            <w:pPr>
              <w:rPr>
                <w:sz w:val="24"/>
                <w:szCs w:val="24"/>
              </w:rPr>
            </w:pPr>
            <w:proofErr w:type="gramStart"/>
            <w:r w:rsidRPr="00195390">
              <w:rPr>
                <w:sz w:val="24"/>
                <w:szCs w:val="24"/>
              </w:rPr>
              <w:t>24 – 22</w:t>
            </w:r>
            <w:proofErr w:type="gram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91610" w14:textId="77777777" w:rsidR="00011BE8" w:rsidRPr="00195390" w:rsidRDefault="00011BE8" w:rsidP="00195390">
            <w:pPr>
              <w:rPr>
                <w:sz w:val="24"/>
                <w:szCs w:val="24"/>
              </w:rPr>
            </w:pPr>
            <w:r w:rsidRPr="00195390">
              <w:rPr>
                <w:sz w:val="24"/>
                <w:szCs w:val="24"/>
              </w:rPr>
              <w:t>1</w:t>
            </w:r>
          </w:p>
        </w:tc>
      </w:tr>
      <w:tr w:rsidR="00011BE8" w:rsidRPr="00195390" w14:paraId="16E1427B" w14:textId="77777777" w:rsidTr="00794D19"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CC201" w14:textId="77777777" w:rsidR="00011BE8" w:rsidRPr="00195390" w:rsidRDefault="00011BE8" w:rsidP="00195390">
            <w:pPr>
              <w:rPr>
                <w:sz w:val="24"/>
                <w:szCs w:val="24"/>
              </w:rPr>
            </w:pPr>
            <w:proofErr w:type="gramStart"/>
            <w:r w:rsidRPr="00195390">
              <w:rPr>
                <w:sz w:val="24"/>
                <w:szCs w:val="24"/>
              </w:rPr>
              <w:t>21 – 19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B6EAB" w14:textId="77777777" w:rsidR="00011BE8" w:rsidRPr="00195390" w:rsidRDefault="00011BE8" w:rsidP="00195390">
            <w:pPr>
              <w:rPr>
                <w:sz w:val="24"/>
                <w:szCs w:val="24"/>
              </w:rPr>
            </w:pPr>
            <w:r w:rsidRPr="00195390">
              <w:rPr>
                <w:sz w:val="24"/>
                <w:szCs w:val="24"/>
              </w:rPr>
              <w:t>2</w:t>
            </w:r>
          </w:p>
        </w:tc>
      </w:tr>
      <w:tr w:rsidR="00011BE8" w:rsidRPr="00195390" w14:paraId="65DC7053" w14:textId="77777777" w:rsidTr="00794D19"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0308A" w14:textId="77777777" w:rsidR="00011BE8" w:rsidRPr="00195390" w:rsidRDefault="00011BE8" w:rsidP="00195390">
            <w:pPr>
              <w:rPr>
                <w:sz w:val="24"/>
                <w:szCs w:val="24"/>
              </w:rPr>
            </w:pPr>
            <w:proofErr w:type="gramStart"/>
            <w:r w:rsidRPr="00195390">
              <w:rPr>
                <w:sz w:val="24"/>
                <w:szCs w:val="24"/>
              </w:rPr>
              <w:t>18 – 15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2FF64" w14:textId="77777777" w:rsidR="00011BE8" w:rsidRPr="00195390" w:rsidRDefault="00011BE8" w:rsidP="00195390">
            <w:pPr>
              <w:rPr>
                <w:sz w:val="24"/>
                <w:szCs w:val="24"/>
              </w:rPr>
            </w:pPr>
            <w:r w:rsidRPr="00195390">
              <w:rPr>
                <w:sz w:val="24"/>
                <w:szCs w:val="24"/>
              </w:rPr>
              <w:t>3</w:t>
            </w:r>
          </w:p>
        </w:tc>
      </w:tr>
      <w:tr w:rsidR="00011BE8" w:rsidRPr="00195390" w14:paraId="6F693983" w14:textId="77777777" w:rsidTr="00794D19"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E078D" w14:textId="77777777" w:rsidR="00011BE8" w:rsidRPr="00195390" w:rsidRDefault="00011BE8" w:rsidP="00195390">
            <w:pPr>
              <w:rPr>
                <w:sz w:val="24"/>
                <w:szCs w:val="24"/>
              </w:rPr>
            </w:pPr>
            <w:proofErr w:type="gramStart"/>
            <w:r w:rsidRPr="00195390">
              <w:rPr>
                <w:sz w:val="24"/>
                <w:szCs w:val="24"/>
              </w:rPr>
              <w:t>14 – 11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49F89" w14:textId="77777777" w:rsidR="00011BE8" w:rsidRPr="00195390" w:rsidRDefault="00011BE8" w:rsidP="00195390">
            <w:pPr>
              <w:rPr>
                <w:sz w:val="24"/>
                <w:szCs w:val="24"/>
              </w:rPr>
            </w:pPr>
            <w:r w:rsidRPr="00195390">
              <w:rPr>
                <w:sz w:val="24"/>
                <w:szCs w:val="24"/>
              </w:rPr>
              <w:t>4</w:t>
            </w:r>
          </w:p>
        </w:tc>
      </w:tr>
      <w:tr w:rsidR="00011BE8" w:rsidRPr="00195390" w14:paraId="1923EEE0" w14:textId="77777777" w:rsidTr="00794D19"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0426A" w14:textId="77777777" w:rsidR="00011BE8" w:rsidRPr="00195390" w:rsidRDefault="00011BE8" w:rsidP="00195390">
            <w:pPr>
              <w:rPr>
                <w:sz w:val="24"/>
                <w:szCs w:val="24"/>
              </w:rPr>
            </w:pPr>
            <w:proofErr w:type="gramStart"/>
            <w:r w:rsidRPr="00195390">
              <w:rPr>
                <w:sz w:val="24"/>
                <w:szCs w:val="24"/>
              </w:rPr>
              <w:t>10 – 0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09EAB" w14:textId="77777777" w:rsidR="00011BE8" w:rsidRPr="00195390" w:rsidRDefault="00011BE8" w:rsidP="00195390">
            <w:pPr>
              <w:rPr>
                <w:sz w:val="24"/>
                <w:szCs w:val="24"/>
              </w:rPr>
            </w:pPr>
            <w:r w:rsidRPr="00195390">
              <w:rPr>
                <w:sz w:val="24"/>
                <w:szCs w:val="24"/>
              </w:rPr>
              <w:t>5</w:t>
            </w:r>
          </w:p>
        </w:tc>
      </w:tr>
    </w:tbl>
    <w:p w14:paraId="688C586B" w14:textId="6707ABD1" w:rsidR="00794D19" w:rsidRPr="00195390" w:rsidRDefault="00794D19" w:rsidP="00195390">
      <w:pPr>
        <w:rPr>
          <w:sz w:val="24"/>
          <w:szCs w:val="24"/>
        </w:rPr>
      </w:pPr>
    </w:p>
    <w:p w14:paraId="0CD151C8" w14:textId="77777777" w:rsidR="00794D19" w:rsidRPr="00195390" w:rsidRDefault="00794D19" w:rsidP="00195390">
      <w:pPr>
        <w:rPr>
          <w:sz w:val="24"/>
          <w:szCs w:val="24"/>
        </w:rPr>
      </w:pPr>
    </w:p>
    <w:p w14:paraId="563A6ACB" w14:textId="77777777" w:rsidR="00794D19" w:rsidRPr="00195390" w:rsidRDefault="00794D19" w:rsidP="00195390">
      <w:pPr>
        <w:rPr>
          <w:sz w:val="24"/>
          <w:szCs w:val="24"/>
        </w:rPr>
      </w:pPr>
    </w:p>
    <w:p w14:paraId="4EDCC6D0" w14:textId="77777777" w:rsidR="00794D19" w:rsidRPr="00195390" w:rsidRDefault="00794D19" w:rsidP="00195390">
      <w:pPr>
        <w:rPr>
          <w:sz w:val="24"/>
          <w:szCs w:val="24"/>
        </w:rPr>
      </w:pPr>
    </w:p>
    <w:p w14:paraId="264968FF" w14:textId="77777777" w:rsidR="00794D19" w:rsidRPr="00195390" w:rsidRDefault="00794D19" w:rsidP="00195390">
      <w:pPr>
        <w:rPr>
          <w:sz w:val="24"/>
          <w:szCs w:val="24"/>
        </w:rPr>
      </w:pPr>
    </w:p>
    <w:p w14:paraId="68F84331" w14:textId="77777777" w:rsidR="00794D19" w:rsidRPr="00195390" w:rsidRDefault="00794D19" w:rsidP="00195390">
      <w:pPr>
        <w:rPr>
          <w:sz w:val="24"/>
          <w:szCs w:val="24"/>
        </w:rPr>
      </w:pPr>
    </w:p>
    <w:p w14:paraId="23BA1B04" w14:textId="77777777" w:rsidR="00794D19" w:rsidRPr="00195390" w:rsidRDefault="00794D19" w:rsidP="00195390">
      <w:pPr>
        <w:rPr>
          <w:sz w:val="24"/>
          <w:szCs w:val="24"/>
        </w:rPr>
      </w:pPr>
    </w:p>
    <w:p w14:paraId="2C5762BE" w14:textId="4A7AAA26" w:rsidR="00794D19" w:rsidRPr="00195390" w:rsidRDefault="00794D19" w:rsidP="00195390">
      <w:pPr>
        <w:rPr>
          <w:sz w:val="24"/>
          <w:szCs w:val="24"/>
        </w:rPr>
      </w:pPr>
    </w:p>
    <w:p w14:paraId="4AFBBEA4" w14:textId="36CD761E" w:rsidR="00011BE8" w:rsidRPr="00195390" w:rsidRDefault="00011BE8" w:rsidP="00195390">
      <w:pPr>
        <w:rPr>
          <w:sz w:val="24"/>
          <w:szCs w:val="24"/>
        </w:rPr>
      </w:pPr>
    </w:p>
    <w:p w14:paraId="03391CE4" w14:textId="40D2A156" w:rsidR="00794D19" w:rsidRPr="00195390" w:rsidRDefault="00794D19" w:rsidP="00195390">
      <w:pPr>
        <w:rPr>
          <w:b/>
          <w:sz w:val="24"/>
          <w:szCs w:val="24"/>
          <w:u w:val="single"/>
        </w:rPr>
      </w:pPr>
      <w:r w:rsidRPr="00195390">
        <w:rPr>
          <w:b/>
          <w:sz w:val="24"/>
          <w:szCs w:val="24"/>
          <w:u w:val="single"/>
        </w:rPr>
        <w:t>Hodnocení ústní zkoušky z anglického jazyka</w:t>
      </w:r>
    </w:p>
    <w:p w14:paraId="6B843343" w14:textId="49AF7512" w:rsidR="00794D19" w:rsidRPr="00195390" w:rsidRDefault="00794D19" w:rsidP="00195390">
      <w:pPr>
        <w:rPr>
          <w:sz w:val="24"/>
          <w:szCs w:val="24"/>
        </w:rPr>
      </w:pPr>
    </w:p>
    <w:p w14:paraId="11CF5124" w14:textId="16D66E65" w:rsidR="005868B2" w:rsidRPr="00195390" w:rsidRDefault="00794D19" w:rsidP="00195390">
      <w:pPr>
        <w:rPr>
          <w:sz w:val="24"/>
          <w:szCs w:val="24"/>
        </w:rPr>
      </w:pPr>
      <w:r w:rsidRPr="00195390">
        <w:rPr>
          <w:sz w:val="24"/>
          <w:szCs w:val="24"/>
        </w:rPr>
        <w:t xml:space="preserve">Při ústní zkoušce žák prokazuje své komunikační dovednosti, schopnost užití morfologických a syntaktických pravidel v mluveném projevu, stejně jako </w:t>
      </w:r>
      <w:r w:rsidR="005868B2" w:rsidRPr="00195390">
        <w:rPr>
          <w:sz w:val="24"/>
          <w:szCs w:val="24"/>
        </w:rPr>
        <w:t xml:space="preserve">úroveň aktivní slovní zásoby, kterou si osvojil v průběhu studia. </w:t>
      </w:r>
    </w:p>
    <w:p w14:paraId="3B55E7F7" w14:textId="3629A1FD" w:rsidR="00343F6E" w:rsidRPr="00195390" w:rsidRDefault="00343F6E" w:rsidP="00195390">
      <w:pPr>
        <w:rPr>
          <w:sz w:val="24"/>
          <w:szCs w:val="24"/>
        </w:rPr>
      </w:pPr>
      <w:r w:rsidRPr="00195390">
        <w:rPr>
          <w:sz w:val="24"/>
          <w:szCs w:val="24"/>
        </w:rPr>
        <w:t xml:space="preserve">Ústní zkouška se hodnotí v následujících oblastech: </w:t>
      </w:r>
    </w:p>
    <w:p w14:paraId="30C54DD5" w14:textId="6F136CB3" w:rsidR="00343F6E" w:rsidRPr="00195390" w:rsidRDefault="00343F6E" w:rsidP="00195390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195390">
        <w:rPr>
          <w:sz w:val="24"/>
          <w:szCs w:val="24"/>
        </w:rPr>
        <w:t>Celkový projev s ohledem n</w:t>
      </w:r>
      <w:r w:rsidR="006821DF" w:rsidRPr="00195390">
        <w:rPr>
          <w:sz w:val="24"/>
          <w:szCs w:val="24"/>
        </w:rPr>
        <w:t>a zadání a obsahovou správnost /srozumitelnost, účelnost, míra podrobnosti, koherence, komunikativní strategie).</w:t>
      </w:r>
    </w:p>
    <w:p w14:paraId="6F8D953A" w14:textId="7B22FE2F" w:rsidR="00343F6E" w:rsidRPr="00195390" w:rsidRDefault="006821DF" w:rsidP="00195390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195390">
        <w:rPr>
          <w:sz w:val="24"/>
          <w:szCs w:val="24"/>
        </w:rPr>
        <w:t>Lexikální kompetence (rozsah, přesnost).</w:t>
      </w:r>
    </w:p>
    <w:p w14:paraId="64C7064E" w14:textId="49357A3F" w:rsidR="00343F6E" w:rsidRPr="00195390" w:rsidRDefault="006821DF" w:rsidP="00195390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195390">
        <w:rPr>
          <w:sz w:val="24"/>
          <w:szCs w:val="24"/>
        </w:rPr>
        <w:t>Gramatická kompetence (rozsah, přesnost).</w:t>
      </w:r>
    </w:p>
    <w:p w14:paraId="4B124891" w14:textId="4247183E" w:rsidR="00FF600A" w:rsidRPr="00195390" w:rsidRDefault="005868B2" w:rsidP="00195390">
      <w:pPr>
        <w:rPr>
          <w:sz w:val="24"/>
          <w:szCs w:val="24"/>
        </w:rPr>
      </w:pPr>
      <w:r w:rsidRPr="00195390">
        <w:rPr>
          <w:sz w:val="24"/>
          <w:szCs w:val="24"/>
        </w:rPr>
        <w:t xml:space="preserve">Ústní zkouška se uskutečňuje formou řízeného rozhovoru s využitím připraveného pracovního listu členěného do </w:t>
      </w:r>
      <w:r w:rsidR="00343F6E" w:rsidRPr="00195390">
        <w:rPr>
          <w:sz w:val="24"/>
          <w:szCs w:val="24"/>
        </w:rPr>
        <w:t>čtyřech</w:t>
      </w:r>
      <w:r w:rsidRPr="00195390">
        <w:rPr>
          <w:sz w:val="24"/>
          <w:szCs w:val="24"/>
        </w:rPr>
        <w:t xml:space="preserve"> částí. Žák si losuje jednu z 10 otázek. </w:t>
      </w:r>
    </w:p>
    <w:p w14:paraId="6B2B0462" w14:textId="19ED7502" w:rsidR="00794D19" w:rsidRPr="00195390" w:rsidRDefault="00FF600A" w:rsidP="00195390">
      <w:pPr>
        <w:rPr>
          <w:sz w:val="24"/>
          <w:szCs w:val="24"/>
        </w:rPr>
      </w:pPr>
      <w:r w:rsidRPr="00195390">
        <w:rPr>
          <w:sz w:val="24"/>
          <w:szCs w:val="24"/>
        </w:rPr>
        <w:t xml:space="preserve">Zkouška trvá 15 minut. Zkoušce předchází příprava. </w:t>
      </w:r>
      <w:r w:rsidR="005868B2" w:rsidRPr="00195390">
        <w:rPr>
          <w:sz w:val="24"/>
          <w:szCs w:val="24"/>
        </w:rPr>
        <w:t xml:space="preserve">  </w:t>
      </w:r>
      <w:r w:rsidR="00794D19" w:rsidRPr="00195390">
        <w:rPr>
          <w:sz w:val="24"/>
          <w:szCs w:val="24"/>
        </w:rPr>
        <w:t xml:space="preserve"> </w:t>
      </w:r>
    </w:p>
    <w:p w14:paraId="52323E7A" w14:textId="7153E0FA" w:rsidR="00FF600A" w:rsidRPr="00195390" w:rsidRDefault="00FF600A" w:rsidP="00195390">
      <w:pPr>
        <w:rPr>
          <w:sz w:val="24"/>
          <w:szCs w:val="24"/>
        </w:rPr>
      </w:pPr>
      <w:r w:rsidRPr="00195390">
        <w:rPr>
          <w:sz w:val="24"/>
          <w:szCs w:val="24"/>
        </w:rPr>
        <w:t xml:space="preserve">V rámci jedné otázky žák představí určené konverzační téma, popíše zadaný obrázek a porovná ho s druhým obrázkem, povede se zkoušejícím rozhovor na zadané téma odpovídající řešení praktické životní situace. </w:t>
      </w:r>
    </w:p>
    <w:p w14:paraId="45AE7E5B" w14:textId="39EAD5F9" w:rsidR="00FF600A" w:rsidRPr="00195390" w:rsidRDefault="00FF600A" w:rsidP="00195390">
      <w:pPr>
        <w:pStyle w:val="Odstavecseseznamem"/>
        <w:rPr>
          <w:sz w:val="24"/>
          <w:szCs w:val="24"/>
        </w:rPr>
      </w:pPr>
    </w:p>
    <w:p w14:paraId="011F94BE" w14:textId="03CF102A" w:rsidR="00FF600A" w:rsidRPr="00195390" w:rsidRDefault="00FF600A" w:rsidP="00195390">
      <w:pPr>
        <w:rPr>
          <w:sz w:val="24"/>
          <w:szCs w:val="24"/>
        </w:rPr>
      </w:pPr>
    </w:p>
    <w:p w14:paraId="39ABDDF2" w14:textId="116E59B8" w:rsidR="00E218A1" w:rsidRPr="00195390" w:rsidRDefault="00E218A1" w:rsidP="00195390">
      <w:pPr>
        <w:rPr>
          <w:sz w:val="24"/>
          <w:szCs w:val="24"/>
        </w:rPr>
      </w:pPr>
    </w:p>
    <w:p w14:paraId="5174A249" w14:textId="0282BE70" w:rsidR="00E218A1" w:rsidRPr="00195390" w:rsidRDefault="00E218A1" w:rsidP="00195390">
      <w:pPr>
        <w:rPr>
          <w:sz w:val="24"/>
          <w:szCs w:val="24"/>
        </w:rPr>
      </w:pPr>
    </w:p>
    <w:p w14:paraId="538F9773" w14:textId="77777777" w:rsidR="00FF600A" w:rsidRPr="00195390" w:rsidRDefault="00FF600A" w:rsidP="00195390">
      <w:pPr>
        <w:rPr>
          <w:b/>
          <w:sz w:val="24"/>
          <w:szCs w:val="24"/>
          <w:u w:val="single"/>
        </w:rPr>
      </w:pPr>
      <w:r w:rsidRPr="00195390">
        <w:rPr>
          <w:b/>
          <w:sz w:val="24"/>
          <w:szCs w:val="24"/>
          <w:u w:val="single"/>
        </w:rPr>
        <w:lastRenderedPageBreak/>
        <w:t>Hodnocení ústní zkoušky z anglického jazyka</w:t>
      </w:r>
    </w:p>
    <w:p w14:paraId="0DD23032" w14:textId="5E98B1F3" w:rsidR="00FF600A" w:rsidRPr="00195390" w:rsidRDefault="00FF600A" w:rsidP="00195390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195390">
        <w:rPr>
          <w:sz w:val="24"/>
          <w:szCs w:val="24"/>
        </w:rPr>
        <w:t xml:space="preserve">Klasifikaci žáka navrhuje zkušební komisi zkoušející společně s přísedícím. </w:t>
      </w:r>
    </w:p>
    <w:p w14:paraId="2457EC4E" w14:textId="7BDD6AF3" w:rsidR="00E218A1" w:rsidRPr="00195390" w:rsidRDefault="00FF600A" w:rsidP="00195390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195390">
        <w:rPr>
          <w:sz w:val="24"/>
          <w:szCs w:val="24"/>
        </w:rPr>
        <w:t>Žák může získat při ústní zkoušce maximálně 36 bodů. Hranice úspěšnosti je stanovena na 16 bodů</w:t>
      </w:r>
      <w:r w:rsidR="00546011" w:rsidRPr="00195390">
        <w:rPr>
          <w:sz w:val="24"/>
          <w:szCs w:val="24"/>
        </w:rPr>
        <w:t xml:space="preserve"> včetně</w:t>
      </w:r>
      <w:r w:rsidRPr="00195390">
        <w:rPr>
          <w:sz w:val="24"/>
          <w:szCs w:val="24"/>
        </w:rPr>
        <w:t xml:space="preserve">. </w:t>
      </w:r>
    </w:p>
    <w:p w14:paraId="19F269BC" w14:textId="77777777" w:rsidR="00E218A1" w:rsidRPr="00195390" w:rsidRDefault="00E218A1" w:rsidP="00195390">
      <w:pPr>
        <w:rPr>
          <w:sz w:val="24"/>
          <w:szCs w:val="24"/>
        </w:rPr>
      </w:pPr>
    </w:p>
    <w:p w14:paraId="0C459C2F" w14:textId="7E0B5542" w:rsidR="000009AF" w:rsidRPr="00195390" w:rsidRDefault="00343F6E" w:rsidP="00195390">
      <w:pPr>
        <w:rPr>
          <w:sz w:val="24"/>
          <w:szCs w:val="24"/>
        </w:rPr>
      </w:pPr>
      <w:r w:rsidRPr="00195390">
        <w:rPr>
          <w:sz w:val="24"/>
          <w:szCs w:val="24"/>
        </w:rPr>
        <w:t>Bodová škála pro hodnocení ústní zkoušky z anglického j</w:t>
      </w:r>
      <w:r w:rsidR="00E218A1" w:rsidRPr="00195390">
        <w:rPr>
          <w:sz w:val="24"/>
          <w:szCs w:val="24"/>
        </w:rPr>
        <w:t xml:space="preserve">azyka a převod bodů na známku: </w:t>
      </w:r>
    </w:p>
    <w:p w14:paraId="4C693CF8" w14:textId="77777777" w:rsidR="000009AF" w:rsidRPr="00195390" w:rsidRDefault="000009AF" w:rsidP="00195390">
      <w:pPr>
        <w:rPr>
          <w:sz w:val="24"/>
          <w:szCs w:val="24"/>
        </w:rPr>
      </w:pPr>
    </w:p>
    <w:tbl>
      <w:tblPr>
        <w:tblpPr w:leftFromText="141" w:rightFromText="141" w:vertAnchor="text" w:horzAnchor="margin" w:tblpY="2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567"/>
      </w:tblGrid>
      <w:tr w:rsidR="00343F6E" w:rsidRPr="00195390" w14:paraId="6BFC9E87" w14:textId="77777777" w:rsidTr="00343F6E"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A660F" w14:textId="77777777" w:rsidR="00343F6E" w:rsidRPr="00195390" w:rsidRDefault="00343F6E" w:rsidP="00195390">
            <w:pPr>
              <w:rPr>
                <w:sz w:val="24"/>
                <w:szCs w:val="24"/>
              </w:rPr>
            </w:pPr>
            <w:proofErr w:type="gramStart"/>
            <w:r w:rsidRPr="00195390">
              <w:rPr>
                <w:sz w:val="24"/>
                <w:szCs w:val="24"/>
              </w:rPr>
              <w:t>36 – 33</w:t>
            </w:r>
            <w:proofErr w:type="gram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A4602" w14:textId="77777777" w:rsidR="00343F6E" w:rsidRPr="00195390" w:rsidRDefault="00343F6E" w:rsidP="00195390">
            <w:pPr>
              <w:rPr>
                <w:sz w:val="24"/>
                <w:szCs w:val="24"/>
              </w:rPr>
            </w:pPr>
            <w:r w:rsidRPr="00195390">
              <w:rPr>
                <w:sz w:val="24"/>
                <w:szCs w:val="24"/>
              </w:rPr>
              <w:t>1</w:t>
            </w:r>
          </w:p>
        </w:tc>
      </w:tr>
      <w:tr w:rsidR="00343F6E" w:rsidRPr="00195390" w14:paraId="3C58F545" w14:textId="77777777" w:rsidTr="00343F6E"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A9F25" w14:textId="77777777" w:rsidR="00343F6E" w:rsidRPr="00195390" w:rsidRDefault="00343F6E" w:rsidP="00195390">
            <w:pPr>
              <w:rPr>
                <w:sz w:val="24"/>
                <w:szCs w:val="24"/>
              </w:rPr>
            </w:pPr>
            <w:proofErr w:type="gramStart"/>
            <w:r w:rsidRPr="00195390">
              <w:rPr>
                <w:sz w:val="24"/>
                <w:szCs w:val="24"/>
              </w:rPr>
              <w:t>32 – 29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84342" w14:textId="77777777" w:rsidR="00343F6E" w:rsidRPr="00195390" w:rsidRDefault="00343F6E" w:rsidP="00195390">
            <w:pPr>
              <w:rPr>
                <w:sz w:val="24"/>
                <w:szCs w:val="24"/>
              </w:rPr>
            </w:pPr>
            <w:r w:rsidRPr="00195390">
              <w:rPr>
                <w:sz w:val="24"/>
                <w:szCs w:val="24"/>
              </w:rPr>
              <w:t>2</w:t>
            </w:r>
          </w:p>
        </w:tc>
      </w:tr>
      <w:tr w:rsidR="00343F6E" w:rsidRPr="00195390" w14:paraId="23F10652" w14:textId="77777777" w:rsidTr="00343F6E"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63E0B" w14:textId="77777777" w:rsidR="00343F6E" w:rsidRPr="00195390" w:rsidRDefault="00343F6E" w:rsidP="00195390">
            <w:pPr>
              <w:rPr>
                <w:sz w:val="24"/>
                <w:szCs w:val="24"/>
              </w:rPr>
            </w:pPr>
            <w:proofErr w:type="gramStart"/>
            <w:r w:rsidRPr="00195390">
              <w:rPr>
                <w:sz w:val="24"/>
                <w:szCs w:val="24"/>
              </w:rPr>
              <w:t>28 – 23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70E01" w14:textId="77777777" w:rsidR="00343F6E" w:rsidRPr="00195390" w:rsidRDefault="00343F6E" w:rsidP="00195390">
            <w:pPr>
              <w:rPr>
                <w:sz w:val="24"/>
                <w:szCs w:val="24"/>
              </w:rPr>
            </w:pPr>
            <w:r w:rsidRPr="00195390">
              <w:rPr>
                <w:sz w:val="24"/>
                <w:szCs w:val="24"/>
              </w:rPr>
              <w:t>3</w:t>
            </w:r>
          </w:p>
        </w:tc>
      </w:tr>
      <w:tr w:rsidR="00343F6E" w:rsidRPr="00195390" w14:paraId="64E4DFB4" w14:textId="77777777" w:rsidTr="00343F6E"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C35FA" w14:textId="77777777" w:rsidR="00343F6E" w:rsidRPr="00195390" w:rsidRDefault="00343F6E" w:rsidP="00195390">
            <w:pPr>
              <w:rPr>
                <w:sz w:val="24"/>
                <w:szCs w:val="24"/>
              </w:rPr>
            </w:pPr>
            <w:proofErr w:type="gramStart"/>
            <w:r w:rsidRPr="00195390">
              <w:rPr>
                <w:sz w:val="24"/>
                <w:szCs w:val="24"/>
              </w:rPr>
              <w:t>22 – 16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FAEE1" w14:textId="77777777" w:rsidR="00343F6E" w:rsidRPr="00195390" w:rsidRDefault="00343F6E" w:rsidP="00195390">
            <w:pPr>
              <w:rPr>
                <w:sz w:val="24"/>
                <w:szCs w:val="24"/>
              </w:rPr>
            </w:pPr>
            <w:r w:rsidRPr="00195390">
              <w:rPr>
                <w:sz w:val="24"/>
                <w:szCs w:val="24"/>
              </w:rPr>
              <w:t>4</w:t>
            </w:r>
          </w:p>
        </w:tc>
      </w:tr>
      <w:tr w:rsidR="00343F6E" w:rsidRPr="00195390" w14:paraId="1F89A2C9" w14:textId="77777777" w:rsidTr="00343F6E"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6E0CC" w14:textId="77777777" w:rsidR="00343F6E" w:rsidRPr="00195390" w:rsidRDefault="00343F6E" w:rsidP="00195390">
            <w:pPr>
              <w:rPr>
                <w:sz w:val="24"/>
                <w:szCs w:val="24"/>
              </w:rPr>
            </w:pPr>
            <w:proofErr w:type="gramStart"/>
            <w:r w:rsidRPr="00195390">
              <w:rPr>
                <w:sz w:val="24"/>
                <w:szCs w:val="24"/>
              </w:rPr>
              <w:t>15 – 0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AB4DE" w14:textId="77777777" w:rsidR="00343F6E" w:rsidRPr="00195390" w:rsidRDefault="00343F6E" w:rsidP="00195390">
            <w:pPr>
              <w:rPr>
                <w:sz w:val="24"/>
                <w:szCs w:val="24"/>
              </w:rPr>
            </w:pPr>
            <w:r w:rsidRPr="00195390">
              <w:rPr>
                <w:sz w:val="24"/>
                <w:szCs w:val="24"/>
              </w:rPr>
              <w:t>5</w:t>
            </w:r>
          </w:p>
        </w:tc>
      </w:tr>
    </w:tbl>
    <w:p w14:paraId="0BC8312B" w14:textId="5F28D87D" w:rsidR="00343F6E" w:rsidRPr="00195390" w:rsidRDefault="00343F6E" w:rsidP="00195390">
      <w:pPr>
        <w:rPr>
          <w:sz w:val="24"/>
          <w:szCs w:val="24"/>
        </w:rPr>
      </w:pPr>
    </w:p>
    <w:p w14:paraId="3D0611F8" w14:textId="2CEC39C7" w:rsidR="00343F6E" w:rsidRPr="00195390" w:rsidRDefault="00343F6E" w:rsidP="00195390">
      <w:pPr>
        <w:rPr>
          <w:sz w:val="24"/>
          <w:szCs w:val="24"/>
        </w:rPr>
      </w:pPr>
    </w:p>
    <w:p w14:paraId="7D71433B" w14:textId="7D2D3A9F" w:rsidR="00343F6E" w:rsidRPr="00195390" w:rsidRDefault="00343F6E" w:rsidP="00195390">
      <w:pPr>
        <w:rPr>
          <w:sz w:val="24"/>
          <w:szCs w:val="24"/>
        </w:rPr>
      </w:pPr>
    </w:p>
    <w:p w14:paraId="4B2EE045" w14:textId="605E904E" w:rsidR="00343F6E" w:rsidRPr="00195390" w:rsidRDefault="00343F6E" w:rsidP="00195390">
      <w:pPr>
        <w:rPr>
          <w:sz w:val="24"/>
          <w:szCs w:val="24"/>
        </w:rPr>
      </w:pPr>
    </w:p>
    <w:p w14:paraId="26D2E6FD" w14:textId="03F44BE9" w:rsidR="00343F6E" w:rsidRPr="00195390" w:rsidRDefault="00343F6E" w:rsidP="00195390">
      <w:pPr>
        <w:rPr>
          <w:sz w:val="24"/>
          <w:szCs w:val="24"/>
        </w:rPr>
      </w:pPr>
    </w:p>
    <w:p w14:paraId="4E10CE82" w14:textId="75CF3926" w:rsidR="00343F6E" w:rsidRPr="00195390" w:rsidRDefault="00343F6E" w:rsidP="00195390">
      <w:pPr>
        <w:rPr>
          <w:sz w:val="24"/>
          <w:szCs w:val="24"/>
        </w:rPr>
      </w:pPr>
    </w:p>
    <w:p w14:paraId="29D06489" w14:textId="3AADADD1" w:rsidR="00343F6E" w:rsidRPr="00195390" w:rsidRDefault="00343F6E" w:rsidP="00195390">
      <w:pPr>
        <w:rPr>
          <w:sz w:val="24"/>
          <w:szCs w:val="24"/>
        </w:rPr>
      </w:pPr>
    </w:p>
    <w:p w14:paraId="3AD3F6A8" w14:textId="026AC7D6" w:rsidR="00547C62" w:rsidRPr="00195390" w:rsidRDefault="00E218A1" w:rsidP="00195390">
      <w:pPr>
        <w:rPr>
          <w:sz w:val="24"/>
          <w:szCs w:val="24"/>
        </w:rPr>
      </w:pPr>
      <w:r w:rsidRPr="001953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0FB3D" wp14:editId="59EE1909">
                <wp:simplePos x="0" y="0"/>
                <wp:positionH relativeFrom="column">
                  <wp:posOffset>-99695</wp:posOffset>
                </wp:positionH>
                <wp:positionV relativeFrom="paragraph">
                  <wp:posOffset>118110</wp:posOffset>
                </wp:positionV>
                <wp:extent cx="5972175" cy="2162175"/>
                <wp:effectExtent l="0" t="0" r="2857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2162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389F4" id="Obdélník 1" o:spid="_x0000_s1026" style="position:absolute;margin-left:-7.85pt;margin-top:9.3pt;width:470.25pt;height:1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" filled="f" strokecolor="#0d0d0d [3069]" strokeweight="1pt"/>
            </w:pict>
          </mc:Fallback>
        </mc:AlternateContent>
      </w:r>
    </w:p>
    <w:p w14:paraId="5262C267" w14:textId="62BC068C" w:rsidR="00547C62" w:rsidRPr="00195390" w:rsidRDefault="00547C62" w:rsidP="00195390">
      <w:pPr>
        <w:rPr>
          <w:sz w:val="24"/>
          <w:szCs w:val="24"/>
        </w:rPr>
      </w:pPr>
      <w:r w:rsidRPr="00195390">
        <w:rPr>
          <w:sz w:val="24"/>
          <w:szCs w:val="24"/>
        </w:rPr>
        <w:t xml:space="preserve">V případě </w:t>
      </w:r>
      <w:r w:rsidR="00546011" w:rsidRPr="00195390">
        <w:rPr>
          <w:sz w:val="24"/>
          <w:szCs w:val="24"/>
        </w:rPr>
        <w:t xml:space="preserve">profilové </w:t>
      </w:r>
      <w:r w:rsidRPr="00195390">
        <w:rPr>
          <w:sz w:val="24"/>
          <w:szCs w:val="24"/>
        </w:rPr>
        <w:t xml:space="preserve">zkoušky z anglického jazyka tvoří hodnocení ústní zkoušky 60 % a hodnocení písemné práce 40 % celkového hodnocení zkoušeného předmětu. </w:t>
      </w:r>
    </w:p>
    <w:p w14:paraId="23A8D742" w14:textId="1F56CDE1" w:rsidR="00547C62" w:rsidRPr="00195390" w:rsidRDefault="00547C62" w:rsidP="00195390">
      <w:pPr>
        <w:rPr>
          <w:sz w:val="24"/>
          <w:szCs w:val="24"/>
        </w:rPr>
      </w:pPr>
    </w:p>
    <w:p w14:paraId="6024EE7A" w14:textId="4588050D" w:rsidR="00547C62" w:rsidRPr="00195390" w:rsidRDefault="00547C62" w:rsidP="00195390">
      <w:pPr>
        <w:rPr>
          <w:sz w:val="24"/>
          <w:szCs w:val="24"/>
        </w:rPr>
      </w:pPr>
      <w:r w:rsidRPr="00195390">
        <w:rPr>
          <w:sz w:val="24"/>
          <w:szCs w:val="24"/>
        </w:rPr>
        <w:t xml:space="preserve">Žák vykoná zkoušku úspěšně, pokud úspěšně vykoná všechny části zkoušky. </w:t>
      </w:r>
    </w:p>
    <w:p w14:paraId="0E36AEE0" w14:textId="6E573320" w:rsidR="00547C62" w:rsidRPr="00195390" w:rsidRDefault="00547C62" w:rsidP="00195390">
      <w:pPr>
        <w:rPr>
          <w:sz w:val="24"/>
          <w:szCs w:val="24"/>
        </w:rPr>
      </w:pPr>
      <w:r w:rsidRPr="00195390">
        <w:rPr>
          <w:sz w:val="24"/>
          <w:szCs w:val="24"/>
        </w:rPr>
        <w:t xml:space="preserve">Pokud je žák hodnocen z dílčí části zkoušky nedostatečně, opakuje žák pouze tu část zkoušky, kterou nevykonal úspěšně. </w:t>
      </w:r>
    </w:p>
    <w:p w14:paraId="22514BB6" w14:textId="23D24CFA" w:rsidR="00610271" w:rsidRPr="00195390" w:rsidRDefault="00610271" w:rsidP="00195390">
      <w:pPr>
        <w:rPr>
          <w:sz w:val="24"/>
          <w:szCs w:val="24"/>
        </w:rPr>
      </w:pPr>
    </w:p>
    <w:p w14:paraId="55DFCDB7" w14:textId="0934271B" w:rsidR="00610271" w:rsidRPr="00195390" w:rsidRDefault="00610271" w:rsidP="00195390">
      <w:pPr>
        <w:rPr>
          <w:sz w:val="24"/>
          <w:szCs w:val="24"/>
        </w:rPr>
      </w:pPr>
      <w:r w:rsidRPr="00195390">
        <w:rPr>
          <w:sz w:val="24"/>
          <w:szCs w:val="24"/>
        </w:rPr>
        <w:t xml:space="preserve">Výsledná známka </w:t>
      </w:r>
      <w:r w:rsidR="00546011" w:rsidRPr="00195390">
        <w:rPr>
          <w:sz w:val="24"/>
          <w:szCs w:val="24"/>
        </w:rPr>
        <w:t>z profilové části anglického</w:t>
      </w:r>
      <w:r w:rsidRPr="00195390">
        <w:rPr>
          <w:sz w:val="24"/>
          <w:szCs w:val="24"/>
        </w:rPr>
        <w:t xml:space="preserve"> jazyk</w:t>
      </w:r>
      <w:r w:rsidR="00546011" w:rsidRPr="00195390">
        <w:rPr>
          <w:sz w:val="24"/>
          <w:szCs w:val="24"/>
        </w:rPr>
        <w:t>a</w:t>
      </w:r>
      <w:r w:rsidRPr="00195390">
        <w:rPr>
          <w:sz w:val="24"/>
          <w:szCs w:val="24"/>
        </w:rPr>
        <w:t xml:space="preserve"> se stanov</w:t>
      </w:r>
      <w:r w:rsidR="00546011" w:rsidRPr="00195390">
        <w:rPr>
          <w:sz w:val="24"/>
          <w:szCs w:val="24"/>
        </w:rPr>
        <w:t>í</w:t>
      </w:r>
      <w:r w:rsidRPr="00195390">
        <w:rPr>
          <w:sz w:val="24"/>
          <w:szCs w:val="24"/>
        </w:rPr>
        <w:t xml:space="preserve"> prostým součtem bodů písemné a ústní části zkoušky.</w:t>
      </w:r>
    </w:p>
    <w:p w14:paraId="13FD29C1" w14:textId="65BEB1B7" w:rsidR="00547C62" w:rsidRPr="00195390" w:rsidRDefault="00547C62" w:rsidP="00195390">
      <w:pPr>
        <w:rPr>
          <w:sz w:val="24"/>
          <w:szCs w:val="24"/>
        </w:rPr>
      </w:pPr>
    </w:p>
    <w:p w14:paraId="5FB497D0" w14:textId="77777777" w:rsidR="00610271" w:rsidRPr="00195390" w:rsidRDefault="00610271" w:rsidP="00195390">
      <w:pPr>
        <w:rPr>
          <w:sz w:val="24"/>
          <w:szCs w:val="24"/>
        </w:rPr>
      </w:pPr>
    </w:p>
    <w:p w14:paraId="5D48717E" w14:textId="3F36E47C" w:rsidR="00A366FA" w:rsidRPr="00195390" w:rsidRDefault="00A366FA" w:rsidP="00195390">
      <w:pPr>
        <w:rPr>
          <w:sz w:val="24"/>
          <w:szCs w:val="24"/>
        </w:rPr>
      </w:pPr>
    </w:p>
    <w:p w14:paraId="37E85099" w14:textId="2C9AE74A" w:rsidR="00A366FA" w:rsidRPr="00195390" w:rsidRDefault="00A366FA" w:rsidP="00195390">
      <w:pPr>
        <w:rPr>
          <w:sz w:val="24"/>
          <w:szCs w:val="24"/>
        </w:rPr>
      </w:pPr>
      <w:r w:rsidRPr="00195390">
        <w:rPr>
          <w:sz w:val="24"/>
          <w:szCs w:val="24"/>
        </w:rPr>
        <w:t>Převod výsledných bodů (písemná práce + ústní část) na známku:</w:t>
      </w:r>
    </w:p>
    <w:p w14:paraId="3E9570CB" w14:textId="0614F657" w:rsidR="00A366FA" w:rsidRPr="00195390" w:rsidRDefault="00A366FA" w:rsidP="00195390">
      <w:pPr>
        <w:rPr>
          <w:sz w:val="24"/>
          <w:szCs w:val="24"/>
        </w:rPr>
      </w:pPr>
    </w:p>
    <w:tbl>
      <w:tblPr>
        <w:tblpPr w:leftFromText="141" w:rightFromText="141" w:vertAnchor="text" w:horzAnchor="margin" w:tblpY="2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567"/>
      </w:tblGrid>
      <w:tr w:rsidR="00A366FA" w:rsidRPr="00195390" w14:paraId="564B71B8" w14:textId="77777777" w:rsidTr="00A366FA"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3408F" w14:textId="2F301523" w:rsidR="00A366FA" w:rsidRPr="00195390" w:rsidRDefault="00D64CA9" w:rsidP="00195390">
            <w:pPr>
              <w:rPr>
                <w:sz w:val="24"/>
                <w:szCs w:val="24"/>
              </w:rPr>
            </w:pPr>
            <w:proofErr w:type="gramStart"/>
            <w:r w:rsidRPr="00195390">
              <w:rPr>
                <w:sz w:val="24"/>
                <w:szCs w:val="24"/>
              </w:rPr>
              <w:t>60 - 55</w:t>
            </w:r>
            <w:proofErr w:type="gram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059A1" w14:textId="77777777" w:rsidR="00A366FA" w:rsidRPr="00195390" w:rsidRDefault="00A366FA" w:rsidP="00195390">
            <w:pPr>
              <w:rPr>
                <w:sz w:val="24"/>
                <w:szCs w:val="24"/>
              </w:rPr>
            </w:pPr>
            <w:r w:rsidRPr="00195390">
              <w:rPr>
                <w:sz w:val="24"/>
                <w:szCs w:val="24"/>
              </w:rPr>
              <w:t>1</w:t>
            </w:r>
          </w:p>
        </w:tc>
      </w:tr>
      <w:tr w:rsidR="00A366FA" w:rsidRPr="00195390" w14:paraId="17AF3550" w14:textId="77777777" w:rsidTr="00A366FA"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67FD4" w14:textId="7523849C" w:rsidR="00A366FA" w:rsidRPr="00195390" w:rsidRDefault="00D64CA9" w:rsidP="00195390">
            <w:pPr>
              <w:rPr>
                <w:sz w:val="24"/>
                <w:szCs w:val="24"/>
              </w:rPr>
            </w:pPr>
            <w:proofErr w:type="gramStart"/>
            <w:r w:rsidRPr="00195390">
              <w:rPr>
                <w:sz w:val="24"/>
                <w:szCs w:val="24"/>
              </w:rPr>
              <w:t>54 - 48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2B5A4" w14:textId="77777777" w:rsidR="00A366FA" w:rsidRPr="00195390" w:rsidRDefault="00A366FA" w:rsidP="00195390">
            <w:pPr>
              <w:rPr>
                <w:sz w:val="24"/>
                <w:szCs w:val="24"/>
              </w:rPr>
            </w:pPr>
            <w:r w:rsidRPr="00195390">
              <w:rPr>
                <w:sz w:val="24"/>
                <w:szCs w:val="24"/>
              </w:rPr>
              <w:t>2</w:t>
            </w:r>
          </w:p>
        </w:tc>
      </w:tr>
      <w:tr w:rsidR="00A366FA" w:rsidRPr="00195390" w14:paraId="1E7A8E59" w14:textId="77777777" w:rsidTr="00A366FA"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D04A5" w14:textId="0D2154E9" w:rsidR="00A366FA" w:rsidRPr="00195390" w:rsidRDefault="00D64CA9" w:rsidP="00195390">
            <w:pPr>
              <w:rPr>
                <w:sz w:val="24"/>
                <w:szCs w:val="24"/>
              </w:rPr>
            </w:pPr>
            <w:proofErr w:type="gramStart"/>
            <w:r w:rsidRPr="00195390">
              <w:rPr>
                <w:sz w:val="24"/>
                <w:szCs w:val="24"/>
              </w:rPr>
              <w:t>47 - 38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80BD4" w14:textId="77777777" w:rsidR="00A366FA" w:rsidRPr="00195390" w:rsidRDefault="00A366FA" w:rsidP="00195390">
            <w:pPr>
              <w:rPr>
                <w:sz w:val="24"/>
                <w:szCs w:val="24"/>
              </w:rPr>
            </w:pPr>
            <w:r w:rsidRPr="00195390">
              <w:rPr>
                <w:sz w:val="24"/>
                <w:szCs w:val="24"/>
              </w:rPr>
              <w:t>3</w:t>
            </w:r>
          </w:p>
        </w:tc>
      </w:tr>
      <w:tr w:rsidR="00A366FA" w:rsidRPr="00195390" w14:paraId="6EB18EE7" w14:textId="77777777" w:rsidTr="00A366FA"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3A700" w14:textId="5B7E4FF4" w:rsidR="00A366FA" w:rsidRPr="00195390" w:rsidRDefault="00D64CA9" w:rsidP="00195390">
            <w:pPr>
              <w:rPr>
                <w:sz w:val="24"/>
                <w:szCs w:val="24"/>
              </w:rPr>
            </w:pPr>
            <w:proofErr w:type="gramStart"/>
            <w:r w:rsidRPr="00195390">
              <w:rPr>
                <w:sz w:val="24"/>
                <w:szCs w:val="24"/>
              </w:rPr>
              <w:t>37 - 27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A8D75" w14:textId="77777777" w:rsidR="00A366FA" w:rsidRPr="00195390" w:rsidRDefault="00A366FA" w:rsidP="00195390">
            <w:pPr>
              <w:rPr>
                <w:sz w:val="24"/>
                <w:szCs w:val="24"/>
              </w:rPr>
            </w:pPr>
            <w:r w:rsidRPr="00195390">
              <w:rPr>
                <w:sz w:val="24"/>
                <w:szCs w:val="24"/>
              </w:rPr>
              <w:t>4</w:t>
            </w:r>
          </w:p>
        </w:tc>
      </w:tr>
      <w:tr w:rsidR="00A366FA" w:rsidRPr="00195390" w14:paraId="470E02A9" w14:textId="77777777" w:rsidTr="00A366FA"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4261C" w14:textId="027CA4F3" w:rsidR="00A366FA" w:rsidRPr="00195390" w:rsidRDefault="00D64CA9" w:rsidP="00195390">
            <w:pPr>
              <w:rPr>
                <w:sz w:val="24"/>
                <w:szCs w:val="24"/>
              </w:rPr>
            </w:pPr>
            <w:proofErr w:type="gramStart"/>
            <w:r w:rsidRPr="00195390">
              <w:rPr>
                <w:sz w:val="24"/>
                <w:szCs w:val="24"/>
              </w:rPr>
              <w:t>26</w:t>
            </w:r>
            <w:r w:rsidR="00A366FA" w:rsidRPr="00195390">
              <w:rPr>
                <w:sz w:val="24"/>
                <w:szCs w:val="24"/>
              </w:rPr>
              <w:t xml:space="preserve"> – 0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6D31D" w14:textId="77777777" w:rsidR="00A366FA" w:rsidRPr="00195390" w:rsidRDefault="00A366FA" w:rsidP="00195390">
            <w:pPr>
              <w:rPr>
                <w:sz w:val="24"/>
                <w:szCs w:val="24"/>
              </w:rPr>
            </w:pPr>
            <w:r w:rsidRPr="00195390">
              <w:rPr>
                <w:sz w:val="24"/>
                <w:szCs w:val="24"/>
              </w:rPr>
              <w:t>5</w:t>
            </w:r>
          </w:p>
        </w:tc>
      </w:tr>
    </w:tbl>
    <w:p w14:paraId="6D3B0BDE" w14:textId="77777777" w:rsidR="00A366FA" w:rsidRPr="00195390" w:rsidRDefault="00A366FA" w:rsidP="00195390">
      <w:pPr>
        <w:rPr>
          <w:sz w:val="24"/>
          <w:szCs w:val="24"/>
        </w:rPr>
      </w:pPr>
    </w:p>
    <w:p w14:paraId="38E71C87" w14:textId="77777777" w:rsidR="00547C62" w:rsidRPr="00195390" w:rsidRDefault="00547C62" w:rsidP="00195390">
      <w:pPr>
        <w:rPr>
          <w:sz w:val="24"/>
          <w:szCs w:val="24"/>
        </w:rPr>
      </w:pPr>
    </w:p>
    <w:sectPr w:rsidR="00547C62" w:rsidRPr="00195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61210"/>
    <w:multiLevelType w:val="hybridMultilevel"/>
    <w:tmpl w:val="3578A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851BE"/>
    <w:multiLevelType w:val="hybridMultilevel"/>
    <w:tmpl w:val="0C8A64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133E3"/>
    <w:multiLevelType w:val="hybridMultilevel"/>
    <w:tmpl w:val="AFC80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F0B42"/>
    <w:multiLevelType w:val="hybridMultilevel"/>
    <w:tmpl w:val="2C38BF4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C5372DF"/>
    <w:multiLevelType w:val="hybridMultilevel"/>
    <w:tmpl w:val="2F564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218891">
    <w:abstractNumId w:val="0"/>
  </w:num>
  <w:num w:numId="2" w16cid:durableId="1091586148">
    <w:abstractNumId w:val="4"/>
  </w:num>
  <w:num w:numId="3" w16cid:durableId="1972402456">
    <w:abstractNumId w:val="2"/>
  </w:num>
  <w:num w:numId="4" w16cid:durableId="765928786">
    <w:abstractNumId w:val="1"/>
  </w:num>
  <w:num w:numId="5" w16cid:durableId="1329214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3C8"/>
    <w:rsid w:val="000009AF"/>
    <w:rsid w:val="00011BE8"/>
    <w:rsid w:val="00195390"/>
    <w:rsid w:val="00343F6E"/>
    <w:rsid w:val="003D3459"/>
    <w:rsid w:val="004079EF"/>
    <w:rsid w:val="00443AF8"/>
    <w:rsid w:val="004830C7"/>
    <w:rsid w:val="00546011"/>
    <w:rsid w:val="00547C62"/>
    <w:rsid w:val="005868B2"/>
    <w:rsid w:val="00610271"/>
    <w:rsid w:val="006821DF"/>
    <w:rsid w:val="006C1A46"/>
    <w:rsid w:val="00794D19"/>
    <w:rsid w:val="00841376"/>
    <w:rsid w:val="00995F4B"/>
    <w:rsid w:val="00A366FA"/>
    <w:rsid w:val="00A865AE"/>
    <w:rsid w:val="00AD23C8"/>
    <w:rsid w:val="00D64CA9"/>
    <w:rsid w:val="00E218A1"/>
    <w:rsid w:val="00EC2D8B"/>
    <w:rsid w:val="00FF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4BDB"/>
  <w15:chartTrackingRefBased/>
  <w15:docId w15:val="{9D9D54A9-6775-4082-A11F-27DFABED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3C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1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0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Sticka, Zdenek</dc:creator>
  <cp:keywords/>
  <dc:description/>
  <cp:lastModifiedBy>Němcová, Alena</cp:lastModifiedBy>
  <cp:revision>2</cp:revision>
  <dcterms:created xsi:type="dcterms:W3CDTF">2025-11-06T09:56:00Z</dcterms:created>
  <dcterms:modified xsi:type="dcterms:W3CDTF">2025-11-06T09:56:00Z</dcterms:modified>
</cp:coreProperties>
</file>