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A30E" w14:textId="7E6345EE" w:rsidR="00755304" w:rsidRPr="00755304" w:rsidRDefault="00755304" w:rsidP="00755304">
      <w:pPr>
        <w:jc w:val="center"/>
      </w:pPr>
      <w:r w:rsidRPr="00755304">
        <w:drawing>
          <wp:inline distT="0" distB="0" distL="0" distR="0" wp14:anchorId="6B53091E" wp14:editId="6DCBF38C">
            <wp:extent cx="4716780" cy="556260"/>
            <wp:effectExtent l="0" t="0" r="7620" b="0"/>
            <wp:docPr id="9036395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444D" w14:textId="77777777" w:rsidR="00755304" w:rsidRPr="00755304" w:rsidRDefault="00755304" w:rsidP="00755304"/>
    <w:p w14:paraId="56DC2379" w14:textId="77777777" w:rsidR="00755304" w:rsidRPr="00755304" w:rsidRDefault="00755304" w:rsidP="00755304">
      <w:r w:rsidRPr="00755304">
        <w:rPr>
          <w:b/>
          <w:bCs/>
          <w:u w:val="single"/>
        </w:rPr>
        <w:t>Maturitní otázky z</w:t>
      </w:r>
      <w:r w:rsidRPr="00755304">
        <w:rPr>
          <w:rFonts w:ascii="Arial" w:hAnsi="Arial" w:cs="Arial"/>
          <w:b/>
          <w:bCs/>
          <w:u w:val="single"/>
        </w:rPr>
        <w:t> </w:t>
      </w:r>
      <w:r w:rsidRPr="00755304">
        <w:rPr>
          <w:b/>
          <w:bCs/>
          <w:u w:val="single"/>
        </w:rPr>
        <w:t>psychologie, pedagogiky a speci</w:t>
      </w:r>
      <w:r w:rsidRPr="00755304">
        <w:rPr>
          <w:rFonts w:ascii="Aptos" w:hAnsi="Aptos" w:cs="Aptos"/>
          <w:b/>
          <w:bCs/>
          <w:u w:val="single"/>
        </w:rPr>
        <w:t>á</w:t>
      </w:r>
      <w:r w:rsidRPr="00755304">
        <w:rPr>
          <w:b/>
          <w:bCs/>
          <w:u w:val="single"/>
        </w:rPr>
        <w:t>ln</w:t>
      </w:r>
      <w:r w:rsidRPr="00755304">
        <w:rPr>
          <w:rFonts w:ascii="Aptos" w:hAnsi="Aptos" w:cs="Aptos"/>
          <w:b/>
          <w:bCs/>
          <w:u w:val="single"/>
        </w:rPr>
        <w:t>í</w:t>
      </w:r>
      <w:r w:rsidRPr="00755304">
        <w:rPr>
          <w:b/>
          <w:bCs/>
          <w:u w:val="single"/>
        </w:rPr>
        <w:t xml:space="preserve"> pedagogiky</w:t>
      </w:r>
      <w:r w:rsidRPr="00755304">
        <w:rPr>
          <w:rFonts w:ascii="Aptos" w:hAnsi="Aptos" w:cs="Aptos"/>
          <w:b/>
          <w:bCs/>
          <w:u w:val="single"/>
        </w:rPr>
        <w:t> </w:t>
      </w:r>
      <w:r w:rsidRPr="00755304">
        <w:t> </w:t>
      </w:r>
    </w:p>
    <w:p w14:paraId="0B77F652" w14:textId="0BF94641" w:rsidR="00755304" w:rsidRPr="00755304" w:rsidRDefault="00755304" w:rsidP="00755304">
      <w:pPr>
        <w:rPr>
          <w:b/>
          <w:bCs/>
        </w:rPr>
      </w:pPr>
      <w:r>
        <w:rPr>
          <w:b/>
          <w:bCs/>
        </w:rPr>
        <w:t>1.</w:t>
      </w:r>
      <w:r w:rsidRPr="00755304">
        <w:rPr>
          <w:b/>
          <w:bCs/>
        </w:rPr>
        <w:t>Metody psychologie</w:t>
      </w:r>
    </w:p>
    <w:p w14:paraId="5649C6CD" w14:textId="2D60A6DC" w:rsidR="00755304" w:rsidRPr="00755304" w:rsidRDefault="00755304" w:rsidP="00755304">
      <w:r>
        <w:t>P</w:t>
      </w:r>
      <w:r w:rsidRPr="00755304">
        <w:t>ozorování, experiment, rozhovor, analýza stop a výsledků činnosti, dotazník. </w:t>
      </w:r>
    </w:p>
    <w:p w14:paraId="16100F99" w14:textId="77777777" w:rsidR="00755304" w:rsidRDefault="00755304" w:rsidP="00755304">
      <w:pPr>
        <w:rPr>
          <w:b/>
          <w:bCs/>
        </w:rPr>
      </w:pPr>
      <w:r w:rsidRPr="00755304">
        <w:rPr>
          <w:b/>
          <w:bCs/>
        </w:rPr>
        <w:t xml:space="preserve">Pedagogika jako vědní </w:t>
      </w:r>
      <w:r w:rsidRPr="00755304">
        <w:rPr>
          <w:b/>
          <w:bCs/>
        </w:rPr>
        <w:t>disciplína</w:t>
      </w:r>
    </w:p>
    <w:p w14:paraId="675C8B40" w14:textId="364B11FE" w:rsidR="00755304" w:rsidRPr="00755304" w:rsidRDefault="00755304" w:rsidP="00755304">
      <w:r w:rsidRPr="00755304">
        <w:t>Předmět</w:t>
      </w:r>
      <w:r w:rsidRPr="00755304">
        <w:t xml:space="preserve"> pedagogiky, postavení pedagogiky v</w:t>
      </w:r>
      <w:r w:rsidRPr="00755304">
        <w:rPr>
          <w:rFonts w:ascii="Arial" w:hAnsi="Arial" w:cs="Arial"/>
        </w:rPr>
        <w:t> </w:t>
      </w:r>
      <w:r w:rsidRPr="00755304">
        <w:t>soustav</w:t>
      </w:r>
      <w:r w:rsidRPr="00755304">
        <w:rPr>
          <w:rFonts w:ascii="Aptos" w:hAnsi="Aptos" w:cs="Aptos"/>
        </w:rPr>
        <w:t>ě</w:t>
      </w:r>
      <w:r w:rsidRPr="00755304">
        <w:t xml:space="preserve"> v</w:t>
      </w:r>
      <w:r w:rsidRPr="00755304">
        <w:rPr>
          <w:rFonts w:ascii="Aptos" w:hAnsi="Aptos" w:cs="Aptos"/>
        </w:rPr>
        <w:t>ě</w:t>
      </w:r>
      <w:r w:rsidRPr="00755304">
        <w:t>d, vybran</w:t>
      </w:r>
      <w:r w:rsidRPr="00755304">
        <w:rPr>
          <w:rFonts w:ascii="Aptos" w:hAnsi="Aptos" w:cs="Aptos"/>
        </w:rPr>
        <w:t>é</w:t>
      </w:r>
      <w:r w:rsidRPr="00755304">
        <w:t xml:space="preserve"> discipl</w:t>
      </w:r>
      <w:r w:rsidRPr="00755304">
        <w:rPr>
          <w:rFonts w:ascii="Aptos" w:hAnsi="Aptos" w:cs="Aptos"/>
        </w:rPr>
        <w:t>í</w:t>
      </w:r>
      <w:r w:rsidRPr="00755304">
        <w:t>ny a sm</w:t>
      </w:r>
      <w:r w:rsidRPr="00755304">
        <w:rPr>
          <w:rFonts w:ascii="Aptos" w:hAnsi="Aptos" w:cs="Aptos"/>
        </w:rPr>
        <w:t>ě</w:t>
      </w:r>
      <w:r w:rsidRPr="00755304">
        <w:t>ry. </w:t>
      </w:r>
    </w:p>
    <w:p w14:paraId="6F271540" w14:textId="77777777" w:rsidR="00755304" w:rsidRDefault="00755304" w:rsidP="00755304">
      <w:pPr>
        <w:rPr>
          <w:b/>
          <w:bCs/>
        </w:rPr>
      </w:pPr>
      <w:r>
        <w:rPr>
          <w:b/>
          <w:bCs/>
        </w:rPr>
        <w:t>2.</w:t>
      </w:r>
      <w:r w:rsidRPr="00755304">
        <w:rPr>
          <w:b/>
          <w:bCs/>
        </w:rPr>
        <w:t>Vědecké pojetí psychologie</w:t>
      </w:r>
    </w:p>
    <w:p w14:paraId="6456FBDA" w14:textId="2A4840C8" w:rsidR="00755304" w:rsidRPr="00755304" w:rsidRDefault="00755304" w:rsidP="00755304">
      <w:r>
        <w:t>H</w:t>
      </w:r>
      <w:r w:rsidRPr="00755304">
        <w:t>istorie, základní psychologické směry (psychoanalýza, behaviorismus, kognitivní, humanistická) základní disciplíny (základní a aplikované). </w:t>
      </w:r>
    </w:p>
    <w:p w14:paraId="433A4E34" w14:textId="77777777" w:rsidR="00755304" w:rsidRDefault="00755304" w:rsidP="00755304">
      <w:pPr>
        <w:rPr>
          <w:b/>
          <w:bCs/>
        </w:rPr>
      </w:pPr>
      <w:r w:rsidRPr="00755304">
        <w:rPr>
          <w:b/>
          <w:bCs/>
        </w:rPr>
        <w:t>Vzdělávací soustava v</w:t>
      </w:r>
      <w:r w:rsidRPr="00755304">
        <w:rPr>
          <w:rFonts w:ascii="Arial" w:hAnsi="Arial" w:cs="Arial"/>
          <w:b/>
          <w:bCs/>
        </w:rPr>
        <w:t> </w:t>
      </w:r>
      <w:r w:rsidRPr="00755304">
        <w:rPr>
          <w:rFonts w:ascii="Aptos" w:hAnsi="Aptos" w:cs="Aptos"/>
          <w:b/>
          <w:bCs/>
        </w:rPr>
        <w:t>Č</w:t>
      </w:r>
      <w:r w:rsidRPr="00755304">
        <w:rPr>
          <w:b/>
          <w:bCs/>
        </w:rPr>
        <w:t>R a ve vybran</w:t>
      </w:r>
      <w:r w:rsidRPr="00755304">
        <w:rPr>
          <w:rFonts w:ascii="Aptos" w:hAnsi="Aptos" w:cs="Aptos"/>
          <w:b/>
          <w:bCs/>
        </w:rPr>
        <w:t>ý</w:t>
      </w:r>
      <w:r w:rsidRPr="00755304">
        <w:rPr>
          <w:b/>
          <w:bCs/>
        </w:rPr>
        <w:t xml:space="preserve">ch </w:t>
      </w:r>
      <w:r w:rsidRPr="00755304">
        <w:rPr>
          <w:b/>
          <w:bCs/>
        </w:rPr>
        <w:t>zem</w:t>
      </w:r>
      <w:r w:rsidRPr="00755304">
        <w:rPr>
          <w:rFonts w:ascii="Aptos" w:hAnsi="Aptos" w:cs="Aptos"/>
          <w:b/>
          <w:bCs/>
        </w:rPr>
        <w:t>í</w:t>
      </w:r>
      <w:r w:rsidRPr="00755304">
        <w:rPr>
          <w:b/>
          <w:bCs/>
        </w:rPr>
        <w:t>ch</w:t>
      </w:r>
    </w:p>
    <w:p w14:paraId="7808BFB8" w14:textId="2B6AC07C" w:rsidR="00755304" w:rsidRPr="00755304" w:rsidRDefault="00755304" w:rsidP="00755304">
      <w:r w:rsidRPr="00755304">
        <w:t>Historické</w:t>
      </w:r>
      <w:r w:rsidRPr="00755304">
        <w:t xml:space="preserve"> souvislosti a nástin aktuálního srovnání vzdělávacích systémů.  </w:t>
      </w:r>
    </w:p>
    <w:p w14:paraId="3FC0FB00" w14:textId="77777777" w:rsidR="00755304" w:rsidRDefault="00755304" w:rsidP="00755304">
      <w:r>
        <w:rPr>
          <w:b/>
          <w:bCs/>
        </w:rPr>
        <w:t>3.</w:t>
      </w:r>
      <w:r w:rsidRPr="00755304">
        <w:rPr>
          <w:b/>
          <w:bCs/>
        </w:rPr>
        <w:t>Čití a vnímání</w:t>
      </w:r>
      <w:r w:rsidRPr="00755304">
        <w:t> </w:t>
      </w:r>
    </w:p>
    <w:p w14:paraId="02AFFAC5" w14:textId="23DF11E9" w:rsidR="00755304" w:rsidRPr="00755304" w:rsidRDefault="00755304" w:rsidP="00755304">
      <w:r>
        <w:t>P</w:t>
      </w:r>
      <w:r w:rsidRPr="00755304">
        <w:t>očitek a druhy počitků dle smyslových analyzátorů, druhy vnímání a jeho výběrovost, smyslové klamy, poruchy vnímání – iluze a halucinace. </w:t>
      </w:r>
    </w:p>
    <w:p w14:paraId="4578F7E8" w14:textId="77777777" w:rsidR="00755304" w:rsidRDefault="00755304" w:rsidP="00755304">
      <w:pPr>
        <w:rPr>
          <w:b/>
          <w:bCs/>
        </w:rPr>
      </w:pPr>
      <w:r w:rsidRPr="00755304">
        <w:rPr>
          <w:b/>
          <w:bCs/>
        </w:rPr>
        <w:t>Velikáni pedagogické vědy</w:t>
      </w:r>
    </w:p>
    <w:p w14:paraId="34341409" w14:textId="3C225C72" w:rsidR="00755304" w:rsidRPr="00755304" w:rsidRDefault="00755304" w:rsidP="00755304">
      <w:r w:rsidRPr="00755304">
        <w:t>J. A. Komenský, nejvýznamnější osobnosti pedagogiky, odborná pedagogická literatura. </w:t>
      </w:r>
    </w:p>
    <w:p w14:paraId="1C8DBE5C" w14:textId="77777777" w:rsidR="00755304" w:rsidRDefault="00755304" w:rsidP="00755304">
      <w:pPr>
        <w:rPr>
          <w:b/>
          <w:bCs/>
        </w:rPr>
      </w:pPr>
      <w:r>
        <w:rPr>
          <w:b/>
          <w:bCs/>
        </w:rPr>
        <w:t>4.</w:t>
      </w:r>
      <w:r w:rsidRPr="00755304">
        <w:rPr>
          <w:b/>
          <w:bCs/>
        </w:rPr>
        <w:t>Představy a fantazie</w:t>
      </w:r>
    </w:p>
    <w:p w14:paraId="4CF16727" w14:textId="0A049B71" w:rsidR="00755304" w:rsidRPr="00755304" w:rsidRDefault="00755304" w:rsidP="00755304">
      <w:r>
        <w:t>V</w:t>
      </w:r>
      <w:r w:rsidRPr="00755304">
        <w:t>zpomínkové představy, asociační zákony, vliv představ na fyziologii organismu, fantazijní představy – bezděčné, záměrné, rekonstrukční, tvůrčí, snění, imaginace při relaxaci. </w:t>
      </w:r>
    </w:p>
    <w:p w14:paraId="6C12FD72" w14:textId="77777777" w:rsidR="001A0768" w:rsidRDefault="00755304" w:rsidP="00755304">
      <w:r w:rsidRPr="00755304">
        <w:rPr>
          <w:b/>
          <w:bCs/>
        </w:rPr>
        <w:t>Cíle a obsah výchovy</w:t>
      </w:r>
    </w:p>
    <w:p w14:paraId="640F1164" w14:textId="2F91FE05" w:rsidR="00755304" w:rsidRPr="00755304" w:rsidRDefault="001A0768" w:rsidP="00755304">
      <w:r>
        <w:t>T</w:t>
      </w:r>
      <w:r w:rsidR="00755304" w:rsidRPr="00755304">
        <w:t>vorba výchovného nebo vzdělávacího cíle, učení, sebevzdělávání a sebevýchova. </w:t>
      </w:r>
    </w:p>
    <w:p w14:paraId="0FCB876D" w14:textId="77777777" w:rsidR="001A0768" w:rsidRDefault="00755304" w:rsidP="00755304">
      <w:r>
        <w:rPr>
          <w:b/>
          <w:bCs/>
        </w:rPr>
        <w:t>5.</w:t>
      </w:r>
      <w:r w:rsidRPr="00755304">
        <w:rPr>
          <w:b/>
          <w:bCs/>
        </w:rPr>
        <w:t>Myšlení</w:t>
      </w:r>
    </w:p>
    <w:p w14:paraId="311B1B72" w14:textId="0E170B03" w:rsidR="00755304" w:rsidRPr="00755304" w:rsidRDefault="001A0768" w:rsidP="00755304">
      <w:r>
        <w:t>P</w:t>
      </w:r>
      <w:r w:rsidR="00755304" w:rsidRPr="00755304">
        <w:t>ojem, soud, úsudek, myšlenkové operace (analýza, syntéza, dedukce, indukce, abstrakce atd.), druhy myšlení, brainstorming. </w:t>
      </w:r>
    </w:p>
    <w:p w14:paraId="31739B6A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Pedagogické zásady a výchovné metody</w:t>
      </w:r>
    </w:p>
    <w:p w14:paraId="77F8B063" w14:textId="3B1DF445" w:rsidR="00755304" w:rsidRPr="00755304" w:rsidRDefault="001A0768" w:rsidP="00755304">
      <w:r w:rsidRPr="001A0768">
        <w:t>A</w:t>
      </w:r>
      <w:r w:rsidR="00755304" w:rsidRPr="00755304">
        <w:t>utorita ve škole, kázeň, příklady aktivizujících metod. </w:t>
      </w:r>
    </w:p>
    <w:p w14:paraId="17404484" w14:textId="77777777" w:rsidR="001A0768" w:rsidRDefault="00755304" w:rsidP="00755304">
      <w:r>
        <w:rPr>
          <w:b/>
          <w:bCs/>
        </w:rPr>
        <w:lastRenderedPageBreak/>
        <w:t>6.</w:t>
      </w:r>
      <w:r w:rsidRPr="00755304">
        <w:rPr>
          <w:b/>
          <w:bCs/>
        </w:rPr>
        <w:t>Paměť</w:t>
      </w:r>
      <w:r w:rsidRPr="00755304">
        <w:t> </w:t>
      </w:r>
      <w:r w:rsidRPr="00755304">
        <w:rPr>
          <w:b/>
          <w:bCs/>
        </w:rPr>
        <w:t>a učení</w:t>
      </w:r>
    </w:p>
    <w:p w14:paraId="1A93CD37" w14:textId="17914623" w:rsidR="00755304" w:rsidRPr="00755304" w:rsidRDefault="001A0768" w:rsidP="00755304">
      <w:r>
        <w:t>F</w:t>
      </w:r>
      <w:r w:rsidR="00755304" w:rsidRPr="00755304">
        <w:t>áze paměti, </w:t>
      </w:r>
      <w:proofErr w:type="spellStart"/>
      <w:r w:rsidR="00755304" w:rsidRPr="00755304">
        <w:t>Ebinghausova</w:t>
      </w:r>
      <w:proofErr w:type="spellEnd"/>
      <w:r w:rsidR="00755304" w:rsidRPr="00755304">
        <w:t> křivka, druhy paměti, typy paměti, poruchy paměti, druhy učení, činitelé ovlivňující učení, reminiscenční terapie. </w:t>
      </w:r>
    </w:p>
    <w:p w14:paraId="693F78C9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Hodnocení ve vzdělávání i výchově, pedagogická diagnostika</w:t>
      </w:r>
    </w:p>
    <w:p w14:paraId="33346536" w14:textId="4309AF21" w:rsidR="00755304" w:rsidRPr="00755304" w:rsidRDefault="001A0768" w:rsidP="00755304">
      <w:r w:rsidRPr="001A0768">
        <w:t>V</w:t>
      </w:r>
      <w:r w:rsidR="00755304" w:rsidRPr="00755304">
        <w:t>nější a vnitřní hodnocení, přizpůsobení podmínek při hodnocení vzdělávání, problematika materiálního zajištění. </w:t>
      </w:r>
    </w:p>
    <w:p w14:paraId="068236E2" w14:textId="77777777" w:rsidR="001A0768" w:rsidRDefault="00755304" w:rsidP="00755304">
      <w:r>
        <w:rPr>
          <w:b/>
          <w:bCs/>
        </w:rPr>
        <w:t>7.</w:t>
      </w:r>
      <w:r w:rsidRPr="00755304">
        <w:rPr>
          <w:b/>
          <w:bCs/>
        </w:rPr>
        <w:t>City, emoce</w:t>
      </w:r>
      <w:r w:rsidRPr="00755304">
        <w:t> </w:t>
      </w:r>
    </w:p>
    <w:p w14:paraId="7C1BA53A" w14:textId="4C802C21" w:rsidR="00755304" w:rsidRPr="00755304" w:rsidRDefault="001A0768" w:rsidP="00755304">
      <w:r>
        <w:t>D</w:t>
      </w:r>
      <w:r w:rsidR="00755304" w:rsidRPr="00755304">
        <w:t>ělení citů, citové reakce, citové stavy a citové vztahy, frustrace, deprivace, poruchy emocí. </w:t>
      </w:r>
    </w:p>
    <w:p w14:paraId="5875B6CC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Alternativní a tradiční školství</w:t>
      </w:r>
    </w:p>
    <w:p w14:paraId="4B9E8F64" w14:textId="36F28574" w:rsidR="00755304" w:rsidRPr="00755304" w:rsidRDefault="001A0768" w:rsidP="00755304">
      <w:r w:rsidRPr="001A0768">
        <w:t>Š</w:t>
      </w:r>
      <w:r w:rsidR="00755304" w:rsidRPr="00755304">
        <w:t>kola a prostředí, tvořivost a její uplatnění ve výuce, příklady alternativních škol.  </w:t>
      </w:r>
    </w:p>
    <w:p w14:paraId="0FF9E7B6" w14:textId="77777777" w:rsidR="001A0768" w:rsidRDefault="00755304" w:rsidP="00755304">
      <w:pPr>
        <w:rPr>
          <w:b/>
          <w:bCs/>
        </w:rPr>
      </w:pPr>
      <w:r>
        <w:rPr>
          <w:b/>
          <w:bCs/>
        </w:rPr>
        <w:t>8.</w:t>
      </w:r>
      <w:r w:rsidRPr="00755304">
        <w:rPr>
          <w:b/>
          <w:bCs/>
        </w:rPr>
        <w:t>Motivace</w:t>
      </w:r>
    </w:p>
    <w:p w14:paraId="1CEFC9C5" w14:textId="013AF3F5" w:rsidR="00755304" w:rsidRPr="00755304" w:rsidRDefault="001A0768" w:rsidP="00755304">
      <w:r w:rsidRPr="001A0768">
        <w:t>P</w:t>
      </w:r>
      <w:r w:rsidR="00755304" w:rsidRPr="00755304">
        <w:t>otřeby (hierarchie potřeb dle A. </w:t>
      </w:r>
      <w:proofErr w:type="spellStart"/>
      <w:r w:rsidR="00755304" w:rsidRPr="00755304">
        <w:t>Maslowa</w:t>
      </w:r>
      <w:proofErr w:type="spellEnd"/>
      <w:r w:rsidR="00755304" w:rsidRPr="00755304">
        <w:t>), cíle, zájmy, postoje, hodnoty. </w:t>
      </w:r>
    </w:p>
    <w:p w14:paraId="0F80A9C8" w14:textId="77777777" w:rsidR="001A0768" w:rsidRDefault="00755304" w:rsidP="00755304">
      <w:r w:rsidRPr="00755304">
        <w:rPr>
          <w:b/>
          <w:bCs/>
        </w:rPr>
        <w:t>Respekt a tolerance ve vzdělávání a výchově</w:t>
      </w:r>
    </w:p>
    <w:p w14:paraId="361C4742" w14:textId="55FE0691" w:rsidR="00755304" w:rsidRPr="00755304" w:rsidRDefault="001A0768" w:rsidP="00755304">
      <w:r>
        <w:t>P</w:t>
      </w:r>
      <w:r w:rsidR="00755304" w:rsidRPr="00755304">
        <w:t>ráva a povinnosti ve školních podmínkách, vzdělávání příslušníků menšin, integrace, inkluze a multikultura. </w:t>
      </w:r>
    </w:p>
    <w:p w14:paraId="74EFEFAC" w14:textId="77777777" w:rsidR="001A0768" w:rsidRDefault="00755304" w:rsidP="00755304">
      <w:r>
        <w:rPr>
          <w:b/>
          <w:bCs/>
        </w:rPr>
        <w:t>9.</w:t>
      </w:r>
      <w:r w:rsidRPr="00755304">
        <w:rPr>
          <w:b/>
          <w:bCs/>
        </w:rPr>
        <w:t>Inteligence a emoční inteligence</w:t>
      </w:r>
    </w:p>
    <w:p w14:paraId="75E68DC2" w14:textId="4C4E5A6D" w:rsidR="00755304" w:rsidRPr="00755304" w:rsidRDefault="00755304" w:rsidP="00755304">
      <w:r w:rsidRPr="00755304">
        <w:t>IQ, druhy IQ, inteligenční kvocient, základní dovednosti EQ, </w:t>
      </w:r>
      <w:proofErr w:type="spellStart"/>
      <w:r w:rsidRPr="00755304">
        <w:t>Johariho</w:t>
      </w:r>
      <w:proofErr w:type="spellEnd"/>
      <w:r w:rsidRPr="00755304">
        <w:t> okno. </w:t>
      </w:r>
    </w:p>
    <w:p w14:paraId="72AD9EAD" w14:textId="6D3F4364" w:rsidR="00755304" w:rsidRPr="00755304" w:rsidRDefault="00755304" w:rsidP="00755304">
      <w:r w:rsidRPr="00755304">
        <w:rPr>
          <w:b/>
          <w:bCs/>
        </w:rPr>
        <w:t xml:space="preserve">Pedagogika volného </w:t>
      </w:r>
      <w:r w:rsidR="001A0768" w:rsidRPr="00755304">
        <w:rPr>
          <w:b/>
          <w:bCs/>
        </w:rPr>
        <w:t>času – funkce</w:t>
      </w:r>
      <w:r w:rsidRPr="00755304">
        <w:t xml:space="preserve"> volnočasových aktivit, celoživotní vzdělávání, péče o kulturní prostředí a estetický rozvoj žáků.  </w:t>
      </w:r>
    </w:p>
    <w:p w14:paraId="0C0B4FFE" w14:textId="77777777" w:rsidR="001A0768" w:rsidRDefault="00755304" w:rsidP="00755304">
      <w:r>
        <w:rPr>
          <w:b/>
          <w:bCs/>
        </w:rPr>
        <w:t>10.</w:t>
      </w:r>
      <w:r w:rsidRPr="00755304">
        <w:rPr>
          <w:b/>
          <w:bCs/>
        </w:rPr>
        <w:t>Struktura osobnosti</w:t>
      </w:r>
    </w:p>
    <w:p w14:paraId="09AD5A52" w14:textId="2908727B" w:rsidR="00755304" w:rsidRPr="00755304" w:rsidRDefault="001A0768" w:rsidP="00755304">
      <w:r>
        <w:t>P</w:t>
      </w:r>
      <w:r w:rsidR="00755304" w:rsidRPr="00755304">
        <w:t>ojetí osobnosti podle S. Freuda (id, ego, superego, nevědomí, obranné mechanismy ega) a C.G. Junga (osobní a kolektivní nevědomí, archetypy, komplexy). </w:t>
      </w:r>
    </w:p>
    <w:p w14:paraId="5843D831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Osobnost pedagoga</w:t>
      </w:r>
    </w:p>
    <w:p w14:paraId="5A6EBED9" w14:textId="3DC9AA8A" w:rsidR="00755304" w:rsidRPr="00755304" w:rsidRDefault="001A0768" w:rsidP="00755304">
      <w:r w:rsidRPr="001A0768">
        <w:t>S</w:t>
      </w:r>
      <w:r w:rsidR="00755304" w:rsidRPr="00755304">
        <w:t>pecifika pedagogické profese, komunikace a interakce vzdělávání, příprava pedagogů. </w:t>
      </w:r>
    </w:p>
    <w:p w14:paraId="48348640" w14:textId="77777777" w:rsidR="001A0768" w:rsidRDefault="00755304" w:rsidP="00755304">
      <w:pPr>
        <w:rPr>
          <w:b/>
          <w:bCs/>
        </w:rPr>
      </w:pPr>
      <w:r>
        <w:rPr>
          <w:b/>
          <w:bCs/>
        </w:rPr>
        <w:t>11.</w:t>
      </w:r>
      <w:r w:rsidRPr="00755304">
        <w:rPr>
          <w:b/>
          <w:bCs/>
        </w:rPr>
        <w:t>Temperament</w:t>
      </w:r>
    </w:p>
    <w:p w14:paraId="3F136686" w14:textId="28D32B65" w:rsidR="00755304" w:rsidRPr="00755304" w:rsidRDefault="001A0768" w:rsidP="00755304">
      <w:r>
        <w:t>V</w:t>
      </w:r>
      <w:r w:rsidR="00755304" w:rsidRPr="00755304">
        <w:t>ymezení, typologie dle Hippokrata, E. </w:t>
      </w:r>
      <w:proofErr w:type="spellStart"/>
      <w:r w:rsidR="00755304" w:rsidRPr="00755304">
        <w:t>Kretschmera</w:t>
      </w:r>
      <w:proofErr w:type="spellEnd"/>
      <w:r w:rsidR="00755304" w:rsidRPr="00755304">
        <w:t xml:space="preserve">, C.G. Junga </w:t>
      </w:r>
      <w:proofErr w:type="gramStart"/>
      <w:r w:rsidR="00755304" w:rsidRPr="00755304">
        <w:t>a  H.</w:t>
      </w:r>
      <w:proofErr w:type="gramEnd"/>
      <w:r w:rsidR="00755304" w:rsidRPr="00755304">
        <w:t xml:space="preserve"> J. </w:t>
      </w:r>
      <w:proofErr w:type="spellStart"/>
      <w:r w:rsidR="00755304" w:rsidRPr="00755304">
        <w:t>Eysencka</w:t>
      </w:r>
      <w:proofErr w:type="spellEnd"/>
      <w:r w:rsidR="00755304" w:rsidRPr="00755304">
        <w:t>, pozitiva a úskalí jednotlivých temperamentových typů. </w:t>
      </w:r>
    </w:p>
    <w:p w14:paraId="19F78CAA" w14:textId="77777777" w:rsidR="001A0768" w:rsidRDefault="00755304" w:rsidP="00755304">
      <w:r w:rsidRPr="00755304">
        <w:rPr>
          <w:b/>
          <w:bCs/>
        </w:rPr>
        <w:t>Osobnost žáka</w:t>
      </w:r>
      <w:r w:rsidRPr="00755304">
        <w:t> </w:t>
      </w:r>
    </w:p>
    <w:p w14:paraId="6650F21A" w14:textId="4545987B" w:rsidR="00755304" w:rsidRPr="00755304" w:rsidRDefault="001A0768" w:rsidP="00755304">
      <w:r>
        <w:t>D</w:t>
      </w:r>
      <w:r w:rsidR="00755304" w:rsidRPr="00755304">
        <w:t>ítě v</w:t>
      </w:r>
      <w:r w:rsidR="00755304" w:rsidRPr="00755304">
        <w:rPr>
          <w:rFonts w:ascii="Arial" w:hAnsi="Arial" w:cs="Arial"/>
        </w:rPr>
        <w:t> </w:t>
      </w:r>
      <w:r w:rsidR="00755304" w:rsidRPr="00755304">
        <w:t>syst</w:t>
      </w:r>
      <w:r w:rsidR="00755304" w:rsidRPr="00755304">
        <w:rPr>
          <w:rFonts w:ascii="Aptos" w:hAnsi="Aptos" w:cs="Aptos"/>
        </w:rPr>
        <w:t>é</w:t>
      </w:r>
      <w:r w:rsidR="00755304" w:rsidRPr="00755304">
        <w:t xml:space="preserve">mu </w:t>
      </w:r>
      <w:r w:rsidR="00755304" w:rsidRPr="00755304">
        <w:rPr>
          <w:rFonts w:ascii="Aptos" w:hAnsi="Aptos" w:cs="Aptos"/>
        </w:rPr>
        <w:t>š</w:t>
      </w:r>
      <w:r w:rsidR="00755304" w:rsidRPr="00755304">
        <w:t xml:space="preserve">kol a </w:t>
      </w:r>
      <w:r w:rsidR="00755304" w:rsidRPr="00755304">
        <w:rPr>
          <w:rFonts w:ascii="Aptos" w:hAnsi="Aptos" w:cs="Aptos"/>
        </w:rPr>
        <w:t>š</w:t>
      </w:r>
      <w:r w:rsidR="00755304" w:rsidRPr="00755304">
        <w:t>kolsk</w:t>
      </w:r>
      <w:r w:rsidR="00755304" w:rsidRPr="00755304">
        <w:rPr>
          <w:rFonts w:ascii="Aptos" w:hAnsi="Aptos" w:cs="Aptos"/>
        </w:rPr>
        <w:t>ý</w:t>
      </w:r>
      <w:r w:rsidR="00755304" w:rsidRPr="00755304">
        <w:t>ch za</w:t>
      </w:r>
      <w:r w:rsidR="00755304" w:rsidRPr="00755304">
        <w:rPr>
          <w:rFonts w:ascii="Aptos" w:hAnsi="Aptos" w:cs="Aptos"/>
        </w:rPr>
        <w:t>ří</w:t>
      </w:r>
      <w:r w:rsidR="00755304" w:rsidRPr="00755304">
        <w:t>zen</w:t>
      </w:r>
      <w:r w:rsidR="00755304" w:rsidRPr="00755304">
        <w:rPr>
          <w:rFonts w:ascii="Aptos" w:hAnsi="Aptos" w:cs="Aptos"/>
        </w:rPr>
        <w:t>í</w:t>
      </w:r>
      <w:r w:rsidR="00755304" w:rsidRPr="00755304">
        <w:t>, organiza</w:t>
      </w:r>
      <w:r w:rsidR="00755304" w:rsidRPr="00755304">
        <w:rPr>
          <w:rFonts w:ascii="Aptos" w:hAnsi="Aptos" w:cs="Aptos"/>
        </w:rPr>
        <w:t>č</w:t>
      </w:r>
      <w:r w:rsidR="00755304" w:rsidRPr="00755304">
        <w:t>n</w:t>
      </w:r>
      <w:r w:rsidR="00755304" w:rsidRPr="00755304">
        <w:rPr>
          <w:rFonts w:ascii="Aptos" w:hAnsi="Aptos" w:cs="Aptos"/>
        </w:rPr>
        <w:t>í</w:t>
      </w:r>
      <w:r w:rsidR="00755304" w:rsidRPr="00755304">
        <w:t xml:space="preserve"> formy</w:t>
      </w:r>
      <w:r w:rsidR="00755304" w:rsidRPr="00755304">
        <w:rPr>
          <w:rFonts w:ascii="Aptos" w:hAnsi="Aptos" w:cs="Aptos"/>
        </w:rPr>
        <w:t>    </w:t>
      </w:r>
      <w:r w:rsidR="00755304" w:rsidRPr="00755304">
        <w:t>v</w:t>
      </w:r>
      <w:r w:rsidR="00755304" w:rsidRPr="00755304">
        <w:rPr>
          <w:rFonts w:ascii="Aptos" w:hAnsi="Aptos" w:cs="Aptos"/>
        </w:rPr>
        <w:t>ý</w:t>
      </w:r>
      <w:r w:rsidR="00755304" w:rsidRPr="00755304">
        <w:t xml:space="preserve">chovy a </w:t>
      </w:r>
      <w:proofErr w:type="gramStart"/>
      <w:r w:rsidR="00755304" w:rsidRPr="00755304">
        <w:t>vzd</w:t>
      </w:r>
      <w:r w:rsidR="00755304" w:rsidRPr="00755304">
        <w:rPr>
          <w:rFonts w:ascii="Aptos" w:hAnsi="Aptos" w:cs="Aptos"/>
        </w:rPr>
        <w:t>ě</w:t>
      </w:r>
      <w:r w:rsidR="00755304" w:rsidRPr="00755304">
        <w:t>l</w:t>
      </w:r>
      <w:r w:rsidR="00755304" w:rsidRPr="00755304">
        <w:rPr>
          <w:rFonts w:ascii="Aptos" w:hAnsi="Aptos" w:cs="Aptos"/>
        </w:rPr>
        <w:t>á</w:t>
      </w:r>
      <w:r w:rsidR="00755304" w:rsidRPr="00755304">
        <w:t>v</w:t>
      </w:r>
      <w:r w:rsidR="00755304" w:rsidRPr="00755304">
        <w:rPr>
          <w:rFonts w:ascii="Aptos" w:hAnsi="Aptos" w:cs="Aptos"/>
        </w:rPr>
        <w:t>á</w:t>
      </w:r>
      <w:r w:rsidR="00755304" w:rsidRPr="00755304">
        <w:t>n</w:t>
      </w:r>
      <w:r w:rsidR="00755304" w:rsidRPr="00755304">
        <w:rPr>
          <w:rFonts w:ascii="Aptos" w:hAnsi="Aptos" w:cs="Aptos"/>
        </w:rPr>
        <w:t>í</w:t>
      </w:r>
      <w:r w:rsidR="00755304" w:rsidRPr="00755304">
        <w:t>,</w:t>
      </w:r>
      <w:r w:rsidR="00755304" w:rsidRPr="00755304">
        <w:rPr>
          <w:rFonts w:ascii="Aptos" w:hAnsi="Aptos" w:cs="Aptos"/>
        </w:rPr>
        <w:t> </w:t>
      </w:r>
      <w:r w:rsidR="00755304" w:rsidRPr="00755304">
        <w:t xml:space="preserve"> model</w:t>
      </w:r>
      <w:proofErr w:type="gramEnd"/>
      <w:r w:rsidR="00755304" w:rsidRPr="00755304">
        <w:t xml:space="preserve"> efektivn</w:t>
      </w:r>
      <w:r w:rsidR="00755304" w:rsidRPr="00755304">
        <w:rPr>
          <w:rFonts w:ascii="Aptos" w:hAnsi="Aptos" w:cs="Aptos"/>
        </w:rPr>
        <w:t>í</w:t>
      </w:r>
      <w:r w:rsidR="00755304" w:rsidRPr="00755304">
        <w:t>ho vzd</w:t>
      </w:r>
      <w:r w:rsidR="00755304" w:rsidRPr="00755304">
        <w:rPr>
          <w:rFonts w:ascii="Aptos" w:hAnsi="Aptos" w:cs="Aptos"/>
        </w:rPr>
        <w:t>ě</w:t>
      </w:r>
      <w:r w:rsidR="00755304" w:rsidRPr="00755304">
        <w:t>l</w:t>
      </w:r>
      <w:r w:rsidR="00755304" w:rsidRPr="00755304">
        <w:rPr>
          <w:rFonts w:ascii="Aptos" w:hAnsi="Aptos" w:cs="Aptos"/>
        </w:rPr>
        <w:t>á</w:t>
      </w:r>
      <w:r w:rsidR="00755304" w:rsidRPr="00755304">
        <w:t>v</w:t>
      </w:r>
      <w:r w:rsidR="00755304" w:rsidRPr="00755304">
        <w:rPr>
          <w:rFonts w:ascii="Aptos" w:hAnsi="Aptos" w:cs="Aptos"/>
        </w:rPr>
        <w:t>á</w:t>
      </w:r>
      <w:r w:rsidR="00755304" w:rsidRPr="00755304">
        <w:t>n</w:t>
      </w:r>
      <w:r w:rsidR="00755304" w:rsidRPr="00755304">
        <w:rPr>
          <w:rFonts w:ascii="Aptos" w:hAnsi="Aptos" w:cs="Aptos"/>
        </w:rPr>
        <w:t>í</w:t>
      </w:r>
      <w:r w:rsidR="00755304" w:rsidRPr="00755304">
        <w:t>. </w:t>
      </w:r>
    </w:p>
    <w:p w14:paraId="3E2B19E5" w14:textId="77777777" w:rsidR="001A0768" w:rsidRDefault="00755304" w:rsidP="00755304">
      <w:r>
        <w:rPr>
          <w:b/>
          <w:bCs/>
        </w:rPr>
        <w:lastRenderedPageBreak/>
        <w:t>12.</w:t>
      </w:r>
      <w:r w:rsidRPr="00755304">
        <w:rPr>
          <w:b/>
          <w:bCs/>
        </w:rPr>
        <w:t>Pudy, vlohy a schopnosti</w:t>
      </w:r>
      <w:r w:rsidRPr="00755304">
        <w:t> </w:t>
      </w:r>
    </w:p>
    <w:p w14:paraId="6647C861" w14:textId="5BAAAFE7" w:rsidR="00755304" w:rsidRDefault="001A0768" w:rsidP="00755304">
      <w:pPr>
        <w:rPr>
          <w:b/>
          <w:bCs/>
        </w:rPr>
      </w:pPr>
      <w:r>
        <w:t>R</w:t>
      </w:r>
      <w:r w:rsidR="00755304" w:rsidRPr="00755304">
        <w:t>ozdělení pudů a jejich poruchy, rozdělení vloh, schopnosti a stupně schopností, rozdělení dovedností – soft </w:t>
      </w:r>
      <w:proofErr w:type="spellStart"/>
      <w:r w:rsidR="00755304" w:rsidRPr="00755304">
        <w:t>skills</w:t>
      </w:r>
      <w:proofErr w:type="spellEnd"/>
      <w:r w:rsidR="00755304" w:rsidRPr="00755304">
        <w:t> a hard </w:t>
      </w:r>
      <w:proofErr w:type="spellStart"/>
      <w:r w:rsidR="00755304" w:rsidRPr="00755304">
        <w:t>skills</w:t>
      </w:r>
      <w:proofErr w:type="spellEnd"/>
      <w:r w:rsidR="00755304" w:rsidRPr="00755304">
        <w:t>.</w:t>
      </w:r>
      <w:r w:rsidR="00755304" w:rsidRPr="00755304">
        <w:rPr>
          <w:b/>
          <w:bCs/>
        </w:rPr>
        <w:t> </w:t>
      </w:r>
    </w:p>
    <w:p w14:paraId="03EE5465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Výchova v</w:t>
      </w:r>
      <w:r w:rsidRPr="00755304">
        <w:rPr>
          <w:rFonts w:ascii="Arial" w:hAnsi="Arial" w:cs="Arial"/>
          <w:b/>
          <w:bCs/>
        </w:rPr>
        <w:t> </w:t>
      </w:r>
      <w:r w:rsidRPr="00755304">
        <w:rPr>
          <w:b/>
          <w:bCs/>
        </w:rPr>
        <w:t>rodin</w:t>
      </w:r>
      <w:r w:rsidRPr="00755304">
        <w:rPr>
          <w:rFonts w:ascii="Aptos" w:hAnsi="Aptos" w:cs="Aptos"/>
          <w:b/>
          <w:bCs/>
        </w:rPr>
        <w:t>ě</w:t>
      </w:r>
      <w:r w:rsidRPr="00755304">
        <w:rPr>
          <w:b/>
          <w:bCs/>
        </w:rPr>
        <w:t> </w:t>
      </w:r>
    </w:p>
    <w:p w14:paraId="4A64BDF7" w14:textId="4CEF8B98" w:rsidR="00755304" w:rsidRPr="00755304" w:rsidRDefault="001A0768" w:rsidP="00755304">
      <w:r w:rsidRPr="001A0768">
        <w:t>Ú</w:t>
      </w:r>
      <w:r w:rsidR="00755304" w:rsidRPr="00755304">
        <w:t xml:space="preserve">loha rodiny pro společnost, zdravý životní styl, příprava do </w:t>
      </w:r>
      <w:r w:rsidRPr="00755304">
        <w:t>školy, příprava</w:t>
      </w:r>
      <w:r w:rsidR="00755304" w:rsidRPr="00755304">
        <w:t xml:space="preserve"> na povolání, prevence před sociálně patologickými jevy. </w:t>
      </w:r>
    </w:p>
    <w:p w14:paraId="642A812A" w14:textId="77777777" w:rsidR="001A0768" w:rsidRDefault="00755304" w:rsidP="00755304">
      <w:r>
        <w:rPr>
          <w:b/>
          <w:bCs/>
        </w:rPr>
        <w:t>13.</w:t>
      </w:r>
      <w:r w:rsidRPr="00755304">
        <w:rPr>
          <w:b/>
          <w:bCs/>
        </w:rPr>
        <w:t>Charakter</w:t>
      </w:r>
      <w:r w:rsidRPr="00755304">
        <w:t> </w:t>
      </w:r>
    </w:p>
    <w:p w14:paraId="15D88380" w14:textId="65721207" w:rsidR="00755304" w:rsidRPr="00755304" w:rsidRDefault="001A0768" w:rsidP="00755304">
      <w:r>
        <w:t>V</w:t>
      </w:r>
      <w:r w:rsidR="00755304" w:rsidRPr="00755304">
        <w:t>ymezení, vývoj morálního myšlení dle J. </w:t>
      </w:r>
      <w:proofErr w:type="spellStart"/>
      <w:r w:rsidR="00755304" w:rsidRPr="00755304">
        <w:t>Piageta</w:t>
      </w:r>
      <w:proofErr w:type="spellEnd"/>
      <w:r w:rsidR="00755304" w:rsidRPr="00755304">
        <w:t> a L. </w:t>
      </w:r>
      <w:proofErr w:type="spellStart"/>
      <w:r w:rsidR="00755304" w:rsidRPr="00755304">
        <w:t>Kohlberga</w:t>
      </w:r>
      <w:proofErr w:type="spellEnd"/>
      <w:r w:rsidR="00755304" w:rsidRPr="00755304">
        <w:t>, příklady typologie charakteru. Heinzovo dilema. </w:t>
      </w:r>
    </w:p>
    <w:p w14:paraId="614482C6" w14:textId="77777777" w:rsidR="001A0768" w:rsidRDefault="00755304" w:rsidP="00755304">
      <w:pPr>
        <w:rPr>
          <w:b/>
          <w:bCs/>
        </w:rPr>
      </w:pPr>
      <w:r w:rsidRPr="00755304">
        <w:rPr>
          <w:b/>
          <w:bCs/>
        </w:rPr>
        <w:t>Škola a školské zařízení jako specifické prostředí </w:t>
      </w:r>
    </w:p>
    <w:p w14:paraId="2E398604" w14:textId="1C59C46B" w:rsidR="00755304" w:rsidRPr="00755304" w:rsidRDefault="001A0768" w:rsidP="00755304">
      <w:r w:rsidRPr="001A0768">
        <w:t>V</w:t>
      </w:r>
      <w:r w:rsidR="00755304" w:rsidRPr="00755304">
        <w:t>ztahy s</w:t>
      </w:r>
      <w:r w:rsidR="00755304" w:rsidRPr="00755304">
        <w:rPr>
          <w:rFonts w:ascii="Arial" w:hAnsi="Arial" w:cs="Arial"/>
        </w:rPr>
        <w:t> </w:t>
      </w:r>
      <w:r w:rsidR="00755304" w:rsidRPr="00755304">
        <w:t>rodi</w:t>
      </w:r>
      <w:r w:rsidR="00755304" w:rsidRPr="00755304">
        <w:rPr>
          <w:rFonts w:ascii="Aptos" w:hAnsi="Aptos" w:cs="Aptos"/>
        </w:rPr>
        <w:t>č</w:t>
      </w:r>
      <w:r w:rsidR="00755304" w:rsidRPr="00755304">
        <w:t>i a s</w:t>
      </w:r>
      <w:r w:rsidR="00755304" w:rsidRPr="00755304">
        <w:rPr>
          <w:rFonts w:ascii="Arial" w:hAnsi="Arial" w:cs="Arial"/>
        </w:rPr>
        <w:t> </w:t>
      </w:r>
      <w:r w:rsidR="00755304" w:rsidRPr="00755304">
        <w:t>ve</w:t>
      </w:r>
      <w:r w:rsidR="00755304" w:rsidRPr="00755304">
        <w:rPr>
          <w:rFonts w:ascii="Aptos" w:hAnsi="Aptos" w:cs="Aptos"/>
        </w:rPr>
        <w:t>ř</w:t>
      </w:r>
      <w:r w:rsidR="00755304" w:rsidRPr="00755304">
        <w:t>ejnost</w:t>
      </w:r>
      <w:r w:rsidR="00755304" w:rsidRPr="00755304">
        <w:rPr>
          <w:rFonts w:ascii="Aptos" w:hAnsi="Aptos" w:cs="Aptos"/>
        </w:rPr>
        <w:t>í</w:t>
      </w:r>
      <w:r w:rsidR="00755304" w:rsidRPr="00755304">
        <w:t>, odpov</w:t>
      </w:r>
      <w:r w:rsidR="00755304" w:rsidRPr="00755304">
        <w:rPr>
          <w:rFonts w:ascii="Aptos" w:hAnsi="Aptos" w:cs="Aptos"/>
        </w:rPr>
        <w:t>ě</w:t>
      </w:r>
      <w:r w:rsidR="00755304" w:rsidRPr="00755304">
        <w:t>dn</w:t>
      </w:r>
      <w:r w:rsidR="00755304" w:rsidRPr="00755304">
        <w:rPr>
          <w:rFonts w:ascii="Aptos" w:hAnsi="Aptos" w:cs="Aptos"/>
        </w:rPr>
        <w:t>á</w:t>
      </w:r>
      <w:r w:rsidR="00755304" w:rsidRPr="00755304">
        <w:t xml:space="preserve"> </w:t>
      </w:r>
      <w:r w:rsidR="00755304" w:rsidRPr="00755304">
        <w:rPr>
          <w:rFonts w:ascii="Aptos" w:hAnsi="Aptos" w:cs="Aptos"/>
        </w:rPr>
        <w:t>úč</w:t>
      </w:r>
      <w:r w:rsidR="00755304" w:rsidRPr="00755304">
        <w:t>ast na p</w:t>
      </w:r>
      <w:r w:rsidR="00755304" w:rsidRPr="00755304">
        <w:rPr>
          <w:rFonts w:ascii="Aptos" w:hAnsi="Aptos" w:cs="Aptos"/>
        </w:rPr>
        <w:t>ř</w:t>
      </w:r>
      <w:r w:rsidR="00755304" w:rsidRPr="00755304">
        <w:t>ed</w:t>
      </w:r>
      <w:r w:rsidR="00755304" w:rsidRPr="00755304">
        <w:rPr>
          <w:rFonts w:ascii="Aptos" w:hAnsi="Aptos" w:cs="Aptos"/>
        </w:rPr>
        <w:t>á</w:t>
      </w:r>
      <w:r w:rsidR="00755304" w:rsidRPr="00755304">
        <w:t>v</w:t>
      </w:r>
      <w:r w:rsidR="00755304" w:rsidRPr="00755304">
        <w:rPr>
          <w:rFonts w:ascii="Aptos" w:hAnsi="Aptos" w:cs="Aptos"/>
        </w:rPr>
        <w:t>á</w:t>
      </w:r>
      <w:r w:rsidR="00755304" w:rsidRPr="00755304">
        <w:t>n</w:t>
      </w:r>
      <w:r w:rsidR="00755304" w:rsidRPr="00755304">
        <w:rPr>
          <w:rFonts w:ascii="Aptos" w:hAnsi="Aptos" w:cs="Aptos"/>
        </w:rPr>
        <w:t>í</w:t>
      </w:r>
      <w:r w:rsidR="00755304" w:rsidRPr="00755304">
        <w:t xml:space="preserve"> kulturn</w:t>
      </w:r>
      <w:r w:rsidR="00755304" w:rsidRPr="00755304">
        <w:rPr>
          <w:rFonts w:ascii="Aptos" w:hAnsi="Aptos" w:cs="Aptos"/>
        </w:rPr>
        <w:t>í</w:t>
      </w:r>
      <w:r w:rsidR="00755304" w:rsidRPr="00755304">
        <w:t>ho d</w:t>
      </w:r>
      <w:r w:rsidR="00755304" w:rsidRPr="00755304">
        <w:rPr>
          <w:rFonts w:ascii="Aptos" w:hAnsi="Aptos" w:cs="Aptos"/>
        </w:rPr>
        <w:t>ě</w:t>
      </w:r>
      <w:r w:rsidR="00755304" w:rsidRPr="00755304">
        <w:t>dictv</w:t>
      </w:r>
      <w:r w:rsidR="00755304" w:rsidRPr="00755304">
        <w:rPr>
          <w:rFonts w:ascii="Aptos" w:hAnsi="Aptos" w:cs="Aptos"/>
        </w:rPr>
        <w:t>í</w:t>
      </w:r>
      <w:r w:rsidR="00755304" w:rsidRPr="00755304">
        <w:t>, v</w:t>
      </w:r>
      <w:r w:rsidR="00755304" w:rsidRPr="00755304">
        <w:rPr>
          <w:rFonts w:ascii="Aptos" w:hAnsi="Aptos" w:cs="Aptos"/>
        </w:rPr>
        <w:t>ý</w:t>
      </w:r>
      <w:r w:rsidR="00755304" w:rsidRPr="00755304">
        <w:t>hody a nev</w:t>
      </w:r>
      <w:r w:rsidR="00755304" w:rsidRPr="00755304">
        <w:rPr>
          <w:rFonts w:ascii="Aptos" w:hAnsi="Aptos" w:cs="Aptos"/>
        </w:rPr>
        <w:t>ý</w:t>
      </w:r>
      <w:r w:rsidR="00755304" w:rsidRPr="00755304">
        <w:t>hody kolektivn</w:t>
      </w:r>
      <w:r w:rsidR="00755304" w:rsidRPr="00755304">
        <w:rPr>
          <w:rFonts w:ascii="Aptos" w:hAnsi="Aptos" w:cs="Aptos"/>
        </w:rPr>
        <w:t>í</w:t>
      </w:r>
      <w:r w:rsidR="00755304" w:rsidRPr="00755304">
        <w:t>ch za</w:t>
      </w:r>
      <w:r w:rsidR="00755304" w:rsidRPr="00755304">
        <w:rPr>
          <w:rFonts w:ascii="Aptos" w:hAnsi="Aptos" w:cs="Aptos"/>
        </w:rPr>
        <w:t>ří</w:t>
      </w:r>
      <w:r w:rsidR="00755304" w:rsidRPr="00755304">
        <w:t>zen</w:t>
      </w:r>
      <w:r w:rsidR="00755304" w:rsidRPr="00755304">
        <w:rPr>
          <w:rFonts w:ascii="Aptos" w:hAnsi="Aptos" w:cs="Aptos"/>
        </w:rPr>
        <w:t>í</w:t>
      </w:r>
      <w:r w:rsidR="00755304" w:rsidRPr="00755304">
        <w:t xml:space="preserve">, </w:t>
      </w:r>
      <w:r w:rsidR="00755304" w:rsidRPr="00755304">
        <w:rPr>
          <w:rFonts w:ascii="Aptos" w:hAnsi="Aptos" w:cs="Aptos"/>
        </w:rPr>
        <w:t>š</w:t>
      </w:r>
      <w:r w:rsidR="00755304" w:rsidRPr="00755304">
        <w:t>koln</w:t>
      </w:r>
      <w:r w:rsidR="00755304" w:rsidRPr="00755304">
        <w:rPr>
          <w:rFonts w:ascii="Aptos" w:hAnsi="Aptos" w:cs="Aptos"/>
        </w:rPr>
        <w:t>í</w:t>
      </w:r>
      <w:r w:rsidR="00755304" w:rsidRPr="00755304">
        <w:t xml:space="preserve"> ne</w:t>
      </w:r>
      <w:r w:rsidR="00755304" w:rsidRPr="00755304">
        <w:rPr>
          <w:rFonts w:ascii="Aptos" w:hAnsi="Aptos" w:cs="Aptos"/>
        </w:rPr>
        <w:t>ú</w:t>
      </w:r>
      <w:r w:rsidR="00755304" w:rsidRPr="00755304">
        <w:t>sp</w:t>
      </w:r>
      <w:r w:rsidR="00755304" w:rsidRPr="00755304">
        <w:rPr>
          <w:rFonts w:ascii="Aptos" w:hAnsi="Aptos" w:cs="Aptos"/>
        </w:rPr>
        <w:t>ěš</w:t>
      </w:r>
      <w:r w:rsidR="00755304" w:rsidRPr="00755304">
        <w:t>nost. </w:t>
      </w:r>
    </w:p>
    <w:p w14:paraId="6AF71E52" w14:textId="77777777" w:rsidR="001A0768" w:rsidRDefault="00755304" w:rsidP="00755304">
      <w:r>
        <w:rPr>
          <w:b/>
          <w:bCs/>
        </w:rPr>
        <w:t>14.</w:t>
      </w:r>
      <w:r w:rsidRPr="00755304">
        <w:rPr>
          <w:b/>
          <w:bCs/>
        </w:rPr>
        <w:t>Poruchy osobnosti</w:t>
      </w:r>
      <w:r w:rsidRPr="00755304">
        <w:t> </w:t>
      </w:r>
    </w:p>
    <w:p w14:paraId="6FD709FD" w14:textId="25532FD8" w:rsidR="00755304" w:rsidRPr="00755304" w:rsidRDefault="001A0768" w:rsidP="00755304">
      <w:r>
        <w:t>P</w:t>
      </w:r>
      <w:r w:rsidR="00755304" w:rsidRPr="00755304">
        <w:t>aranoidní, schizoidní, </w:t>
      </w:r>
      <w:proofErr w:type="spellStart"/>
      <w:r w:rsidR="00755304" w:rsidRPr="00755304">
        <w:t>dissociální</w:t>
      </w:r>
      <w:proofErr w:type="spellEnd"/>
      <w:r w:rsidR="00755304" w:rsidRPr="00755304">
        <w:t>, emočně nestabilní, </w:t>
      </w:r>
      <w:proofErr w:type="gramStart"/>
      <w:r w:rsidR="00755304" w:rsidRPr="00755304">
        <w:t>narcistická,  </w:t>
      </w:r>
      <w:proofErr w:type="spellStart"/>
      <w:r w:rsidR="00755304" w:rsidRPr="00755304">
        <w:t>histrionská</w:t>
      </w:r>
      <w:proofErr w:type="spellEnd"/>
      <w:proofErr w:type="gramEnd"/>
      <w:r w:rsidR="00755304" w:rsidRPr="00755304">
        <w:t>, </w:t>
      </w:r>
      <w:proofErr w:type="spellStart"/>
      <w:r w:rsidR="00755304" w:rsidRPr="00755304">
        <w:t>anankastická</w:t>
      </w:r>
      <w:proofErr w:type="spellEnd"/>
      <w:r w:rsidR="00755304" w:rsidRPr="00755304">
        <w:t>, úzkostná, závislá. </w:t>
      </w:r>
    </w:p>
    <w:p w14:paraId="15191CA8" w14:textId="77777777" w:rsidR="001A0768" w:rsidRDefault="00755304" w:rsidP="00755304">
      <w:r w:rsidRPr="00755304">
        <w:rPr>
          <w:b/>
          <w:bCs/>
        </w:rPr>
        <w:t>Současné pojetí speciální pedagogiky </w:t>
      </w:r>
    </w:p>
    <w:p w14:paraId="4FBC6BD7" w14:textId="7F6D2468" w:rsidR="00755304" w:rsidRPr="00755304" w:rsidRDefault="001A0768" w:rsidP="00755304">
      <w:r>
        <w:t>O</w:t>
      </w:r>
      <w:r w:rsidR="00755304" w:rsidRPr="00755304">
        <w:t>bsah a cíle</w:t>
      </w:r>
      <w:r w:rsidR="00755304" w:rsidRPr="00755304">
        <w:rPr>
          <w:b/>
          <w:bCs/>
        </w:rPr>
        <w:t>, </w:t>
      </w:r>
      <w:r w:rsidR="00755304" w:rsidRPr="00755304">
        <w:t>vývoj a profilace oboru. Obory speciální pedagogiky, mezioborové vztahy. </w:t>
      </w:r>
    </w:p>
    <w:p w14:paraId="2795B0B7" w14:textId="77777777" w:rsidR="001A0768" w:rsidRDefault="00755304" w:rsidP="00755304">
      <w:r>
        <w:rPr>
          <w:b/>
          <w:bCs/>
        </w:rPr>
        <w:t>15.</w:t>
      </w:r>
      <w:r w:rsidRPr="00755304">
        <w:rPr>
          <w:b/>
          <w:bCs/>
        </w:rPr>
        <w:t>Socializace a sociální učení</w:t>
      </w:r>
      <w:r w:rsidRPr="00755304">
        <w:t> </w:t>
      </w:r>
    </w:p>
    <w:p w14:paraId="1BF20C35" w14:textId="34A92995" w:rsidR="00755304" w:rsidRDefault="001A0768" w:rsidP="00755304">
      <w:r>
        <w:t>S</w:t>
      </w:r>
      <w:r w:rsidR="00755304" w:rsidRPr="00755304">
        <w:t>ocializační činitelé, chlapec z</w:t>
      </w:r>
      <w:r w:rsidR="00755304" w:rsidRPr="00755304">
        <w:rPr>
          <w:rFonts w:ascii="Arial" w:hAnsi="Arial" w:cs="Arial"/>
        </w:rPr>
        <w:t> </w:t>
      </w:r>
      <w:proofErr w:type="spellStart"/>
      <w:r w:rsidR="00755304" w:rsidRPr="00755304">
        <w:t>Aveyronu</w:t>
      </w:r>
      <w:proofErr w:type="spellEnd"/>
      <w:r w:rsidR="00755304" w:rsidRPr="00755304">
        <w:t>, socializace v</w:t>
      </w:r>
      <w:r w:rsidR="00755304" w:rsidRPr="00755304">
        <w:rPr>
          <w:rFonts w:ascii="Arial" w:hAnsi="Arial" w:cs="Arial"/>
        </w:rPr>
        <w:t> </w:t>
      </w:r>
      <w:r w:rsidR="00755304" w:rsidRPr="00755304">
        <w:t>rodin</w:t>
      </w:r>
      <w:r w:rsidR="00755304" w:rsidRPr="00755304">
        <w:rPr>
          <w:rFonts w:ascii="Aptos" w:hAnsi="Aptos" w:cs="Aptos"/>
        </w:rPr>
        <w:t>ě</w:t>
      </w:r>
      <w:r w:rsidR="00755304" w:rsidRPr="00755304">
        <w:t xml:space="preserve"> a ve </w:t>
      </w:r>
      <w:r w:rsidR="00755304" w:rsidRPr="00755304">
        <w:rPr>
          <w:rFonts w:ascii="Aptos" w:hAnsi="Aptos" w:cs="Aptos"/>
        </w:rPr>
        <w:t>š</w:t>
      </w:r>
      <w:r w:rsidR="00755304" w:rsidRPr="00755304">
        <w:t>kole, druhy soci</w:t>
      </w:r>
      <w:r w:rsidR="00755304" w:rsidRPr="00755304">
        <w:rPr>
          <w:rFonts w:ascii="Aptos" w:hAnsi="Aptos" w:cs="Aptos"/>
        </w:rPr>
        <w:t>á</w:t>
      </w:r>
      <w:r w:rsidR="00755304" w:rsidRPr="00755304">
        <w:t>ln</w:t>
      </w:r>
      <w:r w:rsidR="00755304" w:rsidRPr="00755304">
        <w:rPr>
          <w:rFonts w:ascii="Aptos" w:hAnsi="Aptos" w:cs="Aptos"/>
        </w:rPr>
        <w:t>í</w:t>
      </w:r>
      <w:r w:rsidR="00755304" w:rsidRPr="00755304">
        <w:t>ho u</w:t>
      </w:r>
      <w:r w:rsidR="00755304" w:rsidRPr="00755304">
        <w:rPr>
          <w:rFonts w:ascii="Aptos" w:hAnsi="Aptos" w:cs="Aptos"/>
        </w:rPr>
        <w:t>č</w:t>
      </w:r>
      <w:r w:rsidR="00755304" w:rsidRPr="00755304">
        <w:t>en</w:t>
      </w:r>
      <w:r w:rsidR="00755304" w:rsidRPr="00755304">
        <w:rPr>
          <w:rFonts w:ascii="Aptos" w:hAnsi="Aptos" w:cs="Aptos"/>
        </w:rPr>
        <w:t>í</w:t>
      </w:r>
      <w:r w:rsidR="00755304" w:rsidRPr="00755304">
        <w:t>, J.</w:t>
      </w:r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Bowlby</w:t>
      </w:r>
      <w:proofErr w:type="spellEnd"/>
      <w:r w:rsidR="00755304" w:rsidRPr="00755304">
        <w:rPr>
          <w:rFonts w:ascii="Aptos" w:hAnsi="Aptos" w:cs="Aptos"/>
        </w:rPr>
        <w:t> </w:t>
      </w:r>
      <w:r w:rsidR="00755304" w:rsidRPr="00755304">
        <w:t>a teorie</w:t>
      </w:r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attachmentu</w:t>
      </w:r>
      <w:proofErr w:type="spellEnd"/>
      <w:r w:rsidR="00755304" w:rsidRPr="00755304">
        <w:t>. </w:t>
      </w:r>
    </w:p>
    <w:p w14:paraId="351C7010" w14:textId="252F202C" w:rsidR="00755304" w:rsidRPr="00755304" w:rsidRDefault="00755304" w:rsidP="00755304">
      <w:r w:rsidRPr="00755304">
        <w:rPr>
          <w:b/>
          <w:bCs/>
        </w:rPr>
        <w:t>Člověk s postižením ve společnosti</w:t>
      </w:r>
      <w:r w:rsidRPr="00755304">
        <w:t> </w:t>
      </w:r>
    </w:p>
    <w:p w14:paraId="1F03E3BE" w14:textId="77777777" w:rsidR="00755304" w:rsidRPr="00755304" w:rsidRDefault="00755304" w:rsidP="00755304">
      <w:r w:rsidRPr="00755304">
        <w:t>Postoje společnosti k lidem se znevýhodněním. Integrace a inkluze. Vzdělávání jedinců se speciálními vzdělávacími potřebami. Pojmy vada, postižení a handicap. </w:t>
      </w:r>
    </w:p>
    <w:p w14:paraId="0BBB1FD5" w14:textId="77777777" w:rsidR="001A0768" w:rsidRDefault="00755304" w:rsidP="00755304">
      <w:r>
        <w:rPr>
          <w:b/>
          <w:bCs/>
        </w:rPr>
        <w:t>16.</w:t>
      </w:r>
      <w:r w:rsidRPr="00755304">
        <w:rPr>
          <w:b/>
          <w:bCs/>
        </w:rPr>
        <w:t>Sociální role</w:t>
      </w:r>
    </w:p>
    <w:p w14:paraId="73449FE6" w14:textId="149FF783" w:rsidR="00755304" w:rsidRPr="00755304" w:rsidRDefault="001A0768" w:rsidP="00755304">
      <w:r>
        <w:t>S</w:t>
      </w:r>
      <w:r w:rsidR="00755304" w:rsidRPr="00755304">
        <w:t>ociální percepce, chyby v</w:t>
      </w:r>
      <w:r w:rsidR="00755304" w:rsidRPr="00755304">
        <w:rPr>
          <w:rFonts w:ascii="Arial" w:hAnsi="Arial" w:cs="Arial"/>
        </w:rPr>
        <w:t> </w:t>
      </w:r>
      <w:r w:rsidR="00755304" w:rsidRPr="00755304">
        <w:t>soci</w:t>
      </w:r>
      <w:r w:rsidR="00755304" w:rsidRPr="00755304">
        <w:rPr>
          <w:rFonts w:ascii="Aptos" w:hAnsi="Aptos" w:cs="Aptos"/>
        </w:rPr>
        <w:t>á</w:t>
      </w:r>
      <w:r w:rsidR="00755304" w:rsidRPr="00755304">
        <w:t>ln</w:t>
      </w:r>
      <w:r w:rsidR="00755304" w:rsidRPr="00755304">
        <w:rPr>
          <w:rFonts w:ascii="Aptos" w:hAnsi="Aptos" w:cs="Aptos"/>
        </w:rPr>
        <w:t>í</w:t>
      </w:r>
      <w:r w:rsidR="00755304" w:rsidRPr="00755304">
        <w:t xml:space="preserve"> vn</w:t>
      </w:r>
      <w:r w:rsidR="00755304" w:rsidRPr="00755304">
        <w:rPr>
          <w:rFonts w:ascii="Aptos" w:hAnsi="Aptos" w:cs="Aptos"/>
        </w:rPr>
        <w:t>í</w:t>
      </w:r>
      <w:r w:rsidR="00755304" w:rsidRPr="00755304">
        <w:t>m</w:t>
      </w:r>
      <w:r w:rsidR="00755304" w:rsidRPr="00755304">
        <w:rPr>
          <w:rFonts w:ascii="Aptos" w:hAnsi="Aptos" w:cs="Aptos"/>
        </w:rPr>
        <w:t>á</w:t>
      </w:r>
      <w:r w:rsidR="00755304" w:rsidRPr="00755304">
        <w:t>n</w:t>
      </w:r>
      <w:r w:rsidR="00755304" w:rsidRPr="00755304">
        <w:rPr>
          <w:rFonts w:ascii="Aptos" w:hAnsi="Aptos" w:cs="Aptos"/>
        </w:rPr>
        <w:t>í</w:t>
      </w:r>
      <w:r w:rsidR="00755304" w:rsidRPr="00755304">
        <w:t>,</w:t>
      </w:r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Pygmailon</w:t>
      </w:r>
      <w:proofErr w:type="spellEnd"/>
      <w:r w:rsidR="00755304" w:rsidRPr="00755304">
        <w:rPr>
          <w:rFonts w:ascii="Aptos" w:hAnsi="Aptos" w:cs="Aptos"/>
        </w:rPr>
        <w:t> </w:t>
      </w:r>
      <w:r w:rsidR="00755304" w:rsidRPr="00755304">
        <w:t>efekt, status (vrozen</w:t>
      </w:r>
      <w:r w:rsidR="00755304" w:rsidRPr="00755304">
        <w:rPr>
          <w:rFonts w:ascii="Aptos" w:hAnsi="Aptos" w:cs="Aptos"/>
        </w:rPr>
        <w:t>ý</w:t>
      </w:r>
      <w:r w:rsidR="00755304" w:rsidRPr="00755304">
        <w:t>, z</w:t>
      </w:r>
      <w:r w:rsidR="00755304" w:rsidRPr="00755304">
        <w:rPr>
          <w:rFonts w:ascii="Aptos" w:hAnsi="Aptos" w:cs="Aptos"/>
        </w:rPr>
        <w:t>í</w:t>
      </w:r>
      <w:r w:rsidR="00755304" w:rsidRPr="00755304">
        <w:t>skan</w:t>
      </w:r>
      <w:r w:rsidR="00755304" w:rsidRPr="00755304">
        <w:rPr>
          <w:rFonts w:ascii="Aptos" w:hAnsi="Aptos" w:cs="Aptos"/>
        </w:rPr>
        <w:t>ý</w:t>
      </w:r>
      <w:r w:rsidR="00755304" w:rsidRPr="00755304">
        <w:t>, p</w:t>
      </w:r>
      <w:r w:rsidR="00755304" w:rsidRPr="00755304">
        <w:rPr>
          <w:rFonts w:ascii="Aptos" w:hAnsi="Aptos" w:cs="Aptos"/>
        </w:rPr>
        <w:t>ř</w:t>
      </w:r>
      <w:r w:rsidR="00755304" w:rsidRPr="00755304">
        <w:t>ipsan</w:t>
      </w:r>
      <w:r w:rsidR="00755304" w:rsidRPr="00755304">
        <w:rPr>
          <w:rFonts w:ascii="Aptos" w:hAnsi="Aptos" w:cs="Aptos"/>
        </w:rPr>
        <w:t>ý</w:t>
      </w:r>
      <w:r w:rsidR="00755304" w:rsidRPr="00755304">
        <w:t>) </w:t>
      </w:r>
    </w:p>
    <w:p w14:paraId="2AB73D62" w14:textId="28EF32AE" w:rsidR="00755304" w:rsidRPr="00755304" w:rsidRDefault="00755304" w:rsidP="00755304">
      <w:r w:rsidRPr="00755304">
        <w:rPr>
          <w:b/>
          <w:bCs/>
        </w:rPr>
        <w:t>Rodina se členem s postižením, poradenství ve speciální pedagogice</w:t>
      </w:r>
      <w:r w:rsidRPr="00755304">
        <w:t> </w:t>
      </w:r>
    </w:p>
    <w:p w14:paraId="583D5861" w14:textId="44746112" w:rsidR="001A0768" w:rsidRPr="00755304" w:rsidRDefault="00755304" w:rsidP="00755304">
      <w:r w:rsidRPr="00755304">
        <w:t>Fáze vyrovnávání se s</w:t>
      </w:r>
      <w:r w:rsidRPr="00755304">
        <w:rPr>
          <w:rFonts w:ascii="Arial" w:hAnsi="Arial" w:cs="Arial"/>
        </w:rPr>
        <w:t> </w:t>
      </w:r>
      <w:r w:rsidRPr="00755304">
        <w:t>narozen</w:t>
      </w:r>
      <w:r w:rsidRPr="00755304">
        <w:rPr>
          <w:rFonts w:ascii="Aptos" w:hAnsi="Aptos" w:cs="Aptos"/>
        </w:rPr>
        <w:t>í</w:t>
      </w:r>
      <w:r w:rsidRPr="00755304">
        <w:t>m posti</w:t>
      </w:r>
      <w:r w:rsidRPr="00755304">
        <w:rPr>
          <w:rFonts w:ascii="Aptos" w:hAnsi="Aptos" w:cs="Aptos"/>
        </w:rPr>
        <w:t>ž</w:t>
      </w:r>
      <w:r w:rsidRPr="00755304">
        <w:t>en</w:t>
      </w:r>
      <w:r w:rsidRPr="00755304">
        <w:rPr>
          <w:rFonts w:ascii="Aptos" w:hAnsi="Aptos" w:cs="Aptos"/>
        </w:rPr>
        <w:t>é</w:t>
      </w:r>
      <w:r w:rsidRPr="00755304">
        <w:t>ho d</w:t>
      </w:r>
      <w:r w:rsidRPr="00755304">
        <w:rPr>
          <w:rFonts w:ascii="Aptos" w:hAnsi="Aptos" w:cs="Aptos"/>
        </w:rPr>
        <w:t>í</w:t>
      </w:r>
      <w:r w:rsidRPr="00755304">
        <w:t>t</w:t>
      </w:r>
      <w:r w:rsidRPr="00755304">
        <w:rPr>
          <w:rFonts w:ascii="Aptos" w:hAnsi="Aptos" w:cs="Aptos"/>
        </w:rPr>
        <w:t>ě</w:t>
      </w:r>
      <w:r w:rsidRPr="00755304">
        <w:t>te, styly rodinn</w:t>
      </w:r>
      <w:r w:rsidRPr="00755304">
        <w:rPr>
          <w:rFonts w:ascii="Aptos" w:hAnsi="Aptos" w:cs="Aptos"/>
        </w:rPr>
        <w:t>é</w:t>
      </w:r>
      <w:r w:rsidRPr="00755304">
        <w:t xml:space="preserve"> v</w:t>
      </w:r>
      <w:r w:rsidRPr="00755304">
        <w:rPr>
          <w:rFonts w:ascii="Aptos" w:hAnsi="Aptos" w:cs="Aptos"/>
        </w:rPr>
        <w:t>ý</w:t>
      </w:r>
      <w:r w:rsidRPr="00755304">
        <w:t>chovy d</w:t>
      </w:r>
      <w:r w:rsidRPr="00755304">
        <w:rPr>
          <w:rFonts w:ascii="Aptos" w:hAnsi="Aptos" w:cs="Aptos"/>
        </w:rPr>
        <w:t>í</w:t>
      </w:r>
      <w:r w:rsidRPr="00755304">
        <w:t>t</w:t>
      </w:r>
      <w:r w:rsidRPr="00755304">
        <w:rPr>
          <w:rFonts w:ascii="Aptos" w:hAnsi="Aptos" w:cs="Aptos"/>
        </w:rPr>
        <w:t>ě</w:t>
      </w:r>
      <w:r w:rsidRPr="00755304">
        <w:t>te s</w:t>
      </w:r>
      <w:r w:rsidRPr="00755304">
        <w:rPr>
          <w:rFonts w:ascii="Arial" w:hAnsi="Arial" w:cs="Arial"/>
        </w:rPr>
        <w:t> </w:t>
      </w:r>
      <w:r w:rsidRPr="00755304">
        <w:t>posti</w:t>
      </w:r>
      <w:r w:rsidRPr="00755304">
        <w:rPr>
          <w:rFonts w:ascii="Aptos" w:hAnsi="Aptos" w:cs="Aptos"/>
        </w:rPr>
        <w:t>ž</w:t>
      </w:r>
      <w:r w:rsidRPr="00755304">
        <w:t>en</w:t>
      </w:r>
      <w:r w:rsidRPr="00755304">
        <w:rPr>
          <w:rFonts w:ascii="Aptos" w:hAnsi="Aptos" w:cs="Aptos"/>
        </w:rPr>
        <w:t>í</w:t>
      </w:r>
      <w:r w:rsidRPr="00755304">
        <w:t>m. Ran</w:t>
      </w:r>
      <w:r w:rsidRPr="00755304">
        <w:rPr>
          <w:rFonts w:ascii="Aptos" w:hAnsi="Aptos" w:cs="Aptos"/>
        </w:rPr>
        <w:t>á</w:t>
      </w:r>
      <w:r w:rsidRPr="00755304">
        <w:t xml:space="preserve"> p</w:t>
      </w:r>
      <w:r w:rsidRPr="00755304">
        <w:rPr>
          <w:rFonts w:ascii="Aptos" w:hAnsi="Aptos" w:cs="Aptos"/>
        </w:rPr>
        <w:t>éč</w:t>
      </w:r>
      <w:r w:rsidRPr="00755304">
        <w:t>e, poradensk</w:t>
      </w:r>
      <w:r w:rsidRPr="00755304">
        <w:rPr>
          <w:rFonts w:ascii="Aptos" w:hAnsi="Aptos" w:cs="Aptos"/>
        </w:rPr>
        <w:t>á</w:t>
      </w:r>
      <w:r w:rsidRPr="00755304">
        <w:t xml:space="preserve"> za</w:t>
      </w:r>
      <w:r w:rsidRPr="00755304">
        <w:rPr>
          <w:rFonts w:ascii="Aptos" w:hAnsi="Aptos" w:cs="Aptos"/>
        </w:rPr>
        <w:t>ří</w:t>
      </w:r>
      <w:r w:rsidRPr="00755304">
        <w:t>zen</w:t>
      </w:r>
      <w:r w:rsidRPr="00755304">
        <w:rPr>
          <w:rFonts w:ascii="Aptos" w:hAnsi="Aptos" w:cs="Aptos"/>
        </w:rPr>
        <w:t>í</w:t>
      </w:r>
      <w:r w:rsidRPr="00755304">
        <w:t>.  </w:t>
      </w:r>
    </w:p>
    <w:p w14:paraId="278ABC45" w14:textId="58450431" w:rsidR="00755304" w:rsidRPr="00755304" w:rsidRDefault="00755304" w:rsidP="00755304">
      <w:r>
        <w:rPr>
          <w:b/>
          <w:bCs/>
        </w:rPr>
        <w:t>17.</w:t>
      </w:r>
      <w:r w:rsidRPr="00755304">
        <w:rPr>
          <w:b/>
          <w:bCs/>
        </w:rPr>
        <w:t>Sociální skupiny</w:t>
      </w:r>
      <w:r w:rsidRPr="00755304">
        <w:t> – klasifikace skupin, struktura, vývoj skupiny. </w:t>
      </w:r>
    </w:p>
    <w:p w14:paraId="4B83DF09" w14:textId="77777777" w:rsidR="001A0768" w:rsidRDefault="00755304" w:rsidP="00755304">
      <w:r w:rsidRPr="00755304">
        <w:rPr>
          <w:b/>
          <w:bCs/>
        </w:rPr>
        <w:t>Diagnostika, metody a terapie ve speciální pedagogice </w:t>
      </w:r>
    </w:p>
    <w:p w14:paraId="037D4E94" w14:textId="1D10398F" w:rsidR="00755304" w:rsidRPr="00755304" w:rsidRDefault="001A0768" w:rsidP="00755304">
      <w:r>
        <w:lastRenderedPageBreak/>
        <w:t>P</w:t>
      </w:r>
      <w:r w:rsidR="00755304" w:rsidRPr="00755304">
        <w:t>říčiny vzniku postižení. Možnosti prevence. Oblasti diagnostiky speciální pedagogiky. Metody speciální pedagogiky. Speciální terapie.  </w:t>
      </w:r>
    </w:p>
    <w:p w14:paraId="1282A2A0" w14:textId="77777777" w:rsidR="001A0768" w:rsidRDefault="00755304" w:rsidP="00755304">
      <w:pPr>
        <w:rPr>
          <w:b/>
          <w:bCs/>
        </w:rPr>
      </w:pPr>
      <w:r>
        <w:rPr>
          <w:b/>
          <w:bCs/>
        </w:rPr>
        <w:t>18.</w:t>
      </w:r>
      <w:r w:rsidRPr="00755304">
        <w:rPr>
          <w:b/>
          <w:bCs/>
        </w:rPr>
        <w:t>Experimenty v</w:t>
      </w:r>
      <w:r w:rsidRPr="00755304">
        <w:rPr>
          <w:rFonts w:ascii="Arial" w:hAnsi="Arial" w:cs="Arial"/>
          <w:b/>
          <w:bCs/>
        </w:rPr>
        <w:t> </w:t>
      </w:r>
      <w:r w:rsidRPr="00755304">
        <w:rPr>
          <w:b/>
          <w:bCs/>
        </w:rPr>
        <w:t>soci</w:t>
      </w:r>
      <w:r w:rsidRPr="00755304">
        <w:rPr>
          <w:rFonts w:ascii="Aptos" w:hAnsi="Aptos" w:cs="Aptos"/>
          <w:b/>
          <w:bCs/>
        </w:rPr>
        <w:t>á</w:t>
      </w:r>
      <w:r w:rsidRPr="00755304">
        <w:rPr>
          <w:b/>
          <w:bCs/>
        </w:rPr>
        <w:t>ln</w:t>
      </w:r>
      <w:r w:rsidRPr="00755304">
        <w:rPr>
          <w:rFonts w:ascii="Aptos" w:hAnsi="Aptos" w:cs="Aptos"/>
          <w:b/>
          <w:bCs/>
        </w:rPr>
        <w:t>í</w:t>
      </w:r>
      <w:r w:rsidRPr="00755304">
        <w:rPr>
          <w:b/>
          <w:bCs/>
        </w:rPr>
        <w:t xml:space="preserve"> psychologii</w:t>
      </w:r>
    </w:p>
    <w:p w14:paraId="793C2781" w14:textId="02BC7289" w:rsidR="00755304" w:rsidRPr="00755304" w:rsidRDefault="00755304" w:rsidP="00755304">
      <w:proofErr w:type="spellStart"/>
      <w:r w:rsidRPr="00755304">
        <w:t>Milgramův</w:t>
      </w:r>
      <w:proofErr w:type="spellEnd"/>
      <w:r w:rsidRPr="00755304">
        <w:t> experiment a Stanfordský vězeňský experiment. </w:t>
      </w:r>
    </w:p>
    <w:p w14:paraId="13C4725B" w14:textId="77777777" w:rsidR="00755304" w:rsidRPr="00755304" w:rsidRDefault="00755304" w:rsidP="00755304">
      <w:r w:rsidRPr="00755304">
        <w:rPr>
          <w:b/>
          <w:bCs/>
        </w:rPr>
        <w:t>Speciální pedagogika osob s postižením zraku </w:t>
      </w:r>
      <w:r w:rsidRPr="00755304">
        <w:t> </w:t>
      </w:r>
    </w:p>
    <w:p w14:paraId="7263D583" w14:textId="77777777" w:rsidR="00755304" w:rsidRPr="00755304" w:rsidRDefault="00755304" w:rsidP="00755304">
      <w:r w:rsidRPr="00755304">
        <w:t>Etiologie, diagnostika, klasifikace osob se zrakovým postižením. Výchova a vzdělávání, specifika života lidí se zrakovým handicapem.  </w:t>
      </w:r>
    </w:p>
    <w:p w14:paraId="4DA23C25" w14:textId="77777777" w:rsidR="001A0768" w:rsidRDefault="00755304" w:rsidP="00755304">
      <w:r>
        <w:rPr>
          <w:b/>
          <w:bCs/>
        </w:rPr>
        <w:t>19.</w:t>
      </w:r>
      <w:r w:rsidRPr="00755304">
        <w:rPr>
          <w:b/>
          <w:bCs/>
        </w:rPr>
        <w:t>Partnerské vztahy</w:t>
      </w:r>
    </w:p>
    <w:p w14:paraId="7B02F53A" w14:textId="63EA2E6E" w:rsidR="00755304" w:rsidRPr="00755304" w:rsidRDefault="001A0768" w:rsidP="00755304">
      <w:r>
        <w:t>F</w:t>
      </w:r>
      <w:r w:rsidR="00755304" w:rsidRPr="00755304">
        <w:t>aktory přitažlivosti, vývoj vztahu, partnerské krize, rozchod a jeho fáze. </w:t>
      </w:r>
    </w:p>
    <w:p w14:paraId="3B86AEFA" w14:textId="77777777" w:rsidR="00755304" w:rsidRPr="00755304" w:rsidRDefault="00755304" w:rsidP="00755304">
      <w:r w:rsidRPr="00755304">
        <w:rPr>
          <w:b/>
          <w:bCs/>
        </w:rPr>
        <w:t>Speciální pedagogika osob s postižením sluchu</w:t>
      </w:r>
      <w:r w:rsidRPr="00755304">
        <w:t> </w:t>
      </w:r>
    </w:p>
    <w:p w14:paraId="38F37EDE" w14:textId="77777777" w:rsidR="00755304" w:rsidRPr="00755304" w:rsidRDefault="00755304" w:rsidP="00755304">
      <w:r w:rsidRPr="00755304">
        <w:t>Etiologie, diagnostika, klasifikace osob se sluchovým postižením. Výchova a vzdělávání, specifika života lidí se sluchovým handicapem.  </w:t>
      </w:r>
    </w:p>
    <w:p w14:paraId="612445F5" w14:textId="77777777" w:rsidR="001A0768" w:rsidRDefault="00755304" w:rsidP="00755304">
      <w:r>
        <w:rPr>
          <w:b/>
          <w:bCs/>
        </w:rPr>
        <w:t>20.</w:t>
      </w:r>
      <w:r w:rsidRPr="00755304">
        <w:rPr>
          <w:b/>
          <w:bCs/>
        </w:rPr>
        <w:t>Psychodiagnostika </w:t>
      </w:r>
    </w:p>
    <w:p w14:paraId="7056E083" w14:textId="479CA657" w:rsidR="00755304" w:rsidRPr="00755304" w:rsidRDefault="001A0768" w:rsidP="00755304">
      <w:r>
        <w:t>A</w:t>
      </w:r>
      <w:r w:rsidR="00755304" w:rsidRPr="00755304">
        <w:t xml:space="preserve">namnéza, psychologická charakteristika osobnosti, </w:t>
      </w:r>
      <w:proofErr w:type="gramStart"/>
      <w:r w:rsidR="00755304" w:rsidRPr="00755304">
        <w:t>kazuistika,  pozorování</w:t>
      </w:r>
      <w:proofErr w:type="gramEnd"/>
      <w:r w:rsidR="00755304" w:rsidRPr="00755304">
        <w:t>, dotazník, sociometrie, testy. </w:t>
      </w:r>
    </w:p>
    <w:p w14:paraId="4FF007F0" w14:textId="77777777" w:rsidR="00755304" w:rsidRPr="00755304" w:rsidRDefault="00755304" w:rsidP="00755304">
      <w:r w:rsidRPr="00755304">
        <w:rPr>
          <w:b/>
          <w:bCs/>
        </w:rPr>
        <w:t>Speciální pedagogika osob s narušenou komunikační schopností </w:t>
      </w:r>
      <w:r w:rsidRPr="00755304">
        <w:t> </w:t>
      </w:r>
    </w:p>
    <w:p w14:paraId="466D4FE3" w14:textId="77777777" w:rsidR="00755304" w:rsidRPr="00755304" w:rsidRDefault="00755304" w:rsidP="00755304">
      <w:r w:rsidRPr="00755304">
        <w:t>Etiologie, diagnostika, klasifikace osob s NKS. Alternativní formy komunikace.  </w:t>
      </w:r>
    </w:p>
    <w:p w14:paraId="0100185D" w14:textId="77777777" w:rsidR="001A0768" w:rsidRDefault="00755304" w:rsidP="00755304">
      <w:r>
        <w:rPr>
          <w:b/>
          <w:bCs/>
        </w:rPr>
        <w:t>21.</w:t>
      </w:r>
      <w:r w:rsidRPr="00755304">
        <w:rPr>
          <w:b/>
          <w:bCs/>
        </w:rPr>
        <w:t>Rané dětství</w:t>
      </w:r>
      <w:r w:rsidRPr="00755304">
        <w:t> </w:t>
      </w:r>
    </w:p>
    <w:p w14:paraId="6A9E9F2A" w14:textId="27C45985" w:rsidR="00755304" w:rsidRPr="00755304" w:rsidRDefault="001A0768" w:rsidP="00755304">
      <w:r>
        <w:t>C</w:t>
      </w:r>
      <w:r w:rsidR="00755304" w:rsidRPr="00755304">
        <w:t>harakteristika období novorozeneckého (nepodmíněné reflexy, úroveň smyslového vnímání), kojeneckého (somatický a </w:t>
      </w:r>
      <w:r w:rsidRPr="00755304">
        <w:t>socio – emoční</w:t>
      </w:r>
      <w:r w:rsidR="00755304" w:rsidRPr="00755304">
        <w:t xml:space="preserve"> vývoj, separační úzkost). Charakteristika stadia z</w:t>
      </w:r>
      <w:r w:rsidR="00755304" w:rsidRPr="00755304">
        <w:rPr>
          <w:rFonts w:ascii="Arial" w:hAnsi="Arial" w:cs="Arial"/>
        </w:rPr>
        <w:t> </w:t>
      </w:r>
      <w:r w:rsidR="00755304" w:rsidRPr="00755304">
        <w:t>hlediska v</w:t>
      </w:r>
      <w:r w:rsidR="00755304" w:rsidRPr="00755304">
        <w:rPr>
          <w:rFonts w:ascii="Aptos" w:hAnsi="Aptos" w:cs="Aptos"/>
        </w:rPr>
        <w:t>ý</w:t>
      </w:r>
      <w:r w:rsidR="00755304" w:rsidRPr="00755304">
        <w:t>vojov</w:t>
      </w:r>
      <w:r w:rsidR="00755304" w:rsidRPr="00755304">
        <w:rPr>
          <w:rFonts w:ascii="Aptos" w:hAnsi="Aptos" w:cs="Aptos"/>
        </w:rPr>
        <w:t>é </w:t>
      </w:r>
      <w:r w:rsidRPr="00755304">
        <w:t>teorie</w:t>
      </w:r>
      <w:r w:rsidRPr="00755304">
        <w:rPr>
          <w:rFonts w:ascii="Aptos" w:hAnsi="Aptos" w:cs="Aptos"/>
        </w:rPr>
        <w:t xml:space="preserve"> E.H.</w:t>
      </w:r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Eriksona</w:t>
      </w:r>
      <w:proofErr w:type="spellEnd"/>
      <w:r w:rsidR="00755304" w:rsidRPr="00755304">
        <w:t> </w:t>
      </w:r>
    </w:p>
    <w:p w14:paraId="624CF715" w14:textId="77777777" w:rsidR="00755304" w:rsidRPr="00755304" w:rsidRDefault="00755304" w:rsidP="00755304">
      <w:r w:rsidRPr="00755304">
        <w:rPr>
          <w:b/>
          <w:bCs/>
        </w:rPr>
        <w:t>Speciální pedagogika osob s tělesným postižením a zdravotním oslabením </w:t>
      </w:r>
      <w:r w:rsidRPr="00755304">
        <w:t> </w:t>
      </w:r>
    </w:p>
    <w:p w14:paraId="3DAFBEE4" w14:textId="77777777" w:rsidR="00755304" w:rsidRPr="00755304" w:rsidRDefault="00755304" w:rsidP="00755304">
      <w:r w:rsidRPr="00755304">
        <w:t>Etiologie, diagnostika, klasifikace tělesných postižení. Rozvoj osobnosti jedinců s tělesným postižením, specifika života lidí s tělesným postižením a zdravotním znevýhodněním.  </w:t>
      </w:r>
    </w:p>
    <w:p w14:paraId="00F5BDB7" w14:textId="77777777" w:rsidR="001A0768" w:rsidRDefault="00755304" w:rsidP="00755304">
      <w:r>
        <w:t>22.</w:t>
      </w:r>
      <w:r w:rsidRPr="00755304">
        <w:rPr>
          <w:b/>
          <w:bCs/>
        </w:rPr>
        <w:t>Rané dětství</w:t>
      </w:r>
      <w:r w:rsidRPr="00755304">
        <w:t> </w:t>
      </w:r>
    </w:p>
    <w:p w14:paraId="1A3AF7A3" w14:textId="2B0C46E9" w:rsidR="00755304" w:rsidRPr="00755304" w:rsidRDefault="001A0768" w:rsidP="00755304">
      <w:r>
        <w:t>C</w:t>
      </w:r>
      <w:r w:rsidR="00755304" w:rsidRPr="00755304">
        <w:t>harakteristika období batolecího (vývoj hrubé a jemné motoriky, vývoj řeči, období vzdoru) a předškolního věku (vývoj kresby, specifika myšlení, význam hry a její druhy). Charakteristika stadia z</w:t>
      </w:r>
      <w:r w:rsidR="00755304" w:rsidRPr="00755304">
        <w:rPr>
          <w:rFonts w:ascii="Arial" w:hAnsi="Arial" w:cs="Arial"/>
        </w:rPr>
        <w:t> </w:t>
      </w:r>
      <w:r w:rsidR="00755304" w:rsidRPr="00755304">
        <w:t>hlediska v</w:t>
      </w:r>
      <w:r w:rsidR="00755304" w:rsidRPr="00755304">
        <w:rPr>
          <w:rFonts w:ascii="Aptos" w:hAnsi="Aptos" w:cs="Aptos"/>
        </w:rPr>
        <w:t>ý</w:t>
      </w:r>
      <w:r w:rsidR="00755304" w:rsidRPr="00755304">
        <w:t>vojov</w:t>
      </w:r>
      <w:r w:rsidR="00755304" w:rsidRPr="00755304">
        <w:rPr>
          <w:rFonts w:ascii="Aptos" w:hAnsi="Aptos" w:cs="Aptos"/>
        </w:rPr>
        <w:t>é </w:t>
      </w:r>
      <w:r w:rsidRPr="00755304">
        <w:t>teorie</w:t>
      </w:r>
      <w:r w:rsidRPr="00755304">
        <w:rPr>
          <w:rFonts w:ascii="Aptos" w:hAnsi="Aptos" w:cs="Aptos"/>
        </w:rPr>
        <w:t xml:space="preserve"> E.H.</w:t>
      </w:r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Eriksona</w:t>
      </w:r>
      <w:proofErr w:type="spellEnd"/>
      <w:r w:rsidR="00755304" w:rsidRPr="00755304">
        <w:t>. </w:t>
      </w:r>
    </w:p>
    <w:p w14:paraId="633AF4A4" w14:textId="77777777" w:rsidR="00755304" w:rsidRPr="00755304" w:rsidRDefault="00755304" w:rsidP="00755304">
      <w:r w:rsidRPr="00755304">
        <w:rPr>
          <w:b/>
          <w:bCs/>
        </w:rPr>
        <w:t>Speciální pedagogika osob s mentálním postižením </w:t>
      </w:r>
      <w:r w:rsidRPr="00755304">
        <w:t> </w:t>
      </w:r>
    </w:p>
    <w:p w14:paraId="67C81BE8" w14:textId="77777777" w:rsidR="00755304" w:rsidRPr="00755304" w:rsidRDefault="00755304" w:rsidP="00755304">
      <w:r w:rsidRPr="00755304">
        <w:lastRenderedPageBreak/>
        <w:t>Etiologie, diagnostika, klasifikace, stupně mentální retardace. Specifika života lidí  </w:t>
      </w:r>
      <w:r w:rsidRPr="00755304">
        <w:br/>
        <w:t>s mentálním postižením.  </w:t>
      </w:r>
    </w:p>
    <w:p w14:paraId="78F81CA8" w14:textId="77777777" w:rsidR="001A0768" w:rsidRDefault="00755304" w:rsidP="00755304">
      <w:r>
        <w:rPr>
          <w:b/>
          <w:bCs/>
        </w:rPr>
        <w:t>23.</w:t>
      </w:r>
      <w:r w:rsidRPr="00755304">
        <w:rPr>
          <w:b/>
          <w:bCs/>
        </w:rPr>
        <w:t>Mladší a starší školní věk</w:t>
      </w:r>
    </w:p>
    <w:p w14:paraId="02E37571" w14:textId="2CC8F3CE" w:rsidR="00755304" w:rsidRPr="00755304" w:rsidRDefault="001A0768" w:rsidP="00755304">
      <w:r>
        <w:t>Š</w:t>
      </w:r>
      <w:r w:rsidR="00755304" w:rsidRPr="00755304">
        <w:t>kolní zralost, myšlení, vrstevnické vztahy, puberta (somatický vývoj, myšlení, vrstevnické vztahy) a adolescence (sexualita, sebepojetí). Charakteristika stadia z</w:t>
      </w:r>
      <w:r w:rsidR="00755304" w:rsidRPr="00755304">
        <w:rPr>
          <w:rFonts w:ascii="Arial" w:hAnsi="Arial" w:cs="Arial"/>
        </w:rPr>
        <w:t> </w:t>
      </w:r>
      <w:r w:rsidR="00755304" w:rsidRPr="00755304">
        <w:t>hlediska v</w:t>
      </w:r>
      <w:r w:rsidR="00755304" w:rsidRPr="00755304">
        <w:rPr>
          <w:rFonts w:ascii="Aptos" w:hAnsi="Aptos" w:cs="Aptos"/>
        </w:rPr>
        <w:t>ý</w:t>
      </w:r>
      <w:r w:rsidR="00755304" w:rsidRPr="00755304">
        <w:t>vojov</w:t>
      </w:r>
      <w:r w:rsidR="00755304" w:rsidRPr="00755304">
        <w:rPr>
          <w:rFonts w:ascii="Aptos" w:hAnsi="Aptos" w:cs="Aptos"/>
        </w:rPr>
        <w:t>é </w:t>
      </w:r>
      <w:proofErr w:type="gramStart"/>
      <w:r w:rsidR="00755304" w:rsidRPr="00755304">
        <w:t>teorie</w:t>
      </w:r>
      <w:r w:rsidR="00755304" w:rsidRPr="00755304">
        <w:rPr>
          <w:rFonts w:ascii="Aptos" w:hAnsi="Aptos" w:cs="Aptos"/>
        </w:rPr>
        <w:t> </w:t>
      </w:r>
      <w:r w:rsidR="00755304" w:rsidRPr="00755304">
        <w:t xml:space="preserve"> E.H.</w:t>
      </w:r>
      <w:proofErr w:type="gramEnd"/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Eriksona</w:t>
      </w:r>
      <w:proofErr w:type="spellEnd"/>
      <w:r w:rsidR="00755304" w:rsidRPr="00755304">
        <w:t>. </w:t>
      </w:r>
    </w:p>
    <w:p w14:paraId="6B1D2193" w14:textId="77777777" w:rsidR="00755304" w:rsidRPr="00755304" w:rsidRDefault="00755304" w:rsidP="00755304">
      <w:r w:rsidRPr="00755304">
        <w:rPr>
          <w:b/>
          <w:bCs/>
        </w:rPr>
        <w:t>Speciální pedagogika osob s dílčími deficity</w:t>
      </w:r>
      <w:r w:rsidRPr="00755304">
        <w:t> </w:t>
      </w:r>
    </w:p>
    <w:p w14:paraId="579E0714" w14:textId="77777777" w:rsidR="00755304" w:rsidRPr="00755304" w:rsidRDefault="00755304" w:rsidP="00755304">
      <w:r w:rsidRPr="00755304">
        <w:t>Definice a projevy specifických poruch učení; syndromy ADD a ADHD.  </w:t>
      </w:r>
    </w:p>
    <w:p w14:paraId="314E2FC9" w14:textId="77777777" w:rsidR="001A0768" w:rsidRDefault="00755304" w:rsidP="00755304">
      <w:r>
        <w:rPr>
          <w:b/>
          <w:bCs/>
        </w:rPr>
        <w:t>24.</w:t>
      </w:r>
      <w:r w:rsidRPr="00755304">
        <w:rPr>
          <w:b/>
          <w:bCs/>
        </w:rPr>
        <w:t>Dospělost</w:t>
      </w:r>
      <w:r w:rsidRPr="00755304">
        <w:t> </w:t>
      </w:r>
    </w:p>
    <w:p w14:paraId="648272CA" w14:textId="1F8C0E8F" w:rsidR="00755304" w:rsidRPr="00755304" w:rsidRDefault="001A0768" w:rsidP="00755304">
      <w:r>
        <w:t>Č</w:t>
      </w:r>
      <w:r w:rsidR="00755304" w:rsidRPr="00755304">
        <w:t>asná, střední, pozdní, krize středního věku. Charakteristika stadia z</w:t>
      </w:r>
      <w:r w:rsidR="00755304" w:rsidRPr="00755304">
        <w:rPr>
          <w:rFonts w:ascii="Arial" w:hAnsi="Arial" w:cs="Arial"/>
        </w:rPr>
        <w:t> </w:t>
      </w:r>
      <w:r w:rsidR="00755304" w:rsidRPr="00755304">
        <w:t>hlediska v</w:t>
      </w:r>
      <w:r w:rsidR="00755304" w:rsidRPr="00755304">
        <w:rPr>
          <w:rFonts w:ascii="Aptos" w:hAnsi="Aptos" w:cs="Aptos"/>
        </w:rPr>
        <w:t>ý</w:t>
      </w:r>
      <w:r w:rsidR="00755304" w:rsidRPr="00755304">
        <w:t>vojov</w:t>
      </w:r>
      <w:r w:rsidR="00755304" w:rsidRPr="00755304">
        <w:rPr>
          <w:rFonts w:ascii="Aptos" w:hAnsi="Aptos" w:cs="Aptos"/>
        </w:rPr>
        <w:t>é </w:t>
      </w:r>
      <w:proofErr w:type="gramStart"/>
      <w:r w:rsidR="00755304" w:rsidRPr="00755304">
        <w:t>teorie</w:t>
      </w:r>
      <w:r w:rsidR="00755304" w:rsidRPr="00755304">
        <w:rPr>
          <w:rFonts w:ascii="Aptos" w:hAnsi="Aptos" w:cs="Aptos"/>
        </w:rPr>
        <w:t> </w:t>
      </w:r>
      <w:r w:rsidR="00755304" w:rsidRPr="00755304">
        <w:t xml:space="preserve"> E.H.</w:t>
      </w:r>
      <w:proofErr w:type="gramEnd"/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Eriksona</w:t>
      </w:r>
      <w:proofErr w:type="spellEnd"/>
      <w:r w:rsidR="00755304" w:rsidRPr="00755304">
        <w:t>. </w:t>
      </w:r>
    </w:p>
    <w:p w14:paraId="7B7A9821" w14:textId="77777777" w:rsidR="00755304" w:rsidRPr="00755304" w:rsidRDefault="00755304" w:rsidP="00755304">
      <w:r w:rsidRPr="00755304">
        <w:rPr>
          <w:b/>
          <w:bCs/>
        </w:rPr>
        <w:t>Speciální pedagogika osob s poruchami chování, narušenou sociální adaptací </w:t>
      </w:r>
      <w:r w:rsidRPr="00755304">
        <w:t> </w:t>
      </w:r>
    </w:p>
    <w:p w14:paraId="331B2D5C" w14:textId="67A917B1" w:rsidR="00755304" w:rsidRPr="00755304" w:rsidRDefault="00755304" w:rsidP="00755304">
      <w:r w:rsidRPr="00755304">
        <w:t>Etiologie, diagnostika, klasifikace a projevy jedinců s poruchami chování. Institucionální zajištění péče.  </w:t>
      </w:r>
    </w:p>
    <w:p w14:paraId="04A1E850" w14:textId="77777777" w:rsidR="001A0768" w:rsidRDefault="00755304" w:rsidP="00755304">
      <w:r>
        <w:rPr>
          <w:b/>
          <w:bCs/>
        </w:rPr>
        <w:t>25.</w:t>
      </w:r>
      <w:r w:rsidRPr="00755304">
        <w:rPr>
          <w:b/>
          <w:bCs/>
        </w:rPr>
        <w:t>Stáří</w:t>
      </w:r>
      <w:r w:rsidRPr="00755304">
        <w:t> </w:t>
      </w:r>
    </w:p>
    <w:p w14:paraId="34A7F512" w14:textId="5259F64A" w:rsidR="00755304" w:rsidRPr="00755304" w:rsidRDefault="001A0768" w:rsidP="00755304">
      <w:r>
        <w:t>S</w:t>
      </w:r>
      <w:r w:rsidR="00755304" w:rsidRPr="00755304">
        <w:t>omatické a kognitivní změny, emoční změny a socializace, strategie vyrovnávání se se stářím, obavy starého člověka. Charakteristika stadia z</w:t>
      </w:r>
      <w:r w:rsidR="00755304" w:rsidRPr="00755304">
        <w:rPr>
          <w:rFonts w:ascii="Arial" w:hAnsi="Arial" w:cs="Arial"/>
        </w:rPr>
        <w:t> </w:t>
      </w:r>
      <w:r w:rsidR="00755304" w:rsidRPr="00755304">
        <w:t>hlediska v</w:t>
      </w:r>
      <w:r w:rsidR="00755304" w:rsidRPr="00755304">
        <w:rPr>
          <w:rFonts w:ascii="Aptos" w:hAnsi="Aptos" w:cs="Aptos"/>
        </w:rPr>
        <w:t>ý</w:t>
      </w:r>
      <w:r w:rsidR="00755304" w:rsidRPr="00755304">
        <w:t>vojov</w:t>
      </w:r>
      <w:r w:rsidR="00755304" w:rsidRPr="00755304">
        <w:rPr>
          <w:rFonts w:ascii="Aptos" w:hAnsi="Aptos" w:cs="Aptos"/>
        </w:rPr>
        <w:t>é </w:t>
      </w:r>
      <w:proofErr w:type="gramStart"/>
      <w:r w:rsidR="00755304" w:rsidRPr="00755304">
        <w:t>teorie</w:t>
      </w:r>
      <w:r w:rsidR="00755304" w:rsidRPr="00755304">
        <w:rPr>
          <w:rFonts w:ascii="Aptos" w:hAnsi="Aptos" w:cs="Aptos"/>
        </w:rPr>
        <w:t> </w:t>
      </w:r>
      <w:r w:rsidR="00755304" w:rsidRPr="00755304">
        <w:t xml:space="preserve"> E.H.</w:t>
      </w:r>
      <w:proofErr w:type="gramEnd"/>
      <w:r w:rsidR="00755304" w:rsidRPr="00755304">
        <w:rPr>
          <w:rFonts w:ascii="Aptos" w:hAnsi="Aptos" w:cs="Aptos"/>
        </w:rPr>
        <w:t> </w:t>
      </w:r>
      <w:proofErr w:type="spellStart"/>
      <w:r w:rsidR="00755304" w:rsidRPr="00755304">
        <w:t>Eriksona</w:t>
      </w:r>
      <w:proofErr w:type="spellEnd"/>
      <w:r w:rsidR="00755304" w:rsidRPr="00755304">
        <w:t>. </w:t>
      </w:r>
    </w:p>
    <w:p w14:paraId="2A71746E" w14:textId="77777777" w:rsidR="00755304" w:rsidRPr="00755304" w:rsidRDefault="00755304" w:rsidP="00755304">
      <w:r w:rsidRPr="00755304">
        <w:rPr>
          <w:b/>
          <w:bCs/>
        </w:rPr>
        <w:t>Speciální pedagogika osob s</w:t>
      </w:r>
      <w:r w:rsidRPr="00755304">
        <w:rPr>
          <w:rFonts w:ascii="Arial" w:hAnsi="Arial" w:cs="Arial"/>
          <w:b/>
          <w:bCs/>
        </w:rPr>
        <w:t> </w:t>
      </w:r>
      <w:r w:rsidRPr="00755304">
        <w:rPr>
          <w:b/>
          <w:bCs/>
        </w:rPr>
        <w:t>kombinovan</w:t>
      </w:r>
      <w:r w:rsidRPr="00755304">
        <w:rPr>
          <w:rFonts w:ascii="Aptos" w:hAnsi="Aptos" w:cs="Aptos"/>
          <w:b/>
          <w:bCs/>
        </w:rPr>
        <w:t>ý</w:t>
      </w:r>
      <w:r w:rsidRPr="00755304">
        <w:rPr>
          <w:b/>
          <w:bCs/>
        </w:rPr>
        <w:t>m posti</w:t>
      </w:r>
      <w:r w:rsidRPr="00755304">
        <w:rPr>
          <w:rFonts w:ascii="Aptos" w:hAnsi="Aptos" w:cs="Aptos"/>
          <w:b/>
          <w:bCs/>
        </w:rPr>
        <w:t>ž</w:t>
      </w:r>
      <w:r w:rsidRPr="00755304">
        <w:rPr>
          <w:b/>
          <w:bCs/>
        </w:rPr>
        <w:t>en</w:t>
      </w:r>
      <w:r w:rsidRPr="00755304">
        <w:rPr>
          <w:rFonts w:ascii="Aptos" w:hAnsi="Aptos" w:cs="Aptos"/>
          <w:b/>
          <w:bCs/>
        </w:rPr>
        <w:t>í</w:t>
      </w:r>
      <w:r w:rsidRPr="00755304">
        <w:rPr>
          <w:b/>
          <w:bCs/>
        </w:rPr>
        <w:t>m</w:t>
      </w:r>
      <w:r w:rsidRPr="00755304">
        <w:rPr>
          <w:rFonts w:ascii="Aptos" w:hAnsi="Aptos" w:cs="Aptos"/>
          <w:b/>
          <w:bCs/>
        </w:rPr>
        <w:t> </w:t>
      </w:r>
      <w:r w:rsidRPr="00755304">
        <w:t> </w:t>
      </w:r>
    </w:p>
    <w:p w14:paraId="5D8C5EF9" w14:textId="77777777" w:rsidR="00755304" w:rsidRPr="00755304" w:rsidRDefault="00755304" w:rsidP="00755304">
      <w:r w:rsidRPr="00755304">
        <w:t>Postižení více vadami, specifické kombinace vad a poruch. Vzdělávání, terapie a přístup k</w:t>
      </w:r>
      <w:r w:rsidRPr="00755304">
        <w:rPr>
          <w:rFonts w:ascii="Arial" w:hAnsi="Arial" w:cs="Arial"/>
        </w:rPr>
        <w:t> </w:t>
      </w:r>
      <w:r w:rsidRPr="00755304">
        <w:t>jedinc</w:t>
      </w:r>
      <w:r w:rsidRPr="00755304">
        <w:rPr>
          <w:rFonts w:ascii="Aptos" w:hAnsi="Aptos" w:cs="Aptos"/>
        </w:rPr>
        <w:t>ů</w:t>
      </w:r>
      <w:r w:rsidRPr="00755304">
        <w:t>m s</w:t>
      </w:r>
      <w:r w:rsidRPr="00755304">
        <w:rPr>
          <w:rFonts w:ascii="Arial" w:hAnsi="Arial" w:cs="Arial"/>
        </w:rPr>
        <w:t> </w:t>
      </w:r>
      <w:r w:rsidRPr="00755304">
        <w:t>kombinovan</w:t>
      </w:r>
      <w:r w:rsidRPr="00755304">
        <w:rPr>
          <w:rFonts w:ascii="Aptos" w:hAnsi="Aptos" w:cs="Aptos"/>
        </w:rPr>
        <w:t>ý</w:t>
      </w:r>
      <w:r w:rsidRPr="00755304">
        <w:t>m posti</w:t>
      </w:r>
      <w:r w:rsidRPr="00755304">
        <w:rPr>
          <w:rFonts w:ascii="Aptos" w:hAnsi="Aptos" w:cs="Aptos"/>
        </w:rPr>
        <w:t>ž</w:t>
      </w:r>
      <w:r w:rsidRPr="00755304">
        <w:t>en</w:t>
      </w:r>
      <w:r w:rsidRPr="00755304">
        <w:rPr>
          <w:rFonts w:ascii="Aptos" w:hAnsi="Aptos" w:cs="Aptos"/>
        </w:rPr>
        <w:t>í</w:t>
      </w:r>
      <w:r w:rsidRPr="00755304">
        <w:t>m a senior</w:t>
      </w:r>
      <w:r w:rsidRPr="00755304">
        <w:rPr>
          <w:rFonts w:ascii="Aptos" w:hAnsi="Aptos" w:cs="Aptos"/>
        </w:rPr>
        <w:t>ů</w:t>
      </w:r>
      <w:r w:rsidRPr="00755304">
        <w:t>m se zdravotn</w:t>
      </w:r>
      <w:r w:rsidRPr="00755304">
        <w:rPr>
          <w:rFonts w:ascii="Aptos" w:hAnsi="Aptos" w:cs="Aptos"/>
        </w:rPr>
        <w:t>í</w:t>
      </w:r>
      <w:r w:rsidRPr="00755304">
        <w:t>m posti</w:t>
      </w:r>
      <w:r w:rsidRPr="00755304">
        <w:rPr>
          <w:rFonts w:ascii="Aptos" w:hAnsi="Aptos" w:cs="Aptos"/>
        </w:rPr>
        <w:t>ž</w:t>
      </w:r>
      <w:r w:rsidRPr="00755304">
        <w:t>en</w:t>
      </w:r>
      <w:r w:rsidRPr="00755304">
        <w:rPr>
          <w:rFonts w:ascii="Aptos" w:hAnsi="Aptos" w:cs="Aptos"/>
        </w:rPr>
        <w:t>í</w:t>
      </w:r>
      <w:r w:rsidRPr="00755304">
        <w:t>m. </w:t>
      </w:r>
    </w:p>
    <w:p w14:paraId="6D246D71" w14:textId="77777777" w:rsidR="00755304" w:rsidRPr="00755304" w:rsidRDefault="00755304" w:rsidP="00755304">
      <w:r w:rsidRPr="00755304">
        <w:t> </w:t>
      </w:r>
    </w:p>
    <w:p w14:paraId="298772FA" w14:textId="77777777" w:rsidR="00755304" w:rsidRPr="00755304" w:rsidRDefault="00755304" w:rsidP="00755304">
      <w:r w:rsidRPr="00755304">
        <w:t> </w:t>
      </w:r>
    </w:p>
    <w:p w14:paraId="4C529C17" w14:textId="77777777" w:rsidR="00755304" w:rsidRPr="00755304" w:rsidRDefault="00755304" w:rsidP="00755304"/>
    <w:p w14:paraId="710506D1" w14:textId="77777777" w:rsidR="00755304" w:rsidRDefault="00755304"/>
    <w:sectPr w:rsidR="0075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630"/>
    <w:multiLevelType w:val="multilevel"/>
    <w:tmpl w:val="8376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9522A"/>
    <w:multiLevelType w:val="multilevel"/>
    <w:tmpl w:val="A0F427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97D52"/>
    <w:multiLevelType w:val="hybridMultilevel"/>
    <w:tmpl w:val="F036D46C"/>
    <w:lvl w:ilvl="0" w:tplc="475E5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014"/>
    <w:multiLevelType w:val="multilevel"/>
    <w:tmpl w:val="9800D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8500D"/>
    <w:multiLevelType w:val="multilevel"/>
    <w:tmpl w:val="8408A7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C63AA"/>
    <w:multiLevelType w:val="multilevel"/>
    <w:tmpl w:val="9E4EC6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974AF"/>
    <w:multiLevelType w:val="multilevel"/>
    <w:tmpl w:val="5F7694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83355"/>
    <w:multiLevelType w:val="multilevel"/>
    <w:tmpl w:val="0026159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6119"/>
    <w:multiLevelType w:val="multilevel"/>
    <w:tmpl w:val="7A464B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B6FF0"/>
    <w:multiLevelType w:val="multilevel"/>
    <w:tmpl w:val="40B0F5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C327D"/>
    <w:multiLevelType w:val="multilevel"/>
    <w:tmpl w:val="5E78B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277F2"/>
    <w:multiLevelType w:val="multilevel"/>
    <w:tmpl w:val="8758D3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7403A"/>
    <w:multiLevelType w:val="multilevel"/>
    <w:tmpl w:val="569893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77E0E"/>
    <w:multiLevelType w:val="multilevel"/>
    <w:tmpl w:val="72D4AB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460FA"/>
    <w:multiLevelType w:val="multilevel"/>
    <w:tmpl w:val="587AB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6058A"/>
    <w:multiLevelType w:val="multilevel"/>
    <w:tmpl w:val="5E2E73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D6F70"/>
    <w:multiLevelType w:val="multilevel"/>
    <w:tmpl w:val="BDEC7D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C129E"/>
    <w:multiLevelType w:val="multilevel"/>
    <w:tmpl w:val="EB549B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1436B"/>
    <w:multiLevelType w:val="hybridMultilevel"/>
    <w:tmpl w:val="BD62E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1220"/>
    <w:multiLevelType w:val="multilevel"/>
    <w:tmpl w:val="ED8A8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2C24A8"/>
    <w:multiLevelType w:val="hybridMultilevel"/>
    <w:tmpl w:val="4E080846"/>
    <w:lvl w:ilvl="0" w:tplc="F49E0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277D0"/>
    <w:multiLevelType w:val="multilevel"/>
    <w:tmpl w:val="7EDC4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167A7"/>
    <w:multiLevelType w:val="multilevel"/>
    <w:tmpl w:val="7E0CFA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B7778"/>
    <w:multiLevelType w:val="multilevel"/>
    <w:tmpl w:val="062061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6F68B1"/>
    <w:multiLevelType w:val="multilevel"/>
    <w:tmpl w:val="55E82C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E6317"/>
    <w:multiLevelType w:val="multilevel"/>
    <w:tmpl w:val="577231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637C0"/>
    <w:multiLevelType w:val="hybridMultilevel"/>
    <w:tmpl w:val="FEB61316"/>
    <w:lvl w:ilvl="0" w:tplc="D8CC87E6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7B9"/>
    <w:multiLevelType w:val="hybridMultilevel"/>
    <w:tmpl w:val="2108A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72D04"/>
    <w:multiLevelType w:val="multilevel"/>
    <w:tmpl w:val="54722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283AA8"/>
    <w:multiLevelType w:val="multilevel"/>
    <w:tmpl w:val="EBB407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88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8716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8392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38275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1181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8319727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357818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491040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05388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831547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772156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299556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9938496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9836987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083540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770685">
    <w:abstractNumId w:val="2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733373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273479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6488867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332924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0202303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869937">
    <w:abstractNumId w:val="2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806849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12225">
    <w:abstractNumId w:val="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250934">
    <w:abstractNumId w:val="17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630460">
    <w:abstractNumId w:val="20"/>
  </w:num>
  <w:num w:numId="27" w16cid:durableId="133759156">
    <w:abstractNumId w:val="2"/>
  </w:num>
  <w:num w:numId="28" w16cid:durableId="713233818">
    <w:abstractNumId w:val="26"/>
  </w:num>
  <w:num w:numId="29" w16cid:durableId="1079213540">
    <w:abstractNumId w:val="18"/>
  </w:num>
  <w:num w:numId="30" w16cid:durableId="2392913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04"/>
    <w:rsid w:val="0003622B"/>
    <w:rsid w:val="001A0768"/>
    <w:rsid w:val="007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B6F2"/>
  <w15:chartTrackingRefBased/>
  <w15:docId w15:val="{FC83D6E2-BA29-48F0-9F69-78B76283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3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3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3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3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Němcová, Alena</dc:creator>
  <cp:keywords/>
  <dc:description/>
  <cp:lastModifiedBy>Němcová, Alena</cp:lastModifiedBy>
  <cp:revision>1</cp:revision>
  <dcterms:created xsi:type="dcterms:W3CDTF">2025-11-06T10:26:00Z</dcterms:created>
  <dcterms:modified xsi:type="dcterms:W3CDTF">2025-11-06T10:43:00Z</dcterms:modified>
</cp:coreProperties>
</file>