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B040" w14:textId="4F7BAC8F" w:rsidR="00D56F01" w:rsidRPr="00117110" w:rsidRDefault="00D56F01" w:rsidP="00C6589C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u w:val="single"/>
          <w:lang w:eastAsia="cs-CZ"/>
        </w:rPr>
      </w:pPr>
      <w:r w:rsidRPr="00117110">
        <w:rPr>
          <w:rFonts w:ascii="Times New Roman" w:hAnsi="Times New Roman"/>
          <w:i/>
          <w:sz w:val="24"/>
          <w:u w:val="single"/>
          <w:lang w:eastAsia="cs-CZ"/>
        </w:rPr>
        <w:t>Příloha č. 1 k usnesen</w:t>
      </w:r>
      <w:r w:rsidR="00117110">
        <w:rPr>
          <w:rFonts w:ascii="Times New Roman" w:hAnsi="Times New Roman"/>
          <w:i/>
          <w:sz w:val="24"/>
          <w:u w:val="single"/>
          <w:lang w:eastAsia="cs-CZ"/>
        </w:rPr>
        <w:t>í Rady HMP č</w:t>
      </w:r>
      <w:r w:rsidR="005222B0">
        <w:rPr>
          <w:rFonts w:ascii="Times New Roman" w:hAnsi="Times New Roman"/>
          <w:i/>
          <w:sz w:val="24"/>
          <w:u w:val="single"/>
          <w:lang w:eastAsia="cs-CZ"/>
        </w:rPr>
        <w:t>.</w:t>
      </w:r>
      <w:r w:rsidR="00BE2AF5">
        <w:rPr>
          <w:rFonts w:ascii="Times New Roman" w:hAnsi="Times New Roman"/>
          <w:i/>
          <w:sz w:val="24"/>
          <w:u w:val="single"/>
          <w:lang w:eastAsia="cs-CZ"/>
        </w:rPr>
        <w:t xml:space="preserve"> 661 </w:t>
      </w:r>
      <w:r w:rsidR="00236D7F">
        <w:rPr>
          <w:rFonts w:ascii="Times New Roman" w:hAnsi="Times New Roman"/>
          <w:i/>
          <w:sz w:val="24"/>
          <w:u w:val="single"/>
          <w:lang w:eastAsia="cs-CZ"/>
        </w:rPr>
        <w:t>ze dne</w:t>
      </w:r>
      <w:r w:rsidR="00BE2AF5">
        <w:rPr>
          <w:rFonts w:ascii="Times New Roman" w:hAnsi="Times New Roman"/>
          <w:i/>
          <w:sz w:val="24"/>
          <w:u w:val="single"/>
          <w:lang w:eastAsia="cs-CZ"/>
        </w:rPr>
        <w:t xml:space="preserve"> 7. 4. </w:t>
      </w:r>
      <w:r w:rsidR="005222B0">
        <w:rPr>
          <w:rFonts w:ascii="Times New Roman" w:hAnsi="Times New Roman"/>
          <w:i/>
          <w:sz w:val="24"/>
          <w:u w:val="single"/>
          <w:lang w:eastAsia="cs-CZ"/>
        </w:rPr>
        <w:t>202</w:t>
      </w:r>
      <w:r w:rsidR="00C90A8E">
        <w:rPr>
          <w:rFonts w:ascii="Times New Roman" w:hAnsi="Times New Roman"/>
          <w:i/>
          <w:sz w:val="24"/>
          <w:u w:val="single"/>
          <w:lang w:eastAsia="cs-CZ"/>
        </w:rPr>
        <w:t>6</w:t>
      </w:r>
    </w:p>
    <w:p w14:paraId="20A819EC" w14:textId="77777777" w:rsidR="00C90A8E" w:rsidRPr="00B1708D" w:rsidRDefault="00C90A8E" w:rsidP="00C90A8E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6BF72383" w14:textId="77777777" w:rsidR="00C90A8E" w:rsidRPr="00BB6DE0" w:rsidRDefault="00C90A8E" w:rsidP="00C90A8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lang w:eastAsia="cs-CZ"/>
        </w:rPr>
      </w:pPr>
      <w:r w:rsidRPr="00BB6DE0">
        <w:rPr>
          <w:rFonts w:ascii="Arial" w:hAnsi="Arial" w:cs="Arial"/>
          <w:b/>
          <w:color w:val="000000" w:themeColor="text1"/>
        </w:rPr>
        <w:t>Střední škola – Waldorfské lyceum, se sídlem Praha 4, Křejpského 1501/12</w:t>
      </w:r>
    </w:p>
    <w:p w14:paraId="031A3BF3" w14:textId="77777777" w:rsidR="00C90A8E" w:rsidRDefault="00C90A8E" w:rsidP="00C90A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eastAsia="cs-CZ"/>
        </w:rPr>
      </w:pPr>
    </w:p>
    <w:p w14:paraId="207A875C" w14:textId="77777777" w:rsidR="00C90A8E" w:rsidRPr="00B1708D" w:rsidRDefault="00C90A8E" w:rsidP="00C90A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lang w:eastAsia="cs-CZ"/>
        </w:rPr>
        <w:t>Předpoklady</w:t>
      </w:r>
      <w:r w:rsidRPr="00B1708D">
        <w:rPr>
          <w:rFonts w:ascii="Arial" w:hAnsi="Arial" w:cs="Arial"/>
          <w:lang w:eastAsia="cs-CZ"/>
        </w:rPr>
        <w:t xml:space="preserve"> </w:t>
      </w:r>
      <w:r w:rsidRPr="00B1708D">
        <w:rPr>
          <w:rFonts w:ascii="Arial" w:hAnsi="Arial" w:cs="Arial"/>
          <w:b/>
          <w:lang w:eastAsia="cs-CZ"/>
        </w:rPr>
        <w:t>pro výkon činnosti ředitele</w:t>
      </w:r>
      <w:r w:rsidRPr="00B1708D">
        <w:rPr>
          <w:rFonts w:ascii="Arial" w:hAnsi="Arial" w:cs="Arial"/>
          <w:lang w:eastAsia="cs-CZ"/>
        </w:rPr>
        <w:t xml:space="preserve"> dle zákona č. 563/2004 Sb., o pedagogických pracovnících </w:t>
      </w:r>
      <w:r w:rsidRPr="00B1708D"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17A7A31A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odborná kvalifikace dle zákona o pedagogických pracovnících,</w:t>
      </w:r>
    </w:p>
    <w:p w14:paraId="1528DC4A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příslušná praxe dle zákona o pedagogických pracovnících,</w:t>
      </w:r>
    </w:p>
    <w:p w14:paraId="5B97AD1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plná svéprávnost,</w:t>
      </w:r>
    </w:p>
    <w:p w14:paraId="64D7492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bezúhonnost,</w:t>
      </w:r>
    </w:p>
    <w:p w14:paraId="321D5CAB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zdravotní způsobilost,</w:t>
      </w:r>
    </w:p>
    <w:p w14:paraId="2B78D24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českého jazyka.</w:t>
      </w:r>
    </w:p>
    <w:p w14:paraId="5526E20D" w14:textId="77777777" w:rsidR="00C90A8E" w:rsidRPr="00B1708D" w:rsidRDefault="00C90A8E" w:rsidP="00C90A8E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4FBAEFC7" w14:textId="77777777" w:rsidR="00C90A8E" w:rsidRPr="00B1708D" w:rsidRDefault="00C90A8E" w:rsidP="00C90A8E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</w:rPr>
        <w:t>Požadavky</w:t>
      </w:r>
      <w:r w:rsidRPr="00B1708D">
        <w:rPr>
          <w:rFonts w:ascii="Arial" w:hAnsi="Arial" w:cs="Arial"/>
        </w:rPr>
        <w:t xml:space="preserve"> </w:t>
      </w:r>
      <w:r w:rsidRPr="00B1708D">
        <w:rPr>
          <w:rFonts w:ascii="Arial" w:hAnsi="Arial" w:cs="Arial"/>
          <w:b/>
        </w:rPr>
        <w:t>pro výkon činnosti ředitele/ředitelky</w:t>
      </w:r>
      <w:r w:rsidRPr="00B1708D">
        <w:rPr>
          <w:rFonts w:ascii="Arial" w:hAnsi="Arial" w:cs="Arial"/>
        </w:rPr>
        <w:t>:</w:t>
      </w:r>
    </w:p>
    <w:p w14:paraId="518D8414" w14:textId="77777777" w:rsidR="00C90A8E" w:rsidRPr="00BB6DE0" w:rsidRDefault="00C90A8E" w:rsidP="00C90A8E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osobnostní i odborné předpoklady pro řízení školské organizace (zejména manažerské dovednosti), </w:t>
      </w:r>
    </w:p>
    <w:p w14:paraId="3D10C47D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pedagogické aspekty práce na pozici ředitele školy, pedagogická koncepce odpovídající 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474EC55A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školských právních předpisů a školské problematiky,</w:t>
      </w:r>
    </w:p>
    <w:p w14:paraId="33F5F4A6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7DB74DCE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základní ekonomické znalosti.</w:t>
      </w:r>
    </w:p>
    <w:p w14:paraId="7C30DF4E" w14:textId="77777777" w:rsidR="00C90A8E" w:rsidRPr="00B1708D" w:rsidRDefault="00C90A8E" w:rsidP="00C90A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cs-CZ"/>
        </w:rPr>
      </w:pPr>
    </w:p>
    <w:p w14:paraId="79F39CC2" w14:textId="77777777" w:rsidR="00C90A8E" w:rsidRPr="00B1708D" w:rsidRDefault="00C90A8E" w:rsidP="00C90A8E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bCs/>
          <w:lang w:eastAsia="cs-CZ"/>
        </w:rPr>
        <w:t>Obsahové náležitosti přihlášky</w:t>
      </w:r>
      <w:r w:rsidRPr="00B1708D">
        <w:rPr>
          <w:rFonts w:ascii="Arial" w:hAnsi="Arial" w:cs="Arial"/>
          <w:lang w:eastAsia="cs-CZ"/>
        </w:rPr>
        <w:t>:</w:t>
      </w:r>
    </w:p>
    <w:p w14:paraId="11D1AE33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jméno, příjmení a titul uchazeče,</w:t>
      </w:r>
    </w:p>
    <w:p w14:paraId="34148769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místo narození uchazeče,</w:t>
      </w:r>
    </w:p>
    <w:p w14:paraId="129B996B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místo trvalého pobytu uchazeče, </w:t>
      </w:r>
    </w:p>
    <w:p w14:paraId="76596247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pozice, na kterou se uchazeč hlásí,</w:t>
      </w:r>
    </w:p>
    <w:p w14:paraId="5E1C37C6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podpis uchazeče.</w:t>
      </w:r>
    </w:p>
    <w:p w14:paraId="7B949C0A" w14:textId="77777777" w:rsidR="00C90A8E" w:rsidRPr="00B1708D" w:rsidRDefault="00C90A8E" w:rsidP="00C90A8E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B1708D">
        <w:rPr>
          <w:rFonts w:ascii="Arial" w:hAnsi="Arial" w:cs="Arial"/>
          <w:b/>
        </w:rPr>
        <w:t>K přihlášce přiložte:</w:t>
      </w:r>
    </w:p>
    <w:p w14:paraId="0F33282B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podepsaný </w:t>
      </w:r>
      <w:r w:rsidRPr="00B1708D">
        <w:rPr>
          <w:rFonts w:ascii="Arial" w:hAnsi="Arial" w:cs="Arial"/>
        </w:rPr>
        <w:t>strukturovaný životopis obsahující údaje o dosavadních zaměstnáních a o odborných znalostech a dovednostech,</w:t>
      </w:r>
    </w:p>
    <w:p w14:paraId="3898A8E7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539470FF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doklad o průběhu zaměstnání a délce praxe podle § 5 odst. 1 zákona o pedagogických pracovnících,</w:t>
      </w:r>
    </w:p>
    <w:p w14:paraId="00BFC0A1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lastRenderedPageBreak/>
        <w:t>podepsanou</w:t>
      </w:r>
      <w:r w:rsidRPr="00B1708D">
        <w:rPr>
          <w:rFonts w:ascii="Arial" w:hAnsi="Arial" w:cs="Arial"/>
        </w:rPr>
        <w:t xml:space="preserve"> koncepci dalšího rozvoje školy (v rozsahu max. 5 stran strojopisu), která bude zveřejněna v anonymizované podobě na portálu školství, tj. na webové adrese </w:t>
      </w:r>
      <w:r w:rsidRPr="00267BD7">
        <w:rPr>
          <w:rFonts w:ascii="Arial" w:hAnsi="Arial" w:cs="Arial"/>
        </w:rPr>
        <w:t>www.prahaskolska.eu (</w:t>
      </w:r>
      <w:r>
        <w:rPr>
          <w:rFonts w:ascii="Arial" w:hAnsi="Arial" w:cs="Arial"/>
        </w:rPr>
        <w:t>r</w:t>
      </w:r>
      <w:r w:rsidRPr="00267BD7">
        <w:rPr>
          <w:rFonts w:ascii="Arial" w:hAnsi="Arial" w:cs="Arial"/>
        </w:rPr>
        <w:t>ubrika Koncepce uchazečů na místo ředitele příspěvkové organizace)</w:t>
      </w:r>
      <w:r w:rsidRPr="00B1708D">
        <w:rPr>
          <w:rFonts w:ascii="Arial" w:hAnsi="Arial" w:cs="Arial"/>
        </w:rPr>
        <w:t xml:space="preserve"> a na webu školy, v období po prvním jednání konkursní komise do jednoho měsíce od jmenování ředitele/ředitelky příspěvkové organizace; vlastnoručně podepsaný souhlas se zveřejněním předložené koncepce musí být součástí koncepce nebo přiložen jako samostatný dokument,</w:t>
      </w:r>
    </w:p>
    <w:p w14:paraId="574D99BB" w14:textId="77777777" w:rsidR="00C90A8E" w:rsidRPr="00872136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výpis z evidence Rejstříku trestů ne starší než 3 měsíce</w:t>
      </w:r>
      <w:r w:rsidRPr="00872136">
        <w:rPr>
          <w:rFonts w:ascii="Arial" w:hAnsi="Arial" w:cs="Arial"/>
        </w:rPr>
        <w:t>.</w:t>
      </w:r>
    </w:p>
    <w:p w14:paraId="570F9272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0B71F9DB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 166 školského zákona a vyhlášky č. 54/2005 Sb. Poučení o Vašich právech souvisejících s ochranou osobních údajů, skartační lhůtě, kontakty na správce a další informace o zpracování Vašich osobních údajů najdete na adrese:</w:t>
      </w:r>
    </w:p>
    <w:p w14:paraId="2E8B0340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 w:rsidRPr="00B1708D">
          <w:rPr>
            <w:rStyle w:val="Hypertextovodkaz"/>
            <w:rFonts w:ascii="Arial" w:hAnsi="Arial" w:cs="Arial"/>
            <w:color w:val="auto"/>
          </w:rPr>
          <w:t>https://praha.eu/gdpr</w:t>
        </w:r>
      </w:hyperlink>
      <w:r w:rsidRPr="00B1708D">
        <w:rPr>
          <w:rFonts w:ascii="Arial" w:hAnsi="Arial" w:cs="Arial"/>
        </w:rPr>
        <w:t>.</w:t>
      </w:r>
    </w:p>
    <w:p w14:paraId="26088D09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3117637E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 w:rsidRPr="00B1708D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6950AEB7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574B896E" w14:textId="2240A524" w:rsidR="00C90A8E" w:rsidRPr="00BB6DE0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BB6DE0">
        <w:rPr>
          <w:rFonts w:ascii="Arial" w:hAnsi="Arial" w:cs="Arial"/>
          <w:b/>
          <w:bCs/>
          <w:color w:val="000000" w:themeColor="text1"/>
        </w:rPr>
        <w:t xml:space="preserve">Přihlášky s uvedenými doklady včetně příloh v uzavřené obálce s přesným označením „KONKURS – </w:t>
      </w:r>
      <w:r w:rsidRPr="00BB6DE0">
        <w:rPr>
          <w:rFonts w:ascii="Arial" w:hAnsi="Arial" w:cs="Arial"/>
          <w:b/>
          <w:color w:val="000000" w:themeColor="text1"/>
        </w:rPr>
        <w:t>Střední škola – Waldorfské lyceum, se sídlem Praha 4, Křejpského 1501/12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“ a „NEOTVÍRAT“ musí být doručeny do </w:t>
      </w:r>
      <w:r w:rsidR="00997371">
        <w:rPr>
          <w:rFonts w:ascii="Arial" w:hAnsi="Arial" w:cs="Arial"/>
          <w:b/>
          <w:bCs/>
          <w:color w:val="000000" w:themeColor="text1"/>
        </w:rPr>
        <w:t>2</w:t>
      </w:r>
      <w:r w:rsidR="00732B1E">
        <w:rPr>
          <w:rFonts w:ascii="Arial" w:hAnsi="Arial" w:cs="Arial"/>
          <w:b/>
          <w:bCs/>
          <w:color w:val="000000" w:themeColor="text1"/>
        </w:rPr>
        <w:t>9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4. 2026 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do podatelny zřizovatele, kterým je hlavní město Praha: </w:t>
      </w:r>
    </w:p>
    <w:p w14:paraId="07E430D5" w14:textId="77777777" w:rsidR="00C90A8E" w:rsidRPr="00B1708D" w:rsidRDefault="00C90A8E" w:rsidP="00C90A8E">
      <w:pPr>
        <w:spacing w:after="0"/>
        <w:rPr>
          <w:rFonts w:ascii="Arial" w:hAnsi="Arial" w:cs="Arial"/>
        </w:rPr>
      </w:pPr>
    </w:p>
    <w:p w14:paraId="5832161F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Magistrát hlavního města Prahy</w:t>
      </w:r>
    </w:p>
    <w:p w14:paraId="14878CB0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Odbor školství, mládeže a sportu</w:t>
      </w:r>
    </w:p>
    <w:p w14:paraId="2F2D0538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Jungmannova 35/29</w:t>
      </w:r>
    </w:p>
    <w:p w14:paraId="6D2E018B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110 00 Praha 1</w:t>
      </w:r>
    </w:p>
    <w:p w14:paraId="18FE2749" w14:textId="77777777" w:rsidR="00C90A8E" w:rsidRPr="00B1708D" w:rsidRDefault="00C90A8E" w:rsidP="00C90A8E">
      <w:pPr>
        <w:spacing w:before="120"/>
        <w:jc w:val="both"/>
        <w:rPr>
          <w:rFonts w:ascii="Arial" w:hAnsi="Arial" w:cs="Arial"/>
        </w:rPr>
      </w:pPr>
      <w:r w:rsidRPr="00935336">
        <w:rPr>
          <w:rFonts w:ascii="Arial" w:hAnsi="Arial" w:cs="Arial"/>
        </w:rPr>
        <w:t>Pro dodržení výše uvedené lhůty je rozhodné datum dodání přihlášky do podatelny zřizovatele.</w:t>
      </w:r>
    </w:p>
    <w:p w14:paraId="6935E3AC" w14:textId="77777777" w:rsidR="00C90A8E" w:rsidRPr="00B1708D" w:rsidRDefault="00C90A8E" w:rsidP="00C90A8E">
      <w:pPr>
        <w:rPr>
          <w:rFonts w:ascii="Arial" w:hAnsi="Arial" w:cs="Arial"/>
        </w:rPr>
      </w:pPr>
    </w:p>
    <w:p w14:paraId="536C3A9D" w14:textId="77777777" w:rsidR="00C90A8E" w:rsidRPr="00B1708D" w:rsidRDefault="00C90A8E" w:rsidP="00C90A8E">
      <w:pPr>
        <w:rPr>
          <w:rFonts w:ascii="Arial" w:hAnsi="Arial" w:cs="Arial"/>
        </w:rPr>
      </w:pPr>
    </w:p>
    <w:p w14:paraId="61AC7D72" w14:textId="77777777" w:rsidR="002A36A5" w:rsidRPr="005B2B0F" w:rsidRDefault="002A36A5" w:rsidP="00C90A8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2A36A5" w:rsidRPr="005B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90BE" w14:textId="77777777" w:rsidR="00E67C60" w:rsidRDefault="00E67C60" w:rsidP="00640C1B">
      <w:pPr>
        <w:spacing w:after="0" w:line="240" w:lineRule="auto"/>
      </w:pPr>
      <w:r>
        <w:separator/>
      </w:r>
    </w:p>
  </w:endnote>
  <w:endnote w:type="continuationSeparator" w:id="0">
    <w:p w14:paraId="46723AF5" w14:textId="77777777" w:rsidR="00E67C60" w:rsidRDefault="00E67C60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9256" w14:textId="77777777" w:rsidR="00E67C60" w:rsidRDefault="00E67C60" w:rsidP="00640C1B">
      <w:pPr>
        <w:spacing w:after="0" w:line="240" w:lineRule="auto"/>
      </w:pPr>
      <w:r>
        <w:separator/>
      </w:r>
    </w:p>
  </w:footnote>
  <w:footnote w:type="continuationSeparator" w:id="0">
    <w:p w14:paraId="21A43C18" w14:textId="77777777" w:rsidR="00E67C60" w:rsidRDefault="00E67C60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6A5"/>
    <w:multiLevelType w:val="hybridMultilevel"/>
    <w:tmpl w:val="C4B289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4FD26E2"/>
    <w:multiLevelType w:val="hybridMultilevel"/>
    <w:tmpl w:val="E802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85A34AB"/>
    <w:multiLevelType w:val="hybridMultilevel"/>
    <w:tmpl w:val="6D0E0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1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245651553">
    <w:abstractNumId w:val="9"/>
  </w:num>
  <w:num w:numId="2" w16cid:durableId="1738239757">
    <w:abstractNumId w:val="4"/>
  </w:num>
  <w:num w:numId="3" w16cid:durableId="1830825951">
    <w:abstractNumId w:val="0"/>
  </w:num>
  <w:num w:numId="4" w16cid:durableId="872770867">
    <w:abstractNumId w:val="2"/>
  </w:num>
  <w:num w:numId="5" w16cid:durableId="49111253">
    <w:abstractNumId w:val="6"/>
  </w:num>
  <w:num w:numId="6" w16cid:durableId="662701510">
    <w:abstractNumId w:val="17"/>
  </w:num>
  <w:num w:numId="7" w16cid:durableId="1832402463">
    <w:abstractNumId w:val="21"/>
  </w:num>
  <w:num w:numId="8" w16cid:durableId="885457579">
    <w:abstractNumId w:val="5"/>
  </w:num>
  <w:num w:numId="9" w16cid:durableId="238685370">
    <w:abstractNumId w:val="16"/>
  </w:num>
  <w:num w:numId="10" w16cid:durableId="1582249827">
    <w:abstractNumId w:val="10"/>
  </w:num>
  <w:num w:numId="11" w16cid:durableId="733115782">
    <w:abstractNumId w:val="18"/>
  </w:num>
  <w:num w:numId="12" w16cid:durableId="251552372">
    <w:abstractNumId w:val="7"/>
  </w:num>
  <w:num w:numId="13" w16cid:durableId="2045669144">
    <w:abstractNumId w:val="22"/>
  </w:num>
  <w:num w:numId="14" w16cid:durableId="2027319058">
    <w:abstractNumId w:val="20"/>
  </w:num>
  <w:num w:numId="15" w16cid:durableId="898513605">
    <w:abstractNumId w:val="11"/>
  </w:num>
  <w:num w:numId="16" w16cid:durableId="1116826993">
    <w:abstractNumId w:val="19"/>
  </w:num>
  <w:num w:numId="17" w16cid:durableId="253174931">
    <w:abstractNumId w:val="12"/>
  </w:num>
  <w:num w:numId="18" w16cid:durableId="1554341626">
    <w:abstractNumId w:val="14"/>
  </w:num>
  <w:num w:numId="19" w16cid:durableId="182942021">
    <w:abstractNumId w:val="3"/>
  </w:num>
  <w:num w:numId="20" w16cid:durableId="1395156188">
    <w:abstractNumId w:val="8"/>
  </w:num>
  <w:num w:numId="21" w16cid:durableId="2070683234">
    <w:abstractNumId w:val="1"/>
  </w:num>
  <w:num w:numId="22" w16cid:durableId="266355383">
    <w:abstractNumId w:val="13"/>
  </w:num>
  <w:num w:numId="23" w16cid:durableId="7364418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0055A"/>
    <w:rsid w:val="000155D3"/>
    <w:rsid w:val="0003720D"/>
    <w:rsid w:val="000D64F5"/>
    <w:rsid w:val="000E11CE"/>
    <w:rsid w:val="00117110"/>
    <w:rsid w:val="001803BB"/>
    <w:rsid w:val="00191F0D"/>
    <w:rsid w:val="001F0915"/>
    <w:rsid w:val="00236D7F"/>
    <w:rsid w:val="002A36A5"/>
    <w:rsid w:val="00331980"/>
    <w:rsid w:val="00332374"/>
    <w:rsid w:val="003525BB"/>
    <w:rsid w:val="003D1219"/>
    <w:rsid w:val="004109EF"/>
    <w:rsid w:val="004262ED"/>
    <w:rsid w:val="00430982"/>
    <w:rsid w:val="00471777"/>
    <w:rsid w:val="004D1200"/>
    <w:rsid w:val="005058A5"/>
    <w:rsid w:val="00516E17"/>
    <w:rsid w:val="005222B0"/>
    <w:rsid w:val="005453AD"/>
    <w:rsid w:val="00591C96"/>
    <w:rsid w:val="005979FD"/>
    <w:rsid w:val="005A7E93"/>
    <w:rsid w:val="005B2B0F"/>
    <w:rsid w:val="005D0E2B"/>
    <w:rsid w:val="005F174D"/>
    <w:rsid w:val="006078AC"/>
    <w:rsid w:val="006347B9"/>
    <w:rsid w:val="00640827"/>
    <w:rsid w:val="00640C1B"/>
    <w:rsid w:val="00643A0B"/>
    <w:rsid w:val="006D5CD6"/>
    <w:rsid w:val="006F5C40"/>
    <w:rsid w:val="00704442"/>
    <w:rsid w:val="00706079"/>
    <w:rsid w:val="00732B1E"/>
    <w:rsid w:val="007F00EC"/>
    <w:rsid w:val="00842BD1"/>
    <w:rsid w:val="00860228"/>
    <w:rsid w:val="00880713"/>
    <w:rsid w:val="008B0E60"/>
    <w:rsid w:val="00997371"/>
    <w:rsid w:val="00A33156"/>
    <w:rsid w:val="00AF1166"/>
    <w:rsid w:val="00AF6192"/>
    <w:rsid w:val="00B07197"/>
    <w:rsid w:val="00B27BA1"/>
    <w:rsid w:val="00BC6005"/>
    <w:rsid w:val="00BE2AF5"/>
    <w:rsid w:val="00C12CDE"/>
    <w:rsid w:val="00C218D0"/>
    <w:rsid w:val="00C2524B"/>
    <w:rsid w:val="00C6589C"/>
    <w:rsid w:val="00C90A8E"/>
    <w:rsid w:val="00C92EF8"/>
    <w:rsid w:val="00D1703F"/>
    <w:rsid w:val="00D42771"/>
    <w:rsid w:val="00D56F01"/>
    <w:rsid w:val="00DF7563"/>
    <w:rsid w:val="00E43E33"/>
    <w:rsid w:val="00E63948"/>
    <w:rsid w:val="00E67C60"/>
    <w:rsid w:val="00E86EB7"/>
    <w:rsid w:val="00EC5E97"/>
    <w:rsid w:val="00ED4B10"/>
    <w:rsid w:val="00F0696E"/>
    <w:rsid w:val="00F10CA9"/>
    <w:rsid w:val="00F24BC8"/>
    <w:rsid w:val="00F37075"/>
    <w:rsid w:val="00FC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471D285-6A33-4DE5-8F91-8C33DFB8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Houdová Eva (MHMP, SML)</cp:lastModifiedBy>
  <cp:revision>2</cp:revision>
  <cp:lastPrinted>2020-10-21T12:26:00Z</cp:lastPrinted>
  <dcterms:created xsi:type="dcterms:W3CDTF">2026-04-08T13:39:00Z</dcterms:created>
  <dcterms:modified xsi:type="dcterms:W3CDTF">2026-04-08T13:39:00Z</dcterms:modified>
</cp:coreProperties>
</file>