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sz w:val="24"/>
          <w:szCs w:val="24"/>
          <w:lang w:val="en-GB" w:eastAsia="en-GB"/>
        </w:rPr>
        <w:id w:val="-66653812"/>
        <w:docPartObj>
          <w:docPartGallery w:val="Table of Contents"/>
          <w:docPartUnique/>
        </w:docPartObj>
      </w:sdtPr>
      <w:sdtEndPr/>
      <w:sdtContent>
        <w:p w:rsidR="00E2666D" w:rsidRDefault="00E2666D" w:rsidP="00A710C0">
          <w:pPr>
            <w:pStyle w:val="Nadpisobsahu"/>
            <w:tabs>
              <w:tab w:val="left" w:pos="1260"/>
              <w:tab w:val="left" w:pos="1290"/>
            </w:tabs>
          </w:pPr>
          <w:r>
            <w:t>Obsah</w:t>
          </w:r>
          <w:r w:rsidR="00DE3963">
            <w:tab/>
          </w:r>
          <w:r w:rsidR="00A710C0">
            <w:tab/>
          </w:r>
        </w:p>
        <w:p w:rsidR="005626F3" w:rsidRDefault="001F3727">
          <w:pPr>
            <w:pStyle w:val="Obsah1"/>
            <w:tabs>
              <w:tab w:val="right" w:leader="dot" w:pos="9060"/>
            </w:tabs>
            <w:rPr>
              <w:rFonts w:asciiTheme="minorHAnsi" w:eastAsiaTheme="minorEastAsia" w:hAnsiTheme="minorHAnsi" w:cstheme="minorBidi"/>
              <w:noProof/>
              <w:sz w:val="22"/>
              <w:szCs w:val="22"/>
              <w:lang w:val="cs-CZ" w:eastAsia="cs-CZ"/>
            </w:rPr>
          </w:pPr>
          <w:r>
            <w:fldChar w:fldCharType="begin"/>
          </w:r>
          <w:r w:rsidR="00E2666D">
            <w:instrText xml:space="preserve"> TOC \o "1-3" \h \z \u </w:instrText>
          </w:r>
          <w:r>
            <w:fldChar w:fldCharType="separate"/>
          </w:r>
          <w:hyperlink w:anchor="_Toc368905525" w:history="1">
            <w:r w:rsidR="005626F3" w:rsidRPr="000D2AAE">
              <w:rPr>
                <w:rStyle w:val="Hypertextovodkaz"/>
                <w:noProof/>
                <w:lang w:val="cs-CZ"/>
              </w:rPr>
              <w:t>I. Identifikační údaje</w:t>
            </w:r>
            <w:r w:rsidR="005626F3">
              <w:rPr>
                <w:noProof/>
                <w:webHidden/>
              </w:rPr>
              <w:tab/>
            </w:r>
            <w:r w:rsidR="005626F3">
              <w:rPr>
                <w:noProof/>
                <w:webHidden/>
              </w:rPr>
              <w:fldChar w:fldCharType="begin"/>
            </w:r>
            <w:r w:rsidR="005626F3">
              <w:rPr>
                <w:noProof/>
                <w:webHidden/>
              </w:rPr>
              <w:instrText xml:space="preserve"> PAGEREF _Toc368905525 \h </w:instrText>
            </w:r>
            <w:r w:rsidR="005626F3">
              <w:rPr>
                <w:noProof/>
                <w:webHidden/>
              </w:rPr>
            </w:r>
            <w:r w:rsidR="005626F3">
              <w:rPr>
                <w:noProof/>
                <w:webHidden/>
              </w:rPr>
              <w:fldChar w:fldCharType="separate"/>
            </w:r>
            <w:r w:rsidR="009C1B3A">
              <w:rPr>
                <w:noProof/>
                <w:webHidden/>
              </w:rPr>
              <w:t>2</w:t>
            </w:r>
            <w:r w:rsidR="005626F3">
              <w:rPr>
                <w:noProof/>
                <w:webHidden/>
              </w:rPr>
              <w:fldChar w:fldCharType="end"/>
            </w:r>
          </w:hyperlink>
        </w:p>
        <w:p w:rsidR="005626F3" w:rsidRDefault="009B7EFB">
          <w:pPr>
            <w:pStyle w:val="Obsah1"/>
            <w:tabs>
              <w:tab w:val="right" w:leader="dot" w:pos="9060"/>
            </w:tabs>
            <w:rPr>
              <w:rFonts w:asciiTheme="minorHAnsi" w:eastAsiaTheme="minorEastAsia" w:hAnsiTheme="minorHAnsi" w:cstheme="minorBidi"/>
              <w:noProof/>
              <w:sz w:val="22"/>
              <w:szCs w:val="22"/>
              <w:lang w:val="cs-CZ" w:eastAsia="cs-CZ"/>
            </w:rPr>
          </w:pPr>
          <w:hyperlink w:anchor="_Toc368905526" w:history="1">
            <w:r w:rsidR="005626F3" w:rsidRPr="000D2AAE">
              <w:rPr>
                <w:rStyle w:val="Hypertextovodkaz"/>
                <w:noProof/>
                <w:lang w:val="cs-CZ"/>
              </w:rPr>
              <w:t>II. Profil absolventa</w:t>
            </w:r>
            <w:r w:rsidR="005626F3">
              <w:rPr>
                <w:noProof/>
                <w:webHidden/>
              </w:rPr>
              <w:tab/>
            </w:r>
            <w:r w:rsidR="005626F3">
              <w:rPr>
                <w:noProof/>
                <w:webHidden/>
              </w:rPr>
              <w:fldChar w:fldCharType="begin"/>
            </w:r>
            <w:r w:rsidR="005626F3">
              <w:rPr>
                <w:noProof/>
                <w:webHidden/>
              </w:rPr>
              <w:instrText xml:space="preserve"> PAGEREF _Toc368905526 \h </w:instrText>
            </w:r>
            <w:r w:rsidR="005626F3">
              <w:rPr>
                <w:noProof/>
                <w:webHidden/>
              </w:rPr>
            </w:r>
            <w:r w:rsidR="005626F3">
              <w:rPr>
                <w:noProof/>
                <w:webHidden/>
              </w:rPr>
              <w:fldChar w:fldCharType="separate"/>
            </w:r>
            <w:r w:rsidR="009C1B3A">
              <w:rPr>
                <w:noProof/>
                <w:webHidden/>
              </w:rPr>
              <w:t>3</w:t>
            </w:r>
            <w:r w:rsidR="005626F3">
              <w:rPr>
                <w:noProof/>
                <w:webHidden/>
              </w:rPr>
              <w:fldChar w:fldCharType="end"/>
            </w:r>
          </w:hyperlink>
        </w:p>
        <w:p w:rsidR="005626F3" w:rsidRDefault="009B7EFB">
          <w:pPr>
            <w:pStyle w:val="Obsah2"/>
            <w:tabs>
              <w:tab w:val="right" w:leader="dot" w:pos="9060"/>
            </w:tabs>
            <w:rPr>
              <w:rFonts w:asciiTheme="minorHAnsi" w:eastAsiaTheme="minorEastAsia" w:hAnsiTheme="minorHAnsi" w:cstheme="minorBidi"/>
              <w:noProof/>
              <w:sz w:val="22"/>
              <w:szCs w:val="22"/>
              <w:lang w:val="cs-CZ" w:eastAsia="cs-CZ"/>
            </w:rPr>
          </w:pPr>
          <w:hyperlink w:anchor="_Toc368905527" w:history="1">
            <w:r w:rsidR="005626F3" w:rsidRPr="000D2AAE">
              <w:rPr>
                <w:rStyle w:val="Hypertextovodkaz"/>
                <w:noProof/>
                <w:lang w:val="cs-CZ"/>
              </w:rPr>
              <w:t>Kompetence</w:t>
            </w:r>
            <w:r w:rsidR="005626F3">
              <w:rPr>
                <w:noProof/>
                <w:webHidden/>
              </w:rPr>
              <w:tab/>
            </w:r>
            <w:r w:rsidR="005626F3">
              <w:rPr>
                <w:noProof/>
                <w:webHidden/>
              </w:rPr>
              <w:fldChar w:fldCharType="begin"/>
            </w:r>
            <w:r w:rsidR="005626F3">
              <w:rPr>
                <w:noProof/>
                <w:webHidden/>
              </w:rPr>
              <w:instrText xml:space="preserve"> PAGEREF _Toc368905527 \h </w:instrText>
            </w:r>
            <w:r w:rsidR="005626F3">
              <w:rPr>
                <w:noProof/>
                <w:webHidden/>
              </w:rPr>
            </w:r>
            <w:r w:rsidR="005626F3">
              <w:rPr>
                <w:noProof/>
                <w:webHidden/>
              </w:rPr>
              <w:fldChar w:fldCharType="separate"/>
            </w:r>
            <w:r w:rsidR="009C1B3A">
              <w:rPr>
                <w:noProof/>
                <w:webHidden/>
              </w:rPr>
              <w:t>3</w:t>
            </w:r>
            <w:r w:rsidR="005626F3">
              <w:rPr>
                <w:noProof/>
                <w:webHidden/>
              </w:rPr>
              <w:fldChar w:fldCharType="end"/>
            </w:r>
          </w:hyperlink>
        </w:p>
        <w:p w:rsidR="005626F3" w:rsidRDefault="009B7EFB">
          <w:pPr>
            <w:pStyle w:val="Obsah2"/>
            <w:tabs>
              <w:tab w:val="right" w:leader="dot" w:pos="9060"/>
            </w:tabs>
            <w:rPr>
              <w:rFonts w:asciiTheme="minorHAnsi" w:eastAsiaTheme="minorEastAsia" w:hAnsiTheme="minorHAnsi" w:cstheme="minorBidi"/>
              <w:noProof/>
              <w:sz w:val="22"/>
              <w:szCs w:val="22"/>
              <w:lang w:val="cs-CZ" w:eastAsia="cs-CZ"/>
            </w:rPr>
          </w:pPr>
          <w:hyperlink w:anchor="_Toc368905528" w:history="1">
            <w:r w:rsidR="005626F3" w:rsidRPr="000D2AAE">
              <w:rPr>
                <w:rStyle w:val="Hypertextovodkaz"/>
                <w:noProof/>
                <w:lang w:val="cs-CZ"/>
              </w:rPr>
              <w:t>Závěrečné zkoušky</w:t>
            </w:r>
            <w:r w:rsidR="005626F3">
              <w:rPr>
                <w:noProof/>
                <w:webHidden/>
              </w:rPr>
              <w:tab/>
            </w:r>
            <w:r w:rsidR="005626F3">
              <w:rPr>
                <w:noProof/>
                <w:webHidden/>
              </w:rPr>
              <w:fldChar w:fldCharType="begin"/>
            </w:r>
            <w:r w:rsidR="005626F3">
              <w:rPr>
                <w:noProof/>
                <w:webHidden/>
              </w:rPr>
              <w:instrText xml:space="preserve"> PAGEREF _Toc368905528 \h </w:instrText>
            </w:r>
            <w:r w:rsidR="005626F3">
              <w:rPr>
                <w:noProof/>
                <w:webHidden/>
              </w:rPr>
            </w:r>
            <w:r w:rsidR="005626F3">
              <w:rPr>
                <w:noProof/>
                <w:webHidden/>
              </w:rPr>
              <w:fldChar w:fldCharType="separate"/>
            </w:r>
            <w:r w:rsidR="009C1B3A">
              <w:rPr>
                <w:noProof/>
                <w:webHidden/>
              </w:rPr>
              <w:t>4</w:t>
            </w:r>
            <w:r w:rsidR="005626F3">
              <w:rPr>
                <w:noProof/>
                <w:webHidden/>
              </w:rPr>
              <w:fldChar w:fldCharType="end"/>
            </w:r>
          </w:hyperlink>
        </w:p>
        <w:p w:rsidR="005626F3" w:rsidRDefault="009B7EFB">
          <w:pPr>
            <w:pStyle w:val="Obsah1"/>
            <w:tabs>
              <w:tab w:val="right" w:leader="dot" w:pos="9060"/>
            </w:tabs>
            <w:rPr>
              <w:rFonts w:asciiTheme="minorHAnsi" w:eastAsiaTheme="minorEastAsia" w:hAnsiTheme="minorHAnsi" w:cstheme="minorBidi"/>
              <w:noProof/>
              <w:sz w:val="22"/>
              <w:szCs w:val="22"/>
              <w:lang w:val="cs-CZ" w:eastAsia="cs-CZ"/>
            </w:rPr>
          </w:pPr>
          <w:hyperlink w:anchor="_Toc368905529" w:history="1">
            <w:r w:rsidR="005626F3" w:rsidRPr="000D2AAE">
              <w:rPr>
                <w:rStyle w:val="Hypertextovodkaz"/>
                <w:noProof/>
                <w:lang w:val="cs-CZ"/>
              </w:rPr>
              <w:t>III. Charakteristika vzdělávacího programu</w:t>
            </w:r>
            <w:r w:rsidR="005626F3">
              <w:rPr>
                <w:noProof/>
                <w:webHidden/>
              </w:rPr>
              <w:tab/>
            </w:r>
            <w:r w:rsidR="005626F3">
              <w:rPr>
                <w:noProof/>
                <w:webHidden/>
              </w:rPr>
              <w:fldChar w:fldCharType="begin"/>
            </w:r>
            <w:r w:rsidR="005626F3">
              <w:rPr>
                <w:noProof/>
                <w:webHidden/>
              </w:rPr>
              <w:instrText xml:space="preserve"> PAGEREF _Toc368905529 \h </w:instrText>
            </w:r>
            <w:r w:rsidR="005626F3">
              <w:rPr>
                <w:noProof/>
                <w:webHidden/>
              </w:rPr>
            </w:r>
            <w:r w:rsidR="005626F3">
              <w:rPr>
                <w:noProof/>
                <w:webHidden/>
              </w:rPr>
              <w:fldChar w:fldCharType="separate"/>
            </w:r>
            <w:r w:rsidR="009C1B3A">
              <w:rPr>
                <w:noProof/>
                <w:webHidden/>
              </w:rPr>
              <w:t>5</w:t>
            </w:r>
            <w:r w:rsidR="005626F3">
              <w:rPr>
                <w:noProof/>
                <w:webHidden/>
              </w:rPr>
              <w:fldChar w:fldCharType="end"/>
            </w:r>
          </w:hyperlink>
        </w:p>
        <w:p w:rsidR="005626F3" w:rsidRDefault="009B7EFB">
          <w:pPr>
            <w:pStyle w:val="Obsah2"/>
            <w:tabs>
              <w:tab w:val="right" w:leader="dot" w:pos="9060"/>
            </w:tabs>
            <w:rPr>
              <w:rFonts w:asciiTheme="minorHAnsi" w:eastAsiaTheme="minorEastAsia" w:hAnsiTheme="minorHAnsi" w:cstheme="minorBidi"/>
              <w:noProof/>
              <w:sz w:val="22"/>
              <w:szCs w:val="22"/>
              <w:lang w:val="cs-CZ" w:eastAsia="cs-CZ"/>
            </w:rPr>
          </w:pPr>
          <w:hyperlink w:anchor="_Toc368905530" w:history="1">
            <w:r w:rsidR="005626F3" w:rsidRPr="000D2AAE">
              <w:rPr>
                <w:rStyle w:val="Hypertextovodkaz"/>
                <w:noProof/>
                <w:lang w:val="cs-CZ"/>
              </w:rPr>
              <w:t>Celkové pojetí vzdělávání</w:t>
            </w:r>
            <w:r w:rsidR="005626F3">
              <w:rPr>
                <w:noProof/>
                <w:webHidden/>
              </w:rPr>
              <w:tab/>
            </w:r>
            <w:r w:rsidR="005626F3">
              <w:rPr>
                <w:noProof/>
                <w:webHidden/>
              </w:rPr>
              <w:fldChar w:fldCharType="begin"/>
            </w:r>
            <w:r w:rsidR="005626F3">
              <w:rPr>
                <w:noProof/>
                <w:webHidden/>
              </w:rPr>
              <w:instrText xml:space="preserve"> PAGEREF _Toc368905530 \h </w:instrText>
            </w:r>
            <w:r w:rsidR="005626F3">
              <w:rPr>
                <w:noProof/>
                <w:webHidden/>
              </w:rPr>
            </w:r>
            <w:r w:rsidR="005626F3">
              <w:rPr>
                <w:noProof/>
                <w:webHidden/>
              </w:rPr>
              <w:fldChar w:fldCharType="separate"/>
            </w:r>
            <w:r w:rsidR="009C1B3A">
              <w:rPr>
                <w:noProof/>
                <w:webHidden/>
              </w:rPr>
              <w:t>5</w:t>
            </w:r>
            <w:r w:rsidR="005626F3">
              <w:rPr>
                <w:noProof/>
                <w:webHidden/>
              </w:rPr>
              <w:fldChar w:fldCharType="end"/>
            </w:r>
          </w:hyperlink>
        </w:p>
        <w:p w:rsidR="005626F3" w:rsidRDefault="009B7EFB">
          <w:pPr>
            <w:pStyle w:val="Obsah2"/>
            <w:tabs>
              <w:tab w:val="right" w:leader="dot" w:pos="9060"/>
            </w:tabs>
            <w:rPr>
              <w:rFonts w:asciiTheme="minorHAnsi" w:eastAsiaTheme="minorEastAsia" w:hAnsiTheme="minorHAnsi" w:cstheme="minorBidi"/>
              <w:noProof/>
              <w:sz w:val="22"/>
              <w:szCs w:val="22"/>
              <w:lang w:val="cs-CZ" w:eastAsia="cs-CZ"/>
            </w:rPr>
          </w:pPr>
          <w:hyperlink w:anchor="_Toc368905531" w:history="1">
            <w:r w:rsidR="005626F3" w:rsidRPr="000D2AAE">
              <w:rPr>
                <w:rStyle w:val="Hypertextovodkaz"/>
                <w:noProof/>
                <w:lang w:val="cs-CZ" w:eastAsia="cs-CZ"/>
              </w:rPr>
              <w:t>Klíčové kompetence</w:t>
            </w:r>
            <w:r w:rsidR="005626F3">
              <w:rPr>
                <w:noProof/>
                <w:webHidden/>
              </w:rPr>
              <w:tab/>
            </w:r>
            <w:r w:rsidR="005626F3">
              <w:rPr>
                <w:noProof/>
                <w:webHidden/>
              </w:rPr>
              <w:fldChar w:fldCharType="begin"/>
            </w:r>
            <w:r w:rsidR="005626F3">
              <w:rPr>
                <w:noProof/>
                <w:webHidden/>
              </w:rPr>
              <w:instrText xml:space="preserve"> PAGEREF _Toc368905531 \h </w:instrText>
            </w:r>
            <w:r w:rsidR="005626F3">
              <w:rPr>
                <w:noProof/>
                <w:webHidden/>
              </w:rPr>
            </w:r>
            <w:r w:rsidR="005626F3">
              <w:rPr>
                <w:noProof/>
                <w:webHidden/>
              </w:rPr>
              <w:fldChar w:fldCharType="separate"/>
            </w:r>
            <w:r w:rsidR="009C1B3A">
              <w:rPr>
                <w:noProof/>
                <w:webHidden/>
              </w:rPr>
              <w:t>5</w:t>
            </w:r>
            <w:r w:rsidR="005626F3">
              <w:rPr>
                <w:noProof/>
                <w:webHidden/>
              </w:rPr>
              <w:fldChar w:fldCharType="end"/>
            </w:r>
          </w:hyperlink>
        </w:p>
        <w:p w:rsidR="005626F3" w:rsidRDefault="009B7EFB">
          <w:pPr>
            <w:pStyle w:val="Obsah2"/>
            <w:tabs>
              <w:tab w:val="right" w:leader="dot" w:pos="9060"/>
            </w:tabs>
            <w:rPr>
              <w:rFonts w:asciiTheme="minorHAnsi" w:eastAsiaTheme="minorEastAsia" w:hAnsiTheme="minorHAnsi" w:cstheme="minorBidi"/>
              <w:noProof/>
              <w:sz w:val="22"/>
              <w:szCs w:val="22"/>
              <w:lang w:val="cs-CZ" w:eastAsia="cs-CZ"/>
            </w:rPr>
          </w:pPr>
          <w:hyperlink w:anchor="_Toc368905532" w:history="1">
            <w:r w:rsidR="005626F3" w:rsidRPr="000D2AAE">
              <w:rPr>
                <w:rStyle w:val="Hypertextovodkaz"/>
                <w:noProof/>
                <w:lang w:val="cs-CZ"/>
              </w:rPr>
              <w:t>Průřezová témata</w:t>
            </w:r>
            <w:r w:rsidR="005626F3">
              <w:rPr>
                <w:noProof/>
                <w:webHidden/>
              </w:rPr>
              <w:tab/>
            </w:r>
            <w:r w:rsidR="005626F3">
              <w:rPr>
                <w:noProof/>
                <w:webHidden/>
              </w:rPr>
              <w:fldChar w:fldCharType="begin"/>
            </w:r>
            <w:r w:rsidR="005626F3">
              <w:rPr>
                <w:noProof/>
                <w:webHidden/>
              </w:rPr>
              <w:instrText xml:space="preserve"> PAGEREF _Toc368905532 \h </w:instrText>
            </w:r>
            <w:r w:rsidR="005626F3">
              <w:rPr>
                <w:noProof/>
                <w:webHidden/>
              </w:rPr>
            </w:r>
            <w:r w:rsidR="005626F3">
              <w:rPr>
                <w:noProof/>
                <w:webHidden/>
              </w:rPr>
              <w:fldChar w:fldCharType="separate"/>
            </w:r>
            <w:r w:rsidR="009C1B3A">
              <w:rPr>
                <w:noProof/>
                <w:webHidden/>
              </w:rPr>
              <w:t>7</w:t>
            </w:r>
            <w:r w:rsidR="005626F3">
              <w:rPr>
                <w:noProof/>
                <w:webHidden/>
              </w:rPr>
              <w:fldChar w:fldCharType="end"/>
            </w:r>
          </w:hyperlink>
        </w:p>
        <w:p w:rsidR="005626F3" w:rsidRDefault="009B7EFB">
          <w:pPr>
            <w:pStyle w:val="Obsah2"/>
            <w:tabs>
              <w:tab w:val="right" w:leader="dot" w:pos="9060"/>
            </w:tabs>
            <w:rPr>
              <w:rFonts w:asciiTheme="minorHAnsi" w:eastAsiaTheme="minorEastAsia" w:hAnsiTheme="minorHAnsi" w:cstheme="minorBidi"/>
              <w:noProof/>
              <w:sz w:val="22"/>
              <w:szCs w:val="22"/>
              <w:lang w:val="cs-CZ" w:eastAsia="cs-CZ"/>
            </w:rPr>
          </w:pPr>
          <w:hyperlink w:anchor="_Toc368905533" w:history="1">
            <w:r w:rsidR="005626F3" w:rsidRPr="000D2AAE">
              <w:rPr>
                <w:rStyle w:val="Hypertextovodkaz"/>
                <w:noProof/>
                <w:lang w:val="cs-CZ"/>
              </w:rPr>
              <w:t>Organizace výuky</w:t>
            </w:r>
            <w:r w:rsidR="005626F3">
              <w:rPr>
                <w:noProof/>
                <w:webHidden/>
              </w:rPr>
              <w:tab/>
            </w:r>
            <w:r w:rsidR="005626F3">
              <w:rPr>
                <w:noProof/>
                <w:webHidden/>
              </w:rPr>
              <w:fldChar w:fldCharType="begin"/>
            </w:r>
            <w:r w:rsidR="005626F3">
              <w:rPr>
                <w:noProof/>
                <w:webHidden/>
              </w:rPr>
              <w:instrText xml:space="preserve"> PAGEREF _Toc368905533 \h </w:instrText>
            </w:r>
            <w:r w:rsidR="005626F3">
              <w:rPr>
                <w:noProof/>
                <w:webHidden/>
              </w:rPr>
            </w:r>
            <w:r w:rsidR="005626F3">
              <w:rPr>
                <w:noProof/>
                <w:webHidden/>
              </w:rPr>
              <w:fldChar w:fldCharType="separate"/>
            </w:r>
            <w:r w:rsidR="009C1B3A">
              <w:rPr>
                <w:noProof/>
                <w:webHidden/>
              </w:rPr>
              <w:t>8</w:t>
            </w:r>
            <w:r w:rsidR="005626F3">
              <w:rPr>
                <w:noProof/>
                <w:webHidden/>
              </w:rPr>
              <w:fldChar w:fldCharType="end"/>
            </w:r>
          </w:hyperlink>
        </w:p>
        <w:p w:rsidR="005626F3" w:rsidRDefault="009B7EFB">
          <w:pPr>
            <w:pStyle w:val="Obsah2"/>
            <w:tabs>
              <w:tab w:val="right" w:leader="dot" w:pos="9060"/>
            </w:tabs>
            <w:rPr>
              <w:rFonts w:asciiTheme="minorHAnsi" w:eastAsiaTheme="minorEastAsia" w:hAnsiTheme="minorHAnsi" w:cstheme="minorBidi"/>
              <w:noProof/>
              <w:sz w:val="22"/>
              <w:szCs w:val="22"/>
              <w:lang w:val="cs-CZ" w:eastAsia="cs-CZ"/>
            </w:rPr>
          </w:pPr>
          <w:hyperlink w:anchor="_Toc368905534" w:history="1">
            <w:r w:rsidR="005626F3" w:rsidRPr="000D2AAE">
              <w:rPr>
                <w:rStyle w:val="Hypertextovodkaz"/>
                <w:noProof/>
                <w:lang w:val="cs-CZ"/>
              </w:rPr>
              <w:t>Podmínky pro přijímání ke vzdělávání</w:t>
            </w:r>
            <w:r w:rsidR="005626F3">
              <w:rPr>
                <w:noProof/>
                <w:webHidden/>
              </w:rPr>
              <w:tab/>
            </w:r>
            <w:r w:rsidR="005626F3">
              <w:rPr>
                <w:noProof/>
                <w:webHidden/>
              </w:rPr>
              <w:fldChar w:fldCharType="begin"/>
            </w:r>
            <w:r w:rsidR="005626F3">
              <w:rPr>
                <w:noProof/>
                <w:webHidden/>
              </w:rPr>
              <w:instrText xml:space="preserve"> PAGEREF _Toc368905534 \h </w:instrText>
            </w:r>
            <w:r w:rsidR="005626F3">
              <w:rPr>
                <w:noProof/>
                <w:webHidden/>
              </w:rPr>
            </w:r>
            <w:r w:rsidR="005626F3">
              <w:rPr>
                <w:noProof/>
                <w:webHidden/>
              </w:rPr>
              <w:fldChar w:fldCharType="separate"/>
            </w:r>
            <w:r w:rsidR="009C1B3A">
              <w:rPr>
                <w:noProof/>
                <w:webHidden/>
              </w:rPr>
              <w:t>8</w:t>
            </w:r>
            <w:r w:rsidR="005626F3">
              <w:rPr>
                <w:noProof/>
                <w:webHidden/>
              </w:rPr>
              <w:fldChar w:fldCharType="end"/>
            </w:r>
          </w:hyperlink>
        </w:p>
        <w:p w:rsidR="005626F3" w:rsidRDefault="009B7EFB">
          <w:pPr>
            <w:pStyle w:val="Obsah2"/>
            <w:tabs>
              <w:tab w:val="right" w:leader="dot" w:pos="9060"/>
            </w:tabs>
            <w:rPr>
              <w:rFonts w:asciiTheme="minorHAnsi" w:eastAsiaTheme="minorEastAsia" w:hAnsiTheme="minorHAnsi" w:cstheme="minorBidi"/>
              <w:noProof/>
              <w:sz w:val="22"/>
              <w:szCs w:val="22"/>
              <w:lang w:val="cs-CZ" w:eastAsia="cs-CZ"/>
            </w:rPr>
          </w:pPr>
          <w:hyperlink w:anchor="_Toc368905535" w:history="1">
            <w:r w:rsidR="005626F3" w:rsidRPr="000D2AAE">
              <w:rPr>
                <w:rStyle w:val="Hypertextovodkaz"/>
                <w:noProof/>
                <w:lang w:val="cs-CZ"/>
              </w:rPr>
              <w:t>Způsob hodnocení žáků</w:t>
            </w:r>
            <w:r w:rsidR="005626F3">
              <w:rPr>
                <w:noProof/>
                <w:webHidden/>
              </w:rPr>
              <w:tab/>
            </w:r>
            <w:r w:rsidR="005626F3">
              <w:rPr>
                <w:noProof/>
                <w:webHidden/>
              </w:rPr>
              <w:fldChar w:fldCharType="begin"/>
            </w:r>
            <w:r w:rsidR="005626F3">
              <w:rPr>
                <w:noProof/>
                <w:webHidden/>
              </w:rPr>
              <w:instrText xml:space="preserve"> PAGEREF _Toc368905535 \h </w:instrText>
            </w:r>
            <w:r w:rsidR="005626F3">
              <w:rPr>
                <w:noProof/>
                <w:webHidden/>
              </w:rPr>
            </w:r>
            <w:r w:rsidR="005626F3">
              <w:rPr>
                <w:noProof/>
                <w:webHidden/>
              </w:rPr>
              <w:fldChar w:fldCharType="separate"/>
            </w:r>
            <w:r w:rsidR="009C1B3A">
              <w:rPr>
                <w:noProof/>
                <w:webHidden/>
              </w:rPr>
              <w:t>8</w:t>
            </w:r>
            <w:r w:rsidR="005626F3">
              <w:rPr>
                <w:noProof/>
                <w:webHidden/>
              </w:rPr>
              <w:fldChar w:fldCharType="end"/>
            </w:r>
          </w:hyperlink>
        </w:p>
        <w:p w:rsidR="005626F3" w:rsidRDefault="009B7EFB">
          <w:pPr>
            <w:pStyle w:val="Obsah2"/>
            <w:tabs>
              <w:tab w:val="right" w:leader="dot" w:pos="9060"/>
            </w:tabs>
            <w:rPr>
              <w:rFonts w:asciiTheme="minorHAnsi" w:eastAsiaTheme="minorEastAsia" w:hAnsiTheme="minorHAnsi" w:cstheme="minorBidi"/>
              <w:noProof/>
              <w:sz w:val="22"/>
              <w:szCs w:val="22"/>
              <w:lang w:val="cs-CZ" w:eastAsia="cs-CZ"/>
            </w:rPr>
          </w:pPr>
          <w:hyperlink w:anchor="_Toc368905536" w:history="1">
            <w:r w:rsidR="005626F3" w:rsidRPr="000D2AAE">
              <w:rPr>
                <w:rStyle w:val="Hypertextovodkaz"/>
                <w:noProof/>
                <w:lang w:val="cs-CZ"/>
              </w:rPr>
              <w:t>Zabezpečení výuky žáků se speciálními vzdělávacími potřebami</w:t>
            </w:r>
            <w:r w:rsidR="005626F3">
              <w:rPr>
                <w:noProof/>
                <w:webHidden/>
              </w:rPr>
              <w:tab/>
            </w:r>
            <w:r w:rsidR="005626F3">
              <w:rPr>
                <w:noProof/>
                <w:webHidden/>
              </w:rPr>
              <w:fldChar w:fldCharType="begin"/>
            </w:r>
            <w:r w:rsidR="005626F3">
              <w:rPr>
                <w:noProof/>
                <w:webHidden/>
              </w:rPr>
              <w:instrText xml:space="preserve"> PAGEREF _Toc368905536 \h </w:instrText>
            </w:r>
            <w:r w:rsidR="005626F3">
              <w:rPr>
                <w:noProof/>
                <w:webHidden/>
              </w:rPr>
            </w:r>
            <w:r w:rsidR="005626F3">
              <w:rPr>
                <w:noProof/>
                <w:webHidden/>
              </w:rPr>
              <w:fldChar w:fldCharType="separate"/>
            </w:r>
            <w:r w:rsidR="009C1B3A">
              <w:rPr>
                <w:noProof/>
                <w:webHidden/>
              </w:rPr>
              <w:t>12</w:t>
            </w:r>
            <w:r w:rsidR="005626F3">
              <w:rPr>
                <w:noProof/>
                <w:webHidden/>
              </w:rPr>
              <w:fldChar w:fldCharType="end"/>
            </w:r>
          </w:hyperlink>
        </w:p>
        <w:p w:rsidR="005626F3" w:rsidRDefault="009B7EFB">
          <w:pPr>
            <w:pStyle w:val="Obsah1"/>
            <w:tabs>
              <w:tab w:val="right" w:leader="dot" w:pos="9060"/>
            </w:tabs>
            <w:rPr>
              <w:rFonts w:asciiTheme="minorHAnsi" w:eastAsiaTheme="minorEastAsia" w:hAnsiTheme="minorHAnsi" w:cstheme="minorBidi"/>
              <w:noProof/>
              <w:sz w:val="22"/>
              <w:szCs w:val="22"/>
              <w:lang w:val="cs-CZ" w:eastAsia="cs-CZ"/>
            </w:rPr>
          </w:pPr>
          <w:hyperlink w:anchor="_Toc368905537" w:history="1">
            <w:r w:rsidR="005626F3" w:rsidRPr="000D2AAE">
              <w:rPr>
                <w:rStyle w:val="Hypertextovodkaz"/>
                <w:noProof/>
              </w:rPr>
              <w:t>IV. Učební plán</w:t>
            </w:r>
            <w:r w:rsidR="005626F3">
              <w:rPr>
                <w:noProof/>
                <w:webHidden/>
              </w:rPr>
              <w:tab/>
            </w:r>
            <w:r w:rsidR="005626F3">
              <w:rPr>
                <w:noProof/>
                <w:webHidden/>
              </w:rPr>
              <w:fldChar w:fldCharType="begin"/>
            </w:r>
            <w:r w:rsidR="005626F3">
              <w:rPr>
                <w:noProof/>
                <w:webHidden/>
              </w:rPr>
              <w:instrText xml:space="preserve"> PAGEREF _Toc368905537 \h </w:instrText>
            </w:r>
            <w:r w:rsidR="005626F3">
              <w:rPr>
                <w:noProof/>
                <w:webHidden/>
              </w:rPr>
            </w:r>
            <w:r w:rsidR="005626F3">
              <w:rPr>
                <w:noProof/>
                <w:webHidden/>
              </w:rPr>
              <w:fldChar w:fldCharType="separate"/>
            </w:r>
            <w:r w:rsidR="009C1B3A">
              <w:rPr>
                <w:noProof/>
                <w:webHidden/>
              </w:rPr>
              <w:t>13</w:t>
            </w:r>
            <w:r w:rsidR="005626F3">
              <w:rPr>
                <w:noProof/>
                <w:webHidden/>
              </w:rPr>
              <w:fldChar w:fldCharType="end"/>
            </w:r>
          </w:hyperlink>
        </w:p>
        <w:p w:rsidR="005626F3" w:rsidRDefault="009B7EFB">
          <w:pPr>
            <w:pStyle w:val="Obsah2"/>
            <w:tabs>
              <w:tab w:val="right" w:leader="dot" w:pos="9060"/>
            </w:tabs>
            <w:rPr>
              <w:rFonts w:asciiTheme="minorHAnsi" w:eastAsiaTheme="minorEastAsia" w:hAnsiTheme="minorHAnsi" w:cstheme="minorBidi"/>
              <w:noProof/>
              <w:sz w:val="22"/>
              <w:szCs w:val="22"/>
              <w:lang w:val="cs-CZ" w:eastAsia="cs-CZ"/>
            </w:rPr>
          </w:pPr>
          <w:hyperlink w:anchor="_Toc368905538" w:history="1">
            <w:r w:rsidR="005626F3" w:rsidRPr="000D2AAE">
              <w:rPr>
                <w:rStyle w:val="Hypertextovodkaz"/>
                <w:noProof/>
                <w:lang w:val="cs-CZ"/>
              </w:rPr>
              <w:t>Přehled využití týdnů v období září – červen</w:t>
            </w:r>
            <w:r w:rsidR="005626F3">
              <w:rPr>
                <w:noProof/>
                <w:webHidden/>
              </w:rPr>
              <w:tab/>
            </w:r>
            <w:r w:rsidR="005626F3">
              <w:rPr>
                <w:noProof/>
                <w:webHidden/>
              </w:rPr>
              <w:fldChar w:fldCharType="begin"/>
            </w:r>
            <w:r w:rsidR="005626F3">
              <w:rPr>
                <w:noProof/>
                <w:webHidden/>
              </w:rPr>
              <w:instrText xml:space="preserve"> PAGEREF _Toc368905538 \h </w:instrText>
            </w:r>
            <w:r w:rsidR="005626F3">
              <w:rPr>
                <w:noProof/>
                <w:webHidden/>
              </w:rPr>
            </w:r>
            <w:r w:rsidR="005626F3">
              <w:rPr>
                <w:noProof/>
                <w:webHidden/>
              </w:rPr>
              <w:fldChar w:fldCharType="separate"/>
            </w:r>
            <w:r w:rsidR="009C1B3A">
              <w:rPr>
                <w:noProof/>
                <w:webHidden/>
              </w:rPr>
              <w:t>14</w:t>
            </w:r>
            <w:r w:rsidR="005626F3">
              <w:rPr>
                <w:noProof/>
                <w:webHidden/>
              </w:rPr>
              <w:fldChar w:fldCharType="end"/>
            </w:r>
          </w:hyperlink>
        </w:p>
        <w:p w:rsidR="005626F3" w:rsidRDefault="009B7EFB">
          <w:pPr>
            <w:pStyle w:val="Obsah1"/>
            <w:tabs>
              <w:tab w:val="right" w:leader="dot" w:pos="9060"/>
            </w:tabs>
            <w:rPr>
              <w:rFonts w:asciiTheme="minorHAnsi" w:eastAsiaTheme="minorEastAsia" w:hAnsiTheme="minorHAnsi" w:cstheme="minorBidi"/>
              <w:noProof/>
              <w:sz w:val="22"/>
              <w:szCs w:val="22"/>
              <w:lang w:val="cs-CZ" w:eastAsia="cs-CZ"/>
            </w:rPr>
          </w:pPr>
          <w:hyperlink w:anchor="_Toc368905539" w:history="1">
            <w:r w:rsidR="005626F3" w:rsidRPr="000D2AAE">
              <w:rPr>
                <w:rStyle w:val="Hypertextovodkaz"/>
                <w:noProof/>
              </w:rPr>
              <w:t>V.Transformace</w:t>
            </w:r>
            <w:r w:rsidR="005626F3">
              <w:rPr>
                <w:noProof/>
                <w:webHidden/>
              </w:rPr>
              <w:tab/>
            </w:r>
            <w:r w:rsidR="005626F3">
              <w:rPr>
                <w:noProof/>
                <w:webHidden/>
              </w:rPr>
              <w:fldChar w:fldCharType="begin"/>
            </w:r>
            <w:r w:rsidR="005626F3">
              <w:rPr>
                <w:noProof/>
                <w:webHidden/>
              </w:rPr>
              <w:instrText xml:space="preserve"> PAGEREF _Toc368905539 \h </w:instrText>
            </w:r>
            <w:r w:rsidR="005626F3">
              <w:rPr>
                <w:noProof/>
                <w:webHidden/>
              </w:rPr>
            </w:r>
            <w:r w:rsidR="005626F3">
              <w:rPr>
                <w:noProof/>
                <w:webHidden/>
              </w:rPr>
              <w:fldChar w:fldCharType="separate"/>
            </w:r>
            <w:r w:rsidR="009C1B3A">
              <w:rPr>
                <w:noProof/>
                <w:webHidden/>
              </w:rPr>
              <w:t>15</w:t>
            </w:r>
            <w:r w:rsidR="005626F3">
              <w:rPr>
                <w:noProof/>
                <w:webHidden/>
              </w:rPr>
              <w:fldChar w:fldCharType="end"/>
            </w:r>
          </w:hyperlink>
        </w:p>
        <w:p w:rsidR="005626F3" w:rsidRDefault="009B7EFB">
          <w:pPr>
            <w:pStyle w:val="Obsah1"/>
            <w:tabs>
              <w:tab w:val="right" w:leader="dot" w:pos="9060"/>
            </w:tabs>
            <w:rPr>
              <w:rFonts w:asciiTheme="minorHAnsi" w:eastAsiaTheme="minorEastAsia" w:hAnsiTheme="minorHAnsi" w:cstheme="minorBidi"/>
              <w:noProof/>
              <w:sz w:val="22"/>
              <w:szCs w:val="22"/>
              <w:lang w:val="cs-CZ" w:eastAsia="cs-CZ"/>
            </w:rPr>
          </w:pPr>
          <w:hyperlink w:anchor="_Toc368905540" w:history="1">
            <w:r w:rsidR="005626F3" w:rsidRPr="000D2AAE">
              <w:rPr>
                <w:rStyle w:val="Hypertextovodkaz"/>
                <w:noProof/>
              </w:rPr>
              <w:t>VI. Učební osnovy</w:t>
            </w:r>
            <w:r w:rsidR="005626F3">
              <w:rPr>
                <w:noProof/>
                <w:webHidden/>
              </w:rPr>
              <w:tab/>
            </w:r>
            <w:r w:rsidR="005626F3">
              <w:rPr>
                <w:noProof/>
                <w:webHidden/>
              </w:rPr>
              <w:fldChar w:fldCharType="begin"/>
            </w:r>
            <w:r w:rsidR="005626F3">
              <w:rPr>
                <w:noProof/>
                <w:webHidden/>
              </w:rPr>
              <w:instrText xml:space="preserve"> PAGEREF _Toc368905540 \h </w:instrText>
            </w:r>
            <w:r w:rsidR="005626F3">
              <w:rPr>
                <w:noProof/>
                <w:webHidden/>
              </w:rPr>
            </w:r>
            <w:r w:rsidR="005626F3">
              <w:rPr>
                <w:noProof/>
                <w:webHidden/>
              </w:rPr>
              <w:fldChar w:fldCharType="separate"/>
            </w:r>
            <w:r w:rsidR="009C1B3A">
              <w:rPr>
                <w:noProof/>
                <w:webHidden/>
              </w:rPr>
              <w:t>16</w:t>
            </w:r>
            <w:r w:rsidR="005626F3">
              <w:rPr>
                <w:noProof/>
                <w:webHidden/>
              </w:rPr>
              <w:fldChar w:fldCharType="end"/>
            </w:r>
          </w:hyperlink>
        </w:p>
        <w:p w:rsidR="005626F3" w:rsidRDefault="009B7EFB">
          <w:pPr>
            <w:pStyle w:val="Obsah2"/>
            <w:tabs>
              <w:tab w:val="left" w:pos="660"/>
              <w:tab w:val="right" w:leader="dot" w:pos="9060"/>
            </w:tabs>
            <w:rPr>
              <w:rFonts w:asciiTheme="minorHAnsi" w:eastAsiaTheme="minorEastAsia" w:hAnsiTheme="minorHAnsi" w:cstheme="minorBidi"/>
              <w:noProof/>
              <w:sz w:val="22"/>
              <w:szCs w:val="22"/>
              <w:lang w:val="cs-CZ" w:eastAsia="cs-CZ"/>
            </w:rPr>
          </w:pPr>
          <w:hyperlink w:anchor="_Toc368905541" w:history="1">
            <w:r w:rsidR="005626F3" w:rsidRPr="000D2AAE">
              <w:rPr>
                <w:rStyle w:val="Hypertextovodkaz"/>
                <w:noProof/>
              </w:rPr>
              <w:t>1.</w:t>
            </w:r>
            <w:r w:rsidR="005626F3">
              <w:rPr>
                <w:rFonts w:asciiTheme="minorHAnsi" w:eastAsiaTheme="minorEastAsia" w:hAnsiTheme="minorHAnsi" w:cstheme="minorBidi"/>
                <w:noProof/>
                <w:sz w:val="22"/>
                <w:szCs w:val="22"/>
                <w:lang w:val="cs-CZ" w:eastAsia="cs-CZ"/>
              </w:rPr>
              <w:tab/>
            </w:r>
            <w:r w:rsidR="005626F3" w:rsidRPr="000D2AAE">
              <w:rPr>
                <w:rStyle w:val="Hypertextovodkaz"/>
                <w:noProof/>
              </w:rPr>
              <w:t>Český jazyk</w:t>
            </w:r>
            <w:r w:rsidR="005626F3">
              <w:rPr>
                <w:noProof/>
                <w:webHidden/>
              </w:rPr>
              <w:tab/>
            </w:r>
            <w:r w:rsidR="005626F3">
              <w:rPr>
                <w:noProof/>
                <w:webHidden/>
              </w:rPr>
              <w:fldChar w:fldCharType="begin"/>
            </w:r>
            <w:r w:rsidR="005626F3">
              <w:rPr>
                <w:noProof/>
                <w:webHidden/>
              </w:rPr>
              <w:instrText xml:space="preserve"> PAGEREF _Toc368905541 \h </w:instrText>
            </w:r>
            <w:r w:rsidR="005626F3">
              <w:rPr>
                <w:noProof/>
                <w:webHidden/>
              </w:rPr>
            </w:r>
            <w:r w:rsidR="005626F3">
              <w:rPr>
                <w:noProof/>
                <w:webHidden/>
              </w:rPr>
              <w:fldChar w:fldCharType="separate"/>
            </w:r>
            <w:r w:rsidR="009C1B3A">
              <w:rPr>
                <w:noProof/>
                <w:webHidden/>
              </w:rPr>
              <w:t>16</w:t>
            </w:r>
            <w:r w:rsidR="005626F3">
              <w:rPr>
                <w:noProof/>
                <w:webHidden/>
              </w:rPr>
              <w:fldChar w:fldCharType="end"/>
            </w:r>
          </w:hyperlink>
        </w:p>
        <w:p w:rsidR="005626F3" w:rsidRDefault="009B7EFB">
          <w:pPr>
            <w:pStyle w:val="Obsah2"/>
            <w:tabs>
              <w:tab w:val="left" w:pos="660"/>
              <w:tab w:val="right" w:leader="dot" w:pos="9060"/>
            </w:tabs>
            <w:rPr>
              <w:rFonts w:asciiTheme="minorHAnsi" w:eastAsiaTheme="minorEastAsia" w:hAnsiTheme="minorHAnsi" w:cstheme="minorBidi"/>
              <w:noProof/>
              <w:sz w:val="22"/>
              <w:szCs w:val="22"/>
              <w:lang w:val="cs-CZ" w:eastAsia="cs-CZ"/>
            </w:rPr>
          </w:pPr>
          <w:hyperlink w:anchor="_Toc368905542" w:history="1">
            <w:r w:rsidR="005626F3" w:rsidRPr="000D2AAE">
              <w:rPr>
                <w:rStyle w:val="Hypertextovodkaz"/>
                <w:noProof/>
              </w:rPr>
              <w:t>2.</w:t>
            </w:r>
            <w:r w:rsidR="005626F3">
              <w:rPr>
                <w:rFonts w:asciiTheme="minorHAnsi" w:eastAsiaTheme="minorEastAsia" w:hAnsiTheme="minorHAnsi" w:cstheme="minorBidi"/>
                <w:noProof/>
                <w:sz w:val="22"/>
                <w:szCs w:val="22"/>
                <w:lang w:val="cs-CZ" w:eastAsia="cs-CZ"/>
              </w:rPr>
              <w:tab/>
            </w:r>
            <w:r w:rsidR="005626F3" w:rsidRPr="000D2AAE">
              <w:rPr>
                <w:rStyle w:val="Hypertextovodkaz"/>
                <w:noProof/>
              </w:rPr>
              <w:t>Anglický jazyk</w:t>
            </w:r>
            <w:r w:rsidR="005626F3">
              <w:rPr>
                <w:noProof/>
                <w:webHidden/>
              </w:rPr>
              <w:tab/>
            </w:r>
            <w:r w:rsidR="005626F3">
              <w:rPr>
                <w:noProof/>
                <w:webHidden/>
              </w:rPr>
              <w:fldChar w:fldCharType="begin"/>
            </w:r>
            <w:r w:rsidR="005626F3">
              <w:rPr>
                <w:noProof/>
                <w:webHidden/>
              </w:rPr>
              <w:instrText xml:space="preserve"> PAGEREF _Toc368905542 \h </w:instrText>
            </w:r>
            <w:r w:rsidR="005626F3">
              <w:rPr>
                <w:noProof/>
                <w:webHidden/>
              </w:rPr>
            </w:r>
            <w:r w:rsidR="005626F3">
              <w:rPr>
                <w:noProof/>
                <w:webHidden/>
              </w:rPr>
              <w:fldChar w:fldCharType="separate"/>
            </w:r>
            <w:r w:rsidR="009C1B3A">
              <w:rPr>
                <w:noProof/>
                <w:webHidden/>
              </w:rPr>
              <w:t>22</w:t>
            </w:r>
            <w:r w:rsidR="005626F3">
              <w:rPr>
                <w:noProof/>
                <w:webHidden/>
              </w:rPr>
              <w:fldChar w:fldCharType="end"/>
            </w:r>
          </w:hyperlink>
        </w:p>
        <w:p w:rsidR="005626F3" w:rsidRDefault="009B7EFB">
          <w:pPr>
            <w:pStyle w:val="Obsah2"/>
            <w:tabs>
              <w:tab w:val="left" w:pos="660"/>
              <w:tab w:val="right" w:leader="dot" w:pos="9060"/>
            </w:tabs>
            <w:rPr>
              <w:rFonts w:asciiTheme="minorHAnsi" w:eastAsiaTheme="minorEastAsia" w:hAnsiTheme="minorHAnsi" w:cstheme="minorBidi"/>
              <w:noProof/>
              <w:sz w:val="22"/>
              <w:szCs w:val="22"/>
              <w:lang w:val="cs-CZ" w:eastAsia="cs-CZ"/>
            </w:rPr>
          </w:pPr>
          <w:hyperlink w:anchor="_Toc368905543" w:history="1">
            <w:r w:rsidR="005626F3" w:rsidRPr="000D2AAE">
              <w:rPr>
                <w:rStyle w:val="Hypertextovodkaz"/>
                <w:noProof/>
                <w:lang w:val="cs-CZ" w:eastAsia="cs-CZ"/>
              </w:rPr>
              <w:t>3.</w:t>
            </w:r>
            <w:r w:rsidR="005626F3">
              <w:rPr>
                <w:rFonts w:asciiTheme="minorHAnsi" w:eastAsiaTheme="minorEastAsia" w:hAnsiTheme="minorHAnsi" w:cstheme="minorBidi"/>
                <w:noProof/>
                <w:sz w:val="22"/>
                <w:szCs w:val="22"/>
                <w:lang w:val="cs-CZ" w:eastAsia="cs-CZ"/>
              </w:rPr>
              <w:tab/>
            </w:r>
            <w:r w:rsidR="005626F3" w:rsidRPr="000D2AAE">
              <w:rPr>
                <w:rStyle w:val="Hypertextovodkaz"/>
                <w:noProof/>
                <w:lang w:val="cs-CZ" w:eastAsia="cs-CZ"/>
              </w:rPr>
              <w:t>Občanská výchova</w:t>
            </w:r>
            <w:r w:rsidR="005626F3">
              <w:rPr>
                <w:noProof/>
                <w:webHidden/>
              </w:rPr>
              <w:tab/>
            </w:r>
            <w:r w:rsidR="005626F3">
              <w:rPr>
                <w:noProof/>
                <w:webHidden/>
              </w:rPr>
              <w:fldChar w:fldCharType="begin"/>
            </w:r>
            <w:r w:rsidR="005626F3">
              <w:rPr>
                <w:noProof/>
                <w:webHidden/>
              </w:rPr>
              <w:instrText xml:space="preserve"> PAGEREF _Toc368905543 \h </w:instrText>
            </w:r>
            <w:r w:rsidR="005626F3">
              <w:rPr>
                <w:noProof/>
                <w:webHidden/>
              </w:rPr>
            </w:r>
            <w:r w:rsidR="005626F3">
              <w:rPr>
                <w:noProof/>
                <w:webHidden/>
              </w:rPr>
              <w:fldChar w:fldCharType="separate"/>
            </w:r>
            <w:r w:rsidR="009C1B3A">
              <w:rPr>
                <w:noProof/>
                <w:webHidden/>
              </w:rPr>
              <w:t>28</w:t>
            </w:r>
            <w:r w:rsidR="005626F3">
              <w:rPr>
                <w:noProof/>
                <w:webHidden/>
              </w:rPr>
              <w:fldChar w:fldCharType="end"/>
            </w:r>
          </w:hyperlink>
        </w:p>
        <w:p w:rsidR="005626F3" w:rsidRDefault="009B7EFB">
          <w:pPr>
            <w:pStyle w:val="Obsah2"/>
            <w:tabs>
              <w:tab w:val="left" w:pos="660"/>
              <w:tab w:val="right" w:leader="dot" w:pos="9060"/>
            </w:tabs>
            <w:rPr>
              <w:rFonts w:asciiTheme="minorHAnsi" w:eastAsiaTheme="minorEastAsia" w:hAnsiTheme="minorHAnsi" w:cstheme="minorBidi"/>
              <w:noProof/>
              <w:sz w:val="22"/>
              <w:szCs w:val="22"/>
              <w:lang w:val="cs-CZ" w:eastAsia="cs-CZ"/>
            </w:rPr>
          </w:pPr>
          <w:hyperlink w:anchor="_Toc368905544" w:history="1">
            <w:r w:rsidR="005626F3" w:rsidRPr="000D2AAE">
              <w:rPr>
                <w:rStyle w:val="Hypertextovodkaz"/>
                <w:noProof/>
              </w:rPr>
              <w:t>4.</w:t>
            </w:r>
            <w:r w:rsidR="005626F3">
              <w:rPr>
                <w:rFonts w:asciiTheme="minorHAnsi" w:eastAsiaTheme="minorEastAsia" w:hAnsiTheme="minorHAnsi" w:cstheme="minorBidi"/>
                <w:noProof/>
                <w:sz w:val="22"/>
                <w:szCs w:val="22"/>
                <w:lang w:val="cs-CZ" w:eastAsia="cs-CZ"/>
              </w:rPr>
              <w:tab/>
            </w:r>
            <w:r w:rsidR="005626F3" w:rsidRPr="000D2AAE">
              <w:rPr>
                <w:rStyle w:val="Hypertextovodkaz"/>
                <w:noProof/>
              </w:rPr>
              <w:t>Matematika</w:t>
            </w:r>
            <w:r w:rsidR="005626F3">
              <w:rPr>
                <w:noProof/>
                <w:webHidden/>
              </w:rPr>
              <w:tab/>
            </w:r>
            <w:r w:rsidR="005626F3">
              <w:rPr>
                <w:noProof/>
                <w:webHidden/>
              </w:rPr>
              <w:fldChar w:fldCharType="begin"/>
            </w:r>
            <w:r w:rsidR="005626F3">
              <w:rPr>
                <w:noProof/>
                <w:webHidden/>
              </w:rPr>
              <w:instrText xml:space="preserve"> PAGEREF _Toc368905544 \h </w:instrText>
            </w:r>
            <w:r w:rsidR="005626F3">
              <w:rPr>
                <w:noProof/>
                <w:webHidden/>
              </w:rPr>
            </w:r>
            <w:r w:rsidR="005626F3">
              <w:rPr>
                <w:noProof/>
                <w:webHidden/>
              </w:rPr>
              <w:fldChar w:fldCharType="separate"/>
            </w:r>
            <w:r w:rsidR="009C1B3A">
              <w:rPr>
                <w:noProof/>
                <w:webHidden/>
              </w:rPr>
              <w:t>34</w:t>
            </w:r>
            <w:r w:rsidR="005626F3">
              <w:rPr>
                <w:noProof/>
                <w:webHidden/>
              </w:rPr>
              <w:fldChar w:fldCharType="end"/>
            </w:r>
          </w:hyperlink>
        </w:p>
        <w:p w:rsidR="005626F3" w:rsidRDefault="009B7EFB">
          <w:pPr>
            <w:pStyle w:val="Obsah2"/>
            <w:tabs>
              <w:tab w:val="left" w:pos="660"/>
              <w:tab w:val="right" w:leader="dot" w:pos="9060"/>
            </w:tabs>
            <w:rPr>
              <w:rFonts w:asciiTheme="minorHAnsi" w:eastAsiaTheme="minorEastAsia" w:hAnsiTheme="minorHAnsi" w:cstheme="minorBidi"/>
              <w:noProof/>
              <w:sz w:val="22"/>
              <w:szCs w:val="22"/>
              <w:lang w:val="cs-CZ" w:eastAsia="cs-CZ"/>
            </w:rPr>
          </w:pPr>
          <w:hyperlink w:anchor="_Toc368905545" w:history="1">
            <w:r w:rsidR="005626F3" w:rsidRPr="000D2AAE">
              <w:rPr>
                <w:rStyle w:val="Hypertextovodkaz"/>
                <w:noProof/>
              </w:rPr>
              <w:t>5.</w:t>
            </w:r>
            <w:r w:rsidR="005626F3">
              <w:rPr>
                <w:rFonts w:asciiTheme="minorHAnsi" w:eastAsiaTheme="minorEastAsia" w:hAnsiTheme="minorHAnsi" w:cstheme="minorBidi"/>
                <w:noProof/>
                <w:sz w:val="22"/>
                <w:szCs w:val="22"/>
                <w:lang w:val="cs-CZ" w:eastAsia="cs-CZ"/>
              </w:rPr>
              <w:tab/>
            </w:r>
            <w:r w:rsidR="005626F3" w:rsidRPr="000D2AAE">
              <w:rPr>
                <w:rStyle w:val="Hypertextovodkaz"/>
                <w:noProof/>
              </w:rPr>
              <w:t>Estetická výchova</w:t>
            </w:r>
            <w:r w:rsidR="005626F3">
              <w:rPr>
                <w:noProof/>
                <w:webHidden/>
              </w:rPr>
              <w:tab/>
            </w:r>
            <w:r w:rsidR="005626F3">
              <w:rPr>
                <w:noProof/>
                <w:webHidden/>
              </w:rPr>
              <w:fldChar w:fldCharType="begin"/>
            </w:r>
            <w:r w:rsidR="005626F3">
              <w:rPr>
                <w:noProof/>
                <w:webHidden/>
              </w:rPr>
              <w:instrText xml:space="preserve"> PAGEREF _Toc368905545 \h </w:instrText>
            </w:r>
            <w:r w:rsidR="005626F3">
              <w:rPr>
                <w:noProof/>
                <w:webHidden/>
              </w:rPr>
            </w:r>
            <w:r w:rsidR="005626F3">
              <w:rPr>
                <w:noProof/>
                <w:webHidden/>
              </w:rPr>
              <w:fldChar w:fldCharType="separate"/>
            </w:r>
            <w:r w:rsidR="009C1B3A">
              <w:rPr>
                <w:noProof/>
                <w:webHidden/>
              </w:rPr>
              <w:t>40</w:t>
            </w:r>
            <w:r w:rsidR="005626F3">
              <w:rPr>
                <w:noProof/>
                <w:webHidden/>
              </w:rPr>
              <w:fldChar w:fldCharType="end"/>
            </w:r>
          </w:hyperlink>
        </w:p>
        <w:p w:rsidR="005626F3" w:rsidRDefault="009B7EFB">
          <w:pPr>
            <w:pStyle w:val="Obsah2"/>
            <w:tabs>
              <w:tab w:val="left" w:pos="660"/>
              <w:tab w:val="right" w:leader="dot" w:pos="9060"/>
            </w:tabs>
            <w:rPr>
              <w:rFonts w:asciiTheme="minorHAnsi" w:eastAsiaTheme="minorEastAsia" w:hAnsiTheme="minorHAnsi" w:cstheme="minorBidi"/>
              <w:noProof/>
              <w:sz w:val="22"/>
              <w:szCs w:val="22"/>
              <w:lang w:val="cs-CZ" w:eastAsia="cs-CZ"/>
            </w:rPr>
          </w:pPr>
          <w:hyperlink w:anchor="_Toc368905546" w:history="1">
            <w:r w:rsidR="005626F3" w:rsidRPr="000D2AAE">
              <w:rPr>
                <w:rStyle w:val="Hypertextovodkaz"/>
                <w:noProof/>
              </w:rPr>
              <w:t>6.</w:t>
            </w:r>
            <w:r w:rsidR="005626F3">
              <w:rPr>
                <w:rFonts w:asciiTheme="minorHAnsi" w:eastAsiaTheme="minorEastAsia" w:hAnsiTheme="minorHAnsi" w:cstheme="minorBidi"/>
                <w:noProof/>
                <w:sz w:val="22"/>
                <w:szCs w:val="22"/>
                <w:lang w:val="cs-CZ" w:eastAsia="cs-CZ"/>
              </w:rPr>
              <w:tab/>
            </w:r>
            <w:r w:rsidR="005626F3" w:rsidRPr="000D2AAE">
              <w:rPr>
                <w:rStyle w:val="Hypertextovodkaz"/>
                <w:noProof/>
              </w:rPr>
              <w:t>Zdravotní  tělesná výchova</w:t>
            </w:r>
            <w:r w:rsidR="005626F3">
              <w:rPr>
                <w:noProof/>
                <w:webHidden/>
              </w:rPr>
              <w:tab/>
            </w:r>
            <w:r w:rsidR="005626F3">
              <w:rPr>
                <w:noProof/>
                <w:webHidden/>
              </w:rPr>
              <w:fldChar w:fldCharType="begin"/>
            </w:r>
            <w:r w:rsidR="005626F3">
              <w:rPr>
                <w:noProof/>
                <w:webHidden/>
              </w:rPr>
              <w:instrText xml:space="preserve"> PAGEREF _Toc368905546 \h </w:instrText>
            </w:r>
            <w:r w:rsidR="005626F3">
              <w:rPr>
                <w:noProof/>
                <w:webHidden/>
              </w:rPr>
            </w:r>
            <w:r w:rsidR="005626F3">
              <w:rPr>
                <w:noProof/>
                <w:webHidden/>
              </w:rPr>
              <w:fldChar w:fldCharType="separate"/>
            </w:r>
            <w:r w:rsidR="009C1B3A">
              <w:rPr>
                <w:noProof/>
                <w:webHidden/>
              </w:rPr>
              <w:t>42</w:t>
            </w:r>
            <w:r w:rsidR="005626F3">
              <w:rPr>
                <w:noProof/>
                <w:webHidden/>
              </w:rPr>
              <w:fldChar w:fldCharType="end"/>
            </w:r>
          </w:hyperlink>
        </w:p>
        <w:p w:rsidR="005626F3" w:rsidRDefault="009B7EFB">
          <w:pPr>
            <w:pStyle w:val="Obsah2"/>
            <w:tabs>
              <w:tab w:val="left" w:pos="660"/>
              <w:tab w:val="right" w:leader="dot" w:pos="9060"/>
            </w:tabs>
            <w:rPr>
              <w:rFonts w:asciiTheme="minorHAnsi" w:eastAsiaTheme="minorEastAsia" w:hAnsiTheme="minorHAnsi" w:cstheme="minorBidi"/>
              <w:noProof/>
              <w:sz w:val="22"/>
              <w:szCs w:val="22"/>
              <w:lang w:val="cs-CZ" w:eastAsia="cs-CZ"/>
            </w:rPr>
          </w:pPr>
          <w:hyperlink w:anchor="_Toc368905547" w:history="1">
            <w:r w:rsidR="005626F3" w:rsidRPr="000D2AAE">
              <w:rPr>
                <w:rStyle w:val="Hypertextovodkaz"/>
                <w:noProof/>
              </w:rPr>
              <w:t>7.</w:t>
            </w:r>
            <w:r w:rsidR="005626F3">
              <w:rPr>
                <w:rFonts w:asciiTheme="minorHAnsi" w:eastAsiaTheme="minorEastAsia" w:hAnsiTheme="minorHAnsi" w:cstheme="minorBidi"/>
                <w:noProof/>
                <w:sz w:val="22"/>
                <w:szCs w:val="22"/>
                <w:lang w:val="cs-CZ" w:eastAsia="cs-CZ"/>
              </w:rPr>
              <w:tab/>
            </w:r>
            <w:r w:rsidR="005626F3" w:rsidRPr="000D2AAE">
              <w:rPr>
                <w:rStyle w:val="Hypertextovodkaz"/>
                <w:noProof/>
              </w:rPr>
              <w:t>Informační a komunikační technologie</w:t>
            </w:r>
            <w:r w:rsidR="005626F3">
              <w:rPr>
                <w:noProof/>
                <w:webHidden/>
              </w:rPr>
              <w:tab/>
            </w:r>
            <w:r w:rsidR="005626F3">
              <w:rPr>
                <w:noProof/>
                <w:webHidden/>
              </w:rPr>
              <w:fldChar w:fldCharType="begin"/>
            </w:r>
            <w:r w:rsidR="005626F3">
              <w:rPr>
                <w:noProof/>
                <w:webHidden/>
              </w:rPr>
              <w:instrText xml:space="preserve"> PAGEREF _Toc368905547 \h </w:instrText>
            </w:r>
            <w:r w:rsidR="005626F3">
              <w:rPr>
                <w:noProof/>
                <w:webHidden/>
              </w:rPr>
            </w:r>
            <w:r w:rsidR="005626F3">
              <w:rPr>
                <w:noProof/>
                <w:webHidden/>
              </w:rPr>
              <w:fldChar w:fldCharType="separate"/>
            </w:r>
            <w:r w:rsidR="009C1B3A">
              <w:rPr>
                <w:noProof/>
                <w:webHidden/>
              </w:rPr>
              <w:t>58</w:t>
            </w:r>
            <w:r w:rsidR="005626F3">
              <w:rPr>
                <w:noProof/>
                <w:webHidden/>
              </w:rPr>
              <w:fldChar w:fldCharType="end"/>
            </w:r>
          </w:hyperlink>
        </w:p>
        <w:p w:rsidR="005626F3" w:rsidRDefault="009B7EFB">
          <w:pPr>
            <w:pStyle w:val="Obsah2"/>
            <w:tabs>
              <w:tab w:val="left" w:pos="660"/>
              <w:tab w:val="right" w:leader="dot" w:pos="9060"/>
            </w:tabs>
            <w:rPr>
              <w:rFonts w:asciiTheme="minorHAnsi" w:eastAsiaTheme="minorEastAsia" w:hAnsiTheme="minorHAnsi" w:cstheme="minorBidi"/>
              <w:noProof/>
              <w:sz w:val="22"/>
              <w:szCs w:val="22"/>
              <w:lang w:val="cs-CZ" w:eastAsia="cs-CZ"/>
            </w:rPr>
          </w:pPr>
          <w:hyperlink w:anchor="_Toc368905548" w:history="1">
            <w:r w:rsidR="005626F3" w:rsidRPr="000D2AAE">
              <w:rPr>
                <w:rStyle w:val="Hypertextovodkaz"/>
                <w:noProof/>
              </w:rPr>
              <w:t>8.</w:t>
            </w:r>
            <w:r w:rsidR="005626F3">
              <w:rPr>
                <w:rFonts w:asciiTheme="minorHAnsi" w:eastAsiaTheme="minorEastAsia" w:hAnsiTheme="minorHAnsi" w:cstheme="minorBidi"/>
                <w:noProof/>
                <w:sz w:val="22"/>
                <w:szCs w:val="22"/>
                <w:lang w:val="cs-CZ" w:eastAsia="cs-CZ"/>
              </w:rPr>
              <w:tab/>
            </w:r>
            <w:r w:rsidR="005626F3" w:rsidRPr="000D2AAE">
              <w:rPr>
                <w:rStyle w:val="Hypertextovodkaz"/>
                <w:noProof/>
              </w:rPr>
              <w:t>Odborné kreslení</w:t>
            </w:r>
            <w:r w:rsidR="005626F3">
              <w:rPr>
                <w:noProof/>
                <w:webHidden/>
              </w:rPr>
              <w:tab/>
            </w:r>
            <w:r w:rsidR="005626F3">
              <w:rPr>
                <w:noProof/>
                <w:webHidden/>
              </w:rPr>
              <w:fldChar w:fldCharType="begin"/>
            </w:r>
            <w:r w:rsidR="005626F3">
              <w:rPr>
                <w:noProof/>
                <w:webHidden/>
              </w:rPr>
              <w:instrText xml:space="preserve"> PAGEREF _Toc368905548 \h </w:instrText>
            </w:r>
            <w:r w:rsidR="005626F3">
              <w:rPr>
                <w:noProof/>
                <w:webHidden/>
              </w:rPr>
            </w:r>
            <w:r w:rsidR="005626F3">
              <w:rPr>
                <w:noProof/>
                <w:webHidden/>
              </w:rPr>
              <w:fldChar w:fldCharType="separate"/>
            </w:r>
            <w:r w:rsidR="009C1B3A">
              <w:rPr>
                <w:noProof/>
                <w:webHidden/>
              </w:rPr>
              <w:t>68</w:t>
            </w:r>
            <w:r w:rsidR="005626F3">
              <w:rPr>
                <w:noProof/>
                <w:webHidden/>
              </w:rPr>
              <w:fldChar w:fldCharType="end"/>
            </w:r>
          </w:hyperlink>
        </w:p>
        <w:p w:rsidR="005626F3" w:rsidRDefault="009B7EFB">
          <w:pPr>
            <w:pStyle w:val="Obsah2"/>
            <w:tabs>
              <w:tab w:val="left" w:pos="660"/>
              <w:tab w:val="right" w:leader="dot" w:pos="9060"/>
            </w:tabs>
            <w:rPr>
              <w:rFonts w:asciiTheme="minorHAnsi" w:eastAsiaTheme="minorEastAsia" w:hAnsiTheme="minorHAnsi" w:cstheme="minorBidi"/>
              <w:noProof/>
              <w:sz w:val="22"/>
              <w:szCs w:val="22"/>
              <w:lang w:val="cs-CZ" w:eastAsia="cs-CZ"/>
            </w:rPr>
          </w:pPr>
          <w:hyperlink w:anchor="_Toc368905564" w:history="1">
            <w:r w:rsidR="005626F3" w:rsidRPr="000D2AAE">
              <w:rPr>
                <w:rStyle w:val="Hypertextovodkaz"/>
                <w:noProof/>
              </w:rPr>
              <w:t>9.</w:t>
            </w:r>
            <w:r w:rsidR="005626F3">
              <w:rPr>
                <w:rFonts w:asciiTheme="minorHAnsi" w:eastAsiaTheme="minorEastAsia" w:hAnsiTheme="minorHAnsi" w:cstheme="minorBidi"/>
                <w:noProof/>
                <w:sz w:val="22"/>
                <w:szCs w:val="22"/>
                <w:lang w:val="cs-CZ" w:eastAsia="cs-CZ"/>
              </w:rPr>
              <w:tab/>
            </w:r>
            <w:r w:rsidR="005626F3" w:rsidRPr="000D2AAE">
              <w:rPr>
                <w:rStyle w:val="Hypertextovodkaz"/>
                <w:noProof/>
              </w:rPr>
              <w:t>Polygrafické materiály</w:t>
            </w:r>
            <w:r w:rsidR="005626F3">
              <w:rPr>
                <w:noProof/>
                <w:webHidden/>
              </w:rPr>
              <w:tab/>
            </w:r>
            <w:r w:rsidR="005626F3">
              <w:rPr>
                <w:noProof/>
                <w:webHidden/>
              </w:rPr>
              <w:fldChar w:fldCharType="begin"/>
            </w:r>
            <w:r w:rsidR="005626F3">
              <w:rPr>
                <w:noProof/>
                <w:webHidden/>
              </w:rPr>
              <w:instrText xml:space="preserve"> PAGEREF _Toc368905564 \h </w:instrText>
            </w:r>
            <w:r w:rsidR="005626F3">
              <w:rPr>
                <w:noProof/>
                <w:webHidden/>
              </w:rPr>
            </w:r>
            <w:r w:rsidR="005626F3">
              <w:rPr>
                <w:noProof/>
                <w:webHidden/>
              </w:rPr>
              <w:fldChar w:fldCharType="separate"/>
            </w:r>
            <w:r w:rsidR="009C1B3A">
              <w:rPr>
                <w:noProof/>
                <w:webHidden/>
              </w:rPr>
              <w:t>73</w:t>
            </w:r>
            <w:r w:rsidR="005626F3">
              <w:rPr>
                <w:noProof/>
                <w:webHidden/>
              </w:rPr>
              <w:fldChar w:fldCharType="end"/>
            </w:r>
          </w:hyperlink>
        </w:p>
        <w:p w:rsidR="005626F3" w:rsidRDefault="009B7EFB">
          <w:pPr>
            <w:pStyle w:val="Obsah2"/>
            <w:tabs>
              <w:tab w:val="left" w:pos="880"/>
              <w:tab w:val="right" w:leader="dot" w:pos="9060"/>
            </w:tabs>
            <w:rPr>
              <w:rFonts w:asciiTheme="minorHAnsi" w:eastAsiaTheme="minorEastAsia" w:hAnsiTheme="minorHAnsi" w:cstheme="minorBidi"/>
              <w:noProof/>
              <w:sz w:val="22"/>
              <w:szCs w:val="22"/>
              <w:lang w:val="cs-CZ" w:eastAsia="cs-CZ"/>
            </w:rPr>
          </w:pPr>
          <w:hyperlink w:anchor="_Toc368905583" w:history="1">
            <w:r w:rsidR="005626F3" w:rsidRPr="000D2AAE">
              <w:rPr>
                <w:rStyle w:val="Hypertextovodkaz"/>
                <w:noProof/>
                <w:lang w:val="cs-CZ"/>
              </w:rPr>
              <w:t>10.</w:t>
            </w:r>
            <w:r w:rsidR="005626F3">
              <w:rPr>
                <w:rFonts w:asciiTheme="minorHAnsi" w:eastAsiaTheme="minorEastAsia" w:hAnsiTheme="minorHAnsi" w:cstheme="minorBidi"/>
                <w:noProof/>
                <w:sz w:val="22"/>
                <w:szCs w:val="22"/>
                <w:lang w:val="cs-CZ" w:eastAsia="cs-CZ"/>
              </w:rPr>
              <w:tab/>
            </w:r>
            <w:r w:rsidR="005626F3" w:rsidRPr="000D2AAE">
              <w:rPr>
                <w:rStyle w:val="Hypertextovodkaz"/>
                <w:noProof/>
                <w:lang w:val="cs-CZ"/>
              </w:rPr>
              <w:t>Stroje a zařízení</w:t>
            </w:r>
            <w:r w:rsidR="005626F3">
              <w:rPr>
                <w:noProof/>
                <w:webHidden/>
              </w:rPr>
              <w:tab/>
            </w:r>
            <w:r w:rsidR="005626F3">
              <w:rPr>
                <w:noProof/>
                <w:webHidden/>
              </w:rPr>
              <w:fldChar w:fldCharType="begin"/>
            </w:r>
            <w:r w:rsidR="005626F3">
              <w:rPr>
                <w:noProof/>
                <w:webHidden/>
              </w:rPr>
              <w:instrText xml:space="preserve"> PAGEREF _Toc368905583 \h </w:instrText>
            </w:r>
            <w:r w:rsidR="005626F3">
              <w:rPr>
                <w:noProof/>
                <w:webHidden/>
              </w:rPr>
            </w:r>
            <w:r w:rsidR="005626F3">
              <w:rPr>
                <w:noProof/>
                <w:webHidden/>
              </w:rPr>
              <w:fldChar w:fldCharType="separate"/>
            </w:r>
            <w:r w:rsidR="009C1B3A">
              <w:rPr>
                <w:noProof/>
                <w:webHidden/>
              </w:rPr>
              <w:t>80</w:t>
            </w:r>
            <w:r w:rsidR="005626F3">
              <w:rPr>
                <w:noProof/>
                <w:webHidden/>
              </w:rPr>
              <w:fldChar w:fldCharType="end"/>
            </w:r>
          </w:hyperlink>
        </w:p>
        <w:p w:rsidR="005626F3" w:rsidRDefault="009B7EFB">
          <w:pPr>
            <w:pStyle w:val="Obsah2"/>
            <w:tabs>
              <w:tab w:val="left" w:pos="880"/>
              <w:tab w:val="right" w:leader="dot" w:pos="9060"/>
            </w:tabs>
            <w:rPr>
              <w:rFonts w:asciiTheme="minorHAnsi" w:eastAsiaTheme="minorEastAsia" w:hAnsiTheme="minorHAnsi" w:cstheme="minorBidi"/>
              <w:noProof/>
              <w:sz w:val="22"/>
              <w:szCs w:val="22"/>
              <w:lang w:val="cs-CZ" w:eastAsia="cs-CZ"/>
            </w:rPr>
          </w:pPr>
          <w:hyperlink w:anchor="_Toc368905602" w:history="1">
            <w:r w:rsidR="005626F3" w:rsidRPr="000D2AAE">
              <w:rPr>
                <w:rStyle w:val="Hypertextovodkaz"/>
                <w:noProof/>
                <w:lang w:val="cs-CZ"/>
              </w:rPr>
              <w:t>11.</w:t>
            </w:r>
            <w:r w:rsidR="005626F3">
              <w:rPr>
                <w:rFonts w:asciiTheme="minorHAnsi" w:eastAsiaTheme="minorEastAsia" w:hAnsiTheme="minorHAnsi" w:cstheme="minorBidi"/>
                <w:noProof/>
                <w:sz w:val="22"/>
                <w:szCs w:val="22"/>
                <w:lang w:val="cs-CZ" w:eastAsia="cs-CZ"/>
              </w:rPr>
              <w:tab/>
            </w:r>
            <w:r w:rsidR="005626F3" w:rsidRPr="000D2AAE">
              <w:rPr>
                <w:rStyle w:val="Hypertextovodkaz"/>
                <w:noProof/>
                <w:lang w:val="cs-CZ"/>
              </w:rPr>
              <w:t>Technologie</w:t>
            </w:r>
            <w:r w:rsidR="005626F3">
              <w:rPr>
                <w:noProof/>
                <w:webHidden/>
              </w:rPr>
              <w:tab/>
            </w:r>
            <w:r w:rsidR="005626F3">
              <w:rPr>
                <w:noProof/>
                <w:webHidden/>
              </w:rPr>
              <w:fldChar w:fldCharType="begin"/>
            </w:r>
            <w:r w:rsidR="005626F3">
              <w:rPr>
                <w:noProof/>
                <w:webHidden/>
              </w:rPr>
              <w:instrText xml:space="preserve"> PAGEREF _Toc368905602 \h </w:instrText>
            </w:r>
            <w:r w:rsidR="005626F3">
              <w:rPr>
                <w:noProof/>
                <w:webHidden/>
              </w:rPr>
            </w:r>
            <w:r w:rsidR="005626F3">
              <w:rPr>
                <w:noProof/>
                <w:webHidden/>
              </w:rPr>
              <w:fldChar w:fldCharType="separate"/>
            </w:r>
            <w:r w:rsidR="009C1B3A">
              <w:rPr>
                <w:noProof/>
                <w:webHidden/>
              </w:rPr>
              <w:t>85</w:t>
            </w:r>
            <w:r w:rsidR="005626F3">
              <w:rPr>
                <w:noProof/>
                <w:webHidden/>
              </w:rPr>
              <w:fldChar w:fldCharType="end"/>
            </w:r>
          </w:hyperlink>
        </w:p>
        <w:p w:rsidR="005626F3" w:rsidRDefault="009B7EFB">
          <w:pPr>
            <w:pStyle w:val="Obsah2"/>
            <w:tabs>
              <w:tab w:val="left" w:pos="880"/>
              <w:tab w:val="right" w:leader="dot" w:pos="9060"/>
            </w:tabs>
            <w:rPr>
              <w:rFonts w:asciiTheme="minorHAnsi" w:eastAsiaTheme="minorEastAsia" w:hAnsiTheme="minorHAnsi" w:cstheme="minorBidi"/>
              <w:noProof/>
              <w:sz w:val="22"/>
              <w:szCs w:val="22"/>
              <w:lang w:val="cs-CZ" w:eastAsia="cs-CZ"/>
            </w:rPr>
          </w:pPr>
          <w:hyperlink w:anchor="_Toc368905616" w:history="1">
            <w:r w:rsidR="005626F3" w:rsidRPr="000D2AAE">
              <w:rPr>
                <w:rStyle w:val="Hypertextovodkaz"/>
                <w:noProof/>
                <w:lang w:val="cs-CZ"/>
              </w:rPr>
              <w:t>12.</w:t>
            </w:r>
            <w:r w:rsidR="005626F3">
              <w:rPr>
                <w:rFonts w:asciiTheme="minorHAnsi" w:eastAsiaTheme="minorEastAsia" w:hAnsiTheme="minorHAnsi" w:cstheme="minorBidi"/>
                <w:noProof/>
                <w:sz w:val="22"/>
                <w:szCs w:val="22"/>
                <w:lang w:val="cs-CZ" w:eastAsia="cs-CZ"/>
              </w:rPr>
              <w:tab/>
            </w:r>
            <w:r w:rsidR="005626F3" w:rsidRPr="000D2AAE">
              <w:rPr>
                <w:rStyle w:val="Hypertextovodkaz"/>
                <w:noProof/>
                <w:lang w:val="cs-CZ"/>
              </w:rPr>
              <w:t>Odborný výcvik</w:t>
            </w:r>
            <w:r w:rsidR="005626F3">
              <w:rPr>
                <w:noProof/>
                <w:webHidden/>
              </w:rPr>
              <w:tab/>
            </w:r>
            <w:r w:rsidR="005626F3">
              <w:rPr>
                <w:noProof/>
                <w:webHidden/>
              </w:rPr>
              <w:fldChar w:fldCharType="begin"/>
            </w:r>
            <w:r w:rsidR="005626F3">
              <w:rPr>
                <w:noProof/>
                <w:webHidden/>
              </w:rPr>
              <w:instrText xml:space="preserve"> PAGEREF _Toc368905616 \h </w:instrText>
            </w:r>
            <w:r w:rsidR="005626F3">
              <w:rPr>
                <w:noProof/>
                <w:webHidden/>
              </w:rPr>
            </w:r>
            <w:r w:rsidR="005626F3">
              <w:rPr>
                <w:noProof/>
                <w:webHidden/>
              </w:rPr>
              <w:fldChar w:fldCharType="separate"/>
            </w:r>
            <w:r w:rsidR="009C1B3A">
              <w:rPr>
                <w:noProof/>
                <w:webHidden/>
              </w:rPr>
              <w:t>90</w:t>
            </w:r>
            <w:r w:rsidR="005626F3">
              <w:rPr>
                <w:noProof/>
                <w:webHidden/>
              </w:rPr>
              <w:fldChar w:fldCharType="end"/>
            </w:r>
          </w:hyperlink>
        </w:p>
        <w:p w:rsidR="005626F3" w:rsidRDefault="009B7EFB">
          <w:pPr>
            <w:pStyle w:val="Obsah1"/>
            <w:tabs>
              <w:tab w:val="right" w:leader="dot" w:pos="9060"/>
            </w:tabs>
            <w:rPr>
              <w:rFonts w:asciiTheme="minorHAnsi" w:eastAsiaTheme="minorEastAsia" w:hAnsiTheme="minorHAnsi" w:cstheme="minorBidi"/>
              <w:noProof/>
              <w:sz w:val="22"/>
              <w:szCs w:val="22"/>
              <w:lang w:val="cs-CZ" w:eastAsia="cs-CZ"/>
            </w:rPr>
          </w:pPr>
          <w:hyperlink w:anchor="_Toc368905634" w:history="1">
            <w:r w:rsidR="005626F3" w:rsidRPr="000D2AAE">
              <w:rPr>
                <w:rStyle w:val="Hypertextovodkaz"/>
                <w:noProof/>
                <w:lang w:val="cs-CZ"/>
              </w:rPr>
              <w:t>VI. Materiální a personální zabezpečení výuky</w:t>
            </w:r>
            <w:r w:rsidR="005626F3">
              <w:rPr>
                <w:noProof/>
                <w:webHidden/>
              </w:rPr>
              <w:tab/>
            </w:r>
            <w:r w:rsidR="005626F3">
              <w:rPr>
                <w:noProof/>
                <w:webHidden/>
              </w:rPr>
              <w:fldChar w:fldCharType="begin"/>
            </w:r>
            <w:r w:rsidR="005626F3">
              <w:rPr>
                <w:noProof/>
                <w:webHidden/>
              </w:rPr>
              <w:instrText xml:space="preserve"> PAGEREF _Toc368905634 \h </w:instrText>
            </w:r>
            <w:r w:rsidR="005626F3">
              <w:rPr>
                <w:noProof/>
                <w:webHidden/>
              </w:rPr>
            </w:r>
            <w:r w:rsidR="005626F3">
              <w:rPr>
                <w:noProof/>
                <w:webHidden/>
              </w:rPr>
              <w:fldChar w:fldCharType="separate"/>
            </w:r>
            <w:r w:rsidR="009C1B3A">
              <w:rPr>
                <w:noProof/>
                <w:webHidden/>
              </w:rPr>
              <w:t>99</w:t>
            </w:r>
            <w:r w:rsidR="005626F3">
              <w:rPr>
                <w:noProof/>
                <w:webHidden/>
              </w:rPr>
              <w:fldChar w:fldCharType="end"/>
            </w:r>
          </w:hyperlink>
        </w:p>
        <w:p w:rsidR="005626F3" w:rsidRDefault="009B7EFB">
          <w:pPr>
            <w:pStyle w:val="Obsah2"/>
            <w:tabs>
              <w:tab w:val="right" w:leader="dot" w:pos="9060"/>
            </w:tabs>
            <w:rPr>
              <w:rFonts w:asciiTheme="minorHAnsi" w:eastAsiaTheme="minorEastAsia" w:hAnsiTheme="minorHAnsi" w:cstheme="minorBidi"/>
              <w:noProof/>
              <w:sz w:val="22"/>
              <w:szCs w:val="22"/>
              <w:lang w:val="cs-CZ" w:eastAsia="cs-CZ"/>
            </w:rPr>
          </w:pPr>
          <w:hyperlink w:anchor="_Toc368905635" w:history="1">
            <w:r w:rsidR="005626F3" w:rsidRPr="000D2AAE">
              <w:rPr>
                <w:rStyle w:val="Hypertextovodkaz"/>
                <w:noProof/>
                <w:lang w:val="cs-CZ"/>
              </w:rPr>
              <w:t>Úplnost a velikost školy</w:t>
            </w:r>
            <w:r w:rsidR="005626F3">
              <w:rPr>
                <w:noProof/>
                <w:webHidden/>
              </w:rPr>
              <w:tab/>
            </w:r>
            <w:r w:rsidR="005626F3">
              <w:rPr>
                <w:noProof/>
                <w:webHidden/>
              </w:rPr>
              <w:fldChar w:fldCharType="begin"/>
            </w:r>
            <w:r w:rsidR="005626F3">
              <w:rPr>
                <w:noProof/>
                <w:webHidden/>
              </w:rPr>
              <w:instrText xml:space="preserve"> PAGEREF _Toc368905635 \h </w:instrText>
            </w:r>
            <w:r w:rsidR="005626F3">
              <w:rPr>
                <w:noProof/>
                <w:webHidden/>
              </w:rPr>
            </w:r>
            <w:r w:rsidR="005626F3">
              <w:rPr>
                <w:noProof/>
                <w:webHidden/>
              </w:rPr>
              <w:fldChar w:fldCharType="separate"/>
            </w:r>
            <w:r w:rsidR="009C1B3A">
              <w:rPr>
                <w:noProof/>
                <w:webHidden/>
              </w:rPr>
              <w:t>99</w:t>
            </w:r>
            <w:r w:rsidR="005626F3">
              <w:rPr>
                <w:noProof/>
                <w:webHidden/>
              </w:rPr>
              <w:fldChar w:fldCharType="end"/>
            </w:r>
          </w:hyperlink>
        </w:p>
        <w:p w:rsidR="005626F3" w:rsidRDefault="009B7EFB">
          <w:pPr>
            <w:pStyle w:val="Obsah2"/>
            <w:tabs>
              <w:tab w:val="right" w:leader="dot" w:pos="9060"/>
            </w:tabs>
            <w:rPr>
              <w:rFonts w:asciiTheme="minorHAnsi" w:eastAsiaTheme="minorEastAsia" w:hAnsiTheme="minorHAnsi" w:cstheme="minorBidi"/>
              <w:noProof/>
              <w:sz w:val="22"/>
              <w:szCs w:val="22"/>
              <w:lang w:val="cs-CZ" w:eastAsia="cs-CZ"/>
            </w:rPr>
          </w:pPr>
          <w:hyperlink w:anchor="_Toc368905636" w:history="1">
            <w:r w:rsidR="005626F3" w:rsidRPr="000D2AAE">
              <w:rPr>
                <w:rStyle w:val="Hypertextovodkaz"/>
                <w:noProof/>
                <w:lang w:val="cs-CZ"/>
              </w:rPr>
              <w:t>Materiální a prostorové vybavení</w:t>
            </w:r>
            <w:r w:rsidR="005626F3">
              <w:rPr>
                <w:noProof/>
                <w:webHidden/>
              </w:rPr>
              <w:tab/>
            </w:r>
            <w:r w:rsidR="005626F3">
              <w:rPr>
                <w:noProof/>
                <w:webHidden/>
              </w:rPr>
              <w:fldChar w:fldCharType="begin"/>
            </w:r>
            <w:r w:rsidR="005626F3">
              <w:rPr>
                <w:noProof/>
                <w:webHidden/>
              </w:rPr>
              <w:instrText xml:space="preserve"> PAGEREF _Toc368905636 \h </w:instrText>
            </w:r>
            <w:r w:rsidR="005626F3">
              <w:rPr>
                <w:noProof/>
                <w:webHidden/>
              </w:rPr>
            </w:r>
            <w:r w:rsidR="005626F3">
              <w:rPr>
                <w:noProof/>
                <w:webHidden/>
              </w:rPr>
              <w:fldChar w:fldCharType="separate"/>
            </w:r>
            <w:r w:rsidR="009C1B3A">
              <w:rPr>
                <w:noProof/>
                <w:webHidden/>
              </w:rPr>
              <w:t>99</w:t>
            </w:r>
            <w:r w:rsidR="005626F3">
              <w:rPr>
                <w:noProof/>
                <w:webHidden/>
              </w:rPr>
              <w:fldChar w:fldCharType="end"/>
            </w:r>
          </w:hyperlink>
        </w:p>
        <w:p w:rsidR="005626F3" w:rsidRDefault="009B7EFB">
          <w:pPr>
            <w:pStyle w:val="Obsah2"/>
            <w:tabs>
              <w:tab w:val="right" w:leader="dot" w:pos="9060"/>
            </w:tabs>
            <w:rPr>
              <w:rFonts w:asciiTheme="minorHAnsi" w:eastAsiaTheme="minorEastAsia" w:hAnsiTheme="minorHAnsi" w:cstheme="minorBidi"/>
              <w:noProof/>
              <w:sz w:val="22"/>
              <w:szCs w:val="22"/>
              <w:lang w:val="cs-CZ" w:eastAsia="cs-CZ"/>
            </w:rPr>
          </w:pPr>
          <w:hyperlink w:anchor="_Toc368905637" w:history="1">
            <w:r w:rsidR="005626F3" w:rsidRPr="000D2AAE">
              <w:rPr>
                <w:rStyle w:val="Hypertextovodkaz"/>
                <w:noProof/>
                <w:lang w:val="cs-CZ"/>
              </w:rPr>
              <w:t>Personální zabezpečení</w:t>
            </w:r>
            <w:r w:rsidR="005626F3">
              <w:rPr>
                <w:noProof/>
                <w:webHidden/>
              </w:rPr>
              <w:tab/>
            </w:r>
            <w:r w:rsidR="005626F3">
              <w:rPr>
                <w:noProof/>
                <w:webHidden/>
              </w:rPr>
              <w:fldChar w:fldCharType="begin"/>
            </w:r>
            <w:r w:rsidR="005626F3">
              <w:rPr>
                <w:noProof/>
                <w:webHidden/>
              </w:rPr>
              <w:instrText xml:space="preserve"> PAGEREF _Toc368905637 \h </w:instrText>
            </w:r>
            <w:r w:rsidR="005626F3">
              <w:rPr>
                <w:noProof/>
                <w:webHidden/>
              </w:rPr>
            </w:r>
            <w:r w:rsidR="005626F3">
              <w:rPr>
                <w:noProof/>
                <w:webHidden/>
              </w:rPr>
              <w:fldChar w:fldCharType="separate"/>
            </w:r>
            <w:r w:rsidR="009C1B3A">
              <w:rPr>
                <w:noProof/>
                <w:webHidden/>
              </w:rPr>
              <w:t>99</w:t>
            </w:r>
            <w:r w:rsidR="005626F3">
              <w:rPr>
                <w:noProof/>
                <w:webHidden/>
              </w:rPr>
              <w:fldChar w:fldCharType="end"/>
            </w:r>
          </w:hyperlink>
        </w:p>
        <w:p w:rsidR="005626F3" w:rsidRDefault="009B7EFB">
          <w:pPr>
            <w:pStyle w:val="Obsah1"/>
            <w:tabs>
              <w:tab w:val="right" w:leader="dot" w:pos="9060"/>
            </w:tabs>
            <w:rPr>
              <w:rFonts w:asciiTheme="minorHAnsi" w:eastAsiaTheme="minorEastAsia" w:hAnsiTheme="minorHAnsi" w:cstheme="minorBidi"/>
              <w:noProof/>
              <w:sz w:val="22"/>
              <w:szCs w:val="22"/>
              <w:lang w:val="cs-CZ" w:eastAsia="cs-CZ"/>
            </w:rPr>
          </w:pPr>
          <w:hyperlink w:anchor="_Toc368905638" w:history="1">
            <w:r w:rsidR="005626F3" w:rsidRPr="000D2AAE">
              <w:rPr>
                <w:rStyle w:val="Hypertextovodkaz"/>
                <w:noProof/>
                <w:lang w:val="cs-CZ"/>
              </w:rPr>
              <w:t>VII. Spolupráce se sociálními partnery</w:t>
            </w:r>
            <w:r w:rsidR="005626F3">
              <w:rPr>
                <w:noProof/>
                <w:webHidden/>
              </w:rPr>
              <w:tab/>
            </w:r>
            <w:r w:rsidR="005626F3">
              <w:rPr>
                <w:noProof/>
                <w:webHidden/>
              </w:rPr>
              <w:fldChar w:fldCharType="begin"/>
            </w:r>
            <w:r w:rsidR="005626F3">
              <w:rPr>
                <w:noProof/>
                <w:webHidden/>
              </w:rPr>
              <w:instrText xml:space="preserve"> PAGEREF _Toc368905638 \h </w:instrText>
            </w:r>
            <w:r w:rsidR="005626F3">
              <w:rPr>
                <w:noProof/>
                <w:webHidden/>
              </w:rPr>
            </w:r>
            <w:r w:rsidR="005626F3">
              <w:rPr>
                <w:noProof/>
                <w:webHidden/>
              </w:rPr>
              <w:fldChar w:fldCharType="separate"/>
            </w:r>
            <w:r w:rsidR="009C1B3A">
              <w:rPr>
                <w:noProof/>
                <w:webHidden/>
              </w:rPr>
              <w:t>101</w:t>
            </w:r>
            <w:r w:rsidR="005626F3">
              <w:rPr>
                <w:noProof/>
                <w:webHidden/>
              </w:rPr>
              <w:fldChar w:fldCharType="end"/>
            </w:r>
          </w:hyperlink>
        </w:p>
        <w:p w:rsidR="00E2666D" w:rsidRDefault="001F3727">
          <w:r>
            <w:rPr>
              <w:b/>
              <w:bCs/>
            </w:rPr>
            <w:fldChar w:fldCharType="end"/>
          </w:r>
        </w:p>
      </w:sdtContent>
    </w:sdt>
    <w:p w:rsidR="00745F30" w:rsidRDefault="00745F30">
      <w:pPr>
        <w:rPr>
          <w:lang w:val="cs-CZ"/>
        </w:rPr>
      </w:pPr>
    </w:p>
    <w:p w:rsidR="00745F30" w:rsidRDefault="00745F30">
      <w:pPr>
        <w:rPr>
          <w:lang w:val="cs-CZ"/>
        </w:rPr>
      </w:pPr>
    </w:p>
    <w:p w:rsidR="005B12C2" w:rsidRDefault="005B12C2" w:rsidP="005B12C2">
      <w:pPr>
        <w:pStyle w:val="Nadpis1"/>
        <w:rPr>
          <w:lang w:val="cs-CZ"/>
        </w:rPr>
      </w:pPr>
      <w:bookmarkStart w:id="1" w:name="_Toc368905525"/>
      <w:r w:rsidRPr="00B14387">
        <w:rPr>
          <w:lang w:val="cs-CZ"/>
        </w:rPr>
        <w:t>I.</w:t>
      </w:r>
      <w:r>
        <w:rPr>
          <w:lang w:val="cs-CZ"/>
        </w:rPr>
        <w:t xml:space="preserve"> Identifikační údaje</w:t>
      </w:r>
      <w:bookmarkEnd w:id="1"/>
    </w:p>
    <w:p w:rsidR="005B12C2" w:rsidRDefault="005B12C2" w:rsidP="00B51EF3">
      <w:pPr>
        <w:rPr>
          <w:sz w:val="28"/>
          <w:szCs w:val="28"/>
          <w:lang w:val="cs-CZ"/>
        </w:rPr>
      </w:pPr>
    </w:p>
    <w:p w:rsidR="00C90178" w:rsidRPr="002D3FF9" w:rsidRDefault="00C90178" w:rsidP="00C90178">
      <w:pPr>
        <w:autoSpaceDE w:val="0"/>
        <w:autoSpaceDN w:val="0"/>
        <w:adjustRightInd w:val="0"/>
        <w:rPr>
          <w:b/>
          <w:bCs/>
          <w:iCs/>
          <w:lang w:eastAsia="cs-CZ"/>
        </w:rPr>
      </w:pPr>
      <w:r w:rsidRPr="002D3FF9">
        <w:rPr>
          <w:iCs/>
          <w:lang w:eastAsia="cs-CZ"/>
        </w:rPr>
        <w:t xml:space="preserve">Školní vzdělávací program: </w:t>
      </w:r>
      <w:r>
        <w:rPr>
          <w:b/>
          <w:bCs/>
          <w:iCs/>
          <w:lang w:eastAsia="cs-CZ"/>
        </w:rPr>
        <w:t>Knihařské práce</w:t>
      </w:r>
    </w:p>
    <w:p w:rsidR="00C90178" w:rsidRPr="00C90178" w:rsidRDefault="00C90178" w:rsidP="00C90178">
      <w:pPr>
        <w:rPr>
          <w:lang w:val="cs-CZ"/>
        </w:rPr>
      </w:pPr>
      <w:r w:rsidRPr="002D3FF9">
        <w:rPr>
          <w:iCs/>
          <w:lang w:eastAsia="cs-CZ"/>
        </w:rPr>
        <w:t xml:space="preserve">Obor vzdělání: </w:t>
      </w:r>
      <w:r w:rsidRPr="00C90178">
        <w:rPr>
          <w:b/>
          <w:lang w:val="cs-CZ"/>
        </w:rPr>
        <w:t>Knihařské práce 34-57-E/01</w:t>
      </w:r>
    </w:p>
    <w:p w:rsidR="00C90178" w:rsidRDefault="00C90178" w:rsidP="00C90178">
      <w:pPr>
        <w:autoSpaceDE w:val="0"/>
        <w:autoSpaceDN w:val="0"/>
        <w:adjustRightInd w:val="0"/>
        <w:rPr>
          <w:b/>
          <w:bCs/>
          <w:iCs/>
          <w:lang w:eastAsia="cs-CZ"/>
        </w:rPr>
      </w:pPr>
      <w:r w:rsidRPr="002D3FF9">
        <w:rPr>
          <w:iCs/>
          <w:lang w:eastAsia="cs-CZ"/>
        </w:rPr>
        <w:t xml:space="preserve">Forma a délka vzdělávání: </w:t>
      </w:r>
      <w:r w:rsidRPr="002D3FF9">
        <w:rPr>
          <w:b/>
          <w:bCs/>
          <w:iCs/>
          <w:lang w:eastAsia="cs-CZ"/>
        </w:rPr>
        <w:t>denní forma, tříleté studium</w:t>
      </w:r>
    </w:p>
    <w:p w:rsidR="00C90178" w:rsidRPr="00A576B7" w:rsidRDefault="00C90178" w:rsidP="00C90178">
      <w:r w:rsidRPr="00A576B7">
        <w:t>dosažený stupeň vzdělání – střední vzdělání s výučním listem</w:t>
      </w:r>
    </w:p>
    <w:p w:rsidR="00C90178" w:rsidRPr="002D3FF9" w:rsidRDefault="00C90178" w:rsidP="00C90178">
      <w:pPr>
        <w:autoSpaceDE w:val="0"/>
        <w:autoSpaceDN w:val="0"/>
        <w:adjustRightInd w:val="0"/>
        <w:rPr>
          <w:iCs/>
          <w:lang w:eastAsia="cs-CZ"/>
        </w:rPr>
      </w:pPr>
      <w:r w:rsidRPr="002D3FF9">
        <w:rPr>
          <w:iCs/>
          <w:lang w:eastAsia="cs-CZ"/>
        </w:rPr>
        <w:t>Zpracován dle Rámcového vzdělávacího programu pro obor vzdělání</w:t>
      </w:r>
      <w:r w:rsidR="00682D99">
        <w:rPr>
          <w:iCs/>
          <w:lang w:eastAsia="cs-CZ"/>
        </w:rPr>
        <w:t xml:space="preserve"> 34-57-E/01</w:t>
      </w:r>
    </w:p>
    <w:p w:rsidR="00682D99" w:rsidRDefault="00682D99" w:rsidP="00682D99">
      <w:pPr>
        <w:autoSpaceDE w:val="0"/>
        <w:autoSpaceDN w:val="0"/>
        <w:adjustRightInd w:val="0"/>
        <w:rPr>
          <w:iCs/>
          <w:lang w:eastAsia="cs-CZ"/>
        </w:rPr>
      </w:pPr>
      <w:r>
        <w:rPr>
          <w:lang w:val="cs-CZ"/>
        </w:rPr>
        <w:t>Knihařské práce,</w:t>
      </w:r>
      <w:r w:rsidRPr="00682D99">
        <w:rPr>
          <w:iCs/>
          <w:lang w:eastAsia="cs-CZ"/>
        </w:rPr>
        <w:t xml:space="preserve"> </w:t>
      </w:r>
      <w:r w:rsidRPr="002D3FF9">
        <w:rPr>
          <w:iCs/>
          <w:lang w:eastAsia="cs-CZ"/>
        </w:rPr>
        <w:t>vydaného Ministerstvem školství, mládeže a</w:t>
      </w:r>
      <w:r>
        <w:rPr>
          <w:iCs/>
          <w:lang w:eastAsia="cs-CZ"/>
        </w:rPr>
        <w:t xml:space="preserve"> tělovýchovy dne  6</w:t>
      </w:r>
      <w:r w:rsidRPr="002D3FF9">
        <w:rPr>
          <w:iCs/>
          <w:lang w:eastAsia="cs-CZ"/>
        </w:rPr>
        <w:t>.</w:t>
      </w:r>
      <w:r>
        <w:rPr>
          <w:iCs/>
          <w:lang w:eastAsia="cs-CZ"/>
        </w:rPr>
        <w:t xml:space="preserve"> </w:t>
      </w:r>
      <w:r w:rsidRPr="002D3FF9">
        <w:rPr>
          <w:iCs/>
          <w:lang w:eastAsia="cs-CZ"/>
        </w:rPr>
        <w:t>5.</w:t>
      </w:r>
      <w:r>
        <w:rPr>
          <w:iCs/>
          <w:lang w:eastAsia="cs-CZ"/>
        </w:rPr>
        <w:t xml:space="preserve"> </w:t>
      </w:r>
      <w:r w:rsidRPr="002D3FF9">
        <w:rPr>
          <w:iCs/>
          <w:lang w:eastAsia="cs-CZ"/>
        </w:rPr>
        <w:t xml:space="preserve">2008 </w:t>
      </w:r>
    </w:p>
    <w:p w:rsidR="00C90178" w:rsidRPr="00682D99" w:rsidRDefault="00682D99" w:rsidP="00682D99">
      <w:pPr>
        <w:autoSpaceDE w:val="0"/>
        <w:autoSpaceDN w:val="0"/>
        <w:adjustRightInd w:val="0"/>
        <w:rPr>
          <w:iCs/>
          <w:lang w:eastAsia="cs-CZ"/>
        </w:rPr>
      </w:pPr>
      <w:r w:rsidRPr="002D3FF9">
        <w:rPr>
          <w:iCs/>
          <w:lang w:eastAsia="cs-CZ"/>
        </w:rPr>
        <w:t>č.</w:t>
      </w:r>
      <w:r>
        <w:rPr>
          <w:iCs/>
          <w:lang w:eastAsia="cs-CZ"/>
        </w:rPr>
        <w:t xml:space="preserve"> j. 9325/</w:t>
      </w:r>
      <w:r w:rsidR="00132128">
        <w:rPr>
          <w:iCs/>
          <w:lang w:eastAsia="cs-CZ"/>
        </w:rPr>
        <w:t xml:space="preserve"> </w:t>
      </w:r>
      <w:r>
        <w:rPr>
          <w:iCs/>
          <w:lang w:eastAsia="cs-CZ"/>
        </w:rPr>
        <w:t>2009</w:t>
      </w:r>
      <w:r w:rsidRPr="002D3FF9">
        <w:rPr>
          <w:iCs/>
          <w:lang w:eastAsia="cs-CZ"/>
        </w:rPr>
        <w:t>-23.</w:t>
      </w:r>
    </w:p>
    <w:p w:rsidR="00C90178" w:rsidRDefault="00C90178" w:rsidP="00B51EF3">
      <w:pPr>
        <w:rPr>
          <w:lang w:val="cs-CZ"/>
        </w:rPr>
      </w:pPr>
    </w:p>
    <w:p w:rsidR="00C90178" w:rsidRDefault="00C90178" w:rsidP="00B51EF3">
      <w:pPr>
        <w:rPr>
          <w:lang w:val="cs-CZ"/>
        </w:rPr>
      </w:pPr>
    </w:p>
    <w:p w:rsidR="005B12C2" w:rsidRDefault="005B12C2" w:rsidP="00B51EF3">
      <w:pPr>
        <w:rPr>
          <w:lang w:val="cs-CZ"/>
        </w:rPr>
      </w:pPr>
      <w:r>
        <w:rPr>
          <w:lang w:val="cs-CZ"/>
        </w:rPr>
        <w:t>Předkladatel:</w:t>
      </w:r>
    </w:p>
    <w:p w:rsidR="005B12C2" w:rsidRDefault="005B12C2" w:rsidP="00B51EF3">
      <w:pPr>
        <w:rPr>
          <w:lang w:val="cs-CZ"/>
        </w:rPr>
      </w:pPr>
    </w:p>
    <w:p w:rsidR="005B12C2" w:rsidRDefault="005B12C2" w:rsidP="00B51EF3">
      <w:pPr>
        <w:rPr>
          <w:lang w:val="cs-CZ"/>
        </w:rPr>
      </w:pPr>
      <w:r>
        <w:rPr>
          <w:lang w:val="cs-CZ"/>
        </w:rPr>
        <w:t>Jedličkův ústav a Mateřská škola a Základní škola a Střední škola,</w:t>
      </w:r>
    </w:p>
    <w:p w:rsidR="005B12C2" w:rsidRDefault="005B12C2" w:rsidP="00B51EF3">
      <w:pPr>
        <w:rPr>
          <w:lang w:val="cs-CZ"/>
        </w:rPr>
      </w:pPr>
      <w:r>
        <w:rPr>
          <w:lang w:val="cs-CZ"/>
        </w:rPr>
        <w:t>V Pevnosti 4,</w:t>
      </w:r>
    </w:p>
    <w:p w:rsidR="005B12C2" w:rsidRDefault="005B12C2" w:rsidP="00B51EF3">
      <w:pPr>
        <w:rPr>
          <w:lang w:val="cs-CZ"/>
        </w:rPr>
      </w:pPr>
      <w:r>
        <w:rPr>
          <w:lang w:val="cs-CZ"/>
        </w:rPr>
        <w:t>128 41 Praha 2</w:t>
      </w:r>
    </w:p>
    <w:p w:rsidR="005B12C2" w:rsidRDefault="005B12C2" w:rsidP="00B51EF3">
      <w:pPr>
        <w:rPr>
          <w:lang w:val="cs-CZ"/>
        </w:rPr>
      </w:pPr>
    </w:p>
    <w:p w:rsidR="005B12C2" w:rsidRDefault="009B7EFB" w:rsidP="00B51EF3">
      <w:pPr>
        <w:rPr>
          <w:lang w:val="cs-CZ"/>
        </w:rPr>
      </w:pPr>
      <w:hyperlink r:id="rId9" w:history="1">
        <w:r w:rsidR="005B12C2" w:rsidRPr="002E5F8A">
          <w:rPr>
            <w:rStyle w:val="Hypertextovodkaz"/>
            <w:lang w:val="cs-CZ"/>
          </w:rPr>
          <w:t>www.jus.cz</w:t>
        </w:r>
      </w:hyperlink>
    </w:p>
    <w:p w:rsidR="005B12C2" w:rsidRDefault="005B12C2" w:rsidP="00B51EF3">
      <w:pPr>
        <w:rPr>
          <w:lang w:val="cs-CZ"/>
        </w:rPr>
      </w:pPr>
    </w:p>
    <w:p w:rsidR="005B12C2" w:rsidRDefault="005B12C2" w:rsidP="00B51EF3">
      <w:pPr>
        <w:rPr>
          <w:lang w:val="cs-CZ"/>
        </w:rPr>
      </w:pPr>
      <w:r>
        <w:rPr>
          <w:lang w:val="cs-CZ"/>
        </w:rPr>
        <w:t>IČO: 70 873 160</w:t>
      </w:r>
    </w:p>
    <w:p w:rsidR="005B12C2" w:rsidRDefault="005B12C2" w:rsidP="00B51EF3">
      <w:pPr>
        <w:rPr>
          <w:lang w:val="cs-CZ"/>
        </w:rPr>
      </w:pPr>
      <w:r>
        <w:rPr>
          <w:lang w:val="cs-CZ"/>
        </w:rPr>
        <w:t>IZO: 110 351 070</w:t>
      </w:r>
    </w:p>
    <w:p w:rsidR="005B12C2" w:rsidRDefault="005B12C2" w:rsidP="00B51EF3">
      <w:pPr>
        <w:rPr>
          <w:lang w:val="cs-CZ"/>
        </w:rPr>
      </w:pPr>
      <w:r>
        <w:rPr>
          <w:lang w:val="cs-CZ"/>
        </w:rPr>
        <w:t>RED IZO: 600 027 341</w:t>
      </w:r>
    </w:p>
    <w:p w:rsidR="005B12C2" w:rsidRDefault="005B12C2" w:rsidP="00B51EF3">
      <w:pPr>
        <w:rPr>
          <w:lang w:val="cs-CZ"/>
        </w:rPr>
      </w:pPr>
    </w:p>
    <w:p w:rsidR="00682D99" w:rsidRPr="002D3FF9" w:rsidRDefault="00682D99" w:rsidP="00682D99">
      <w:pPr>
        <w:rPr>
          <w:lang w:eastAsia="cs-CZ"/>
        </w:rPr>
      </w:pPr>
      <w:r>
        <w:rPr>
          <w:lang w:eastAsia="cs-CZ"/>
        </w:rPr>
        <w:t>Ředitel školy: Mgr. Petr Hrubý</w:t>
      </w:r>
    </w:p>
    <w:p w:rsidR="00682D99" w:rsidRPr="002D3FF9" w:rsidRDefault="00682D99" w:rsidP="00682D99">
      <w:pPr>
        <w:rPr>
          <w:lang w:eastAsia="cs-CZ"/>
        </w:rPr>
      </w:pPr>
      <w:r w:rsidRPr="002D3FF9">
        <w:rPr>
          <w:u w:val="single"/>
          <w:lang w:eastAsia="cs-CZ"/>
        </w:rPr>
        <w:t>Kontakt:</w:t>
      </w:r>
      <w:r>
        <w:rPr>
          <w:lang w:eastAsia="cs-CZ"/>
        </w:rPr>
        <w:t xml:space="preserve"> </w:t>
      </w:r>
      <w:r w:rsidRPr="002D3FF9">
        <w:rPr>
          <w:lang w:eastAsia="cs-CZ"/>
        </w:rPr>
        <w:t xml:space="preserve">e-mail: </w:t>
      </w:r>
      <w:r>
        <w:rPr>
          <w:lang w:eastAsia="cs-CZ"/>
        </w:rPr>
        <w:t xml:space="preserve"> </w:t>
      </w:r>
      <w:hyperlink r:id="rId10" w:history="1">
        <w:r w:rsidRPr="0014008C">
          <w:rPr>
            <w:rStyle w:val="Hypertextovodkaz"/>
          </w:rPr>
          <w:t>p.hruby@jus.cz</w:t>
        </w:r>
      </w:hyperlink>
    </w:p>
    <w:p w:rsidR="00682D99" w:rsidRPr="002D3FF9" w:rsidRDefault="00682D99" w:rsidP="00682D99">
      <w:pPr>
        <w:rPr>
          <w:lang w:eastAsia="cs-CZ"/>
        </w:rPr>
      </w:pPr>
      <w:r w:rsidRPr="002D3FF9">
        <w:rPr>
          <w:lang w:eastAsia="cs-CZ"/>
        </w:rPr>
        <w:t>tel.: 261 225</w:t>
      </w:r>
      <w:r>
        <w:rPr>
          <w:lang w:eastAsia="cs-CZ"/>
        </w:rPr>
        <w:t> </w:t>
      </w:r>
      <w:r w:rsidRPr="002D3FF9">
        <w:rPr>
          <w:lang w:eastAsia="cs-CZ"/>
        </w:rPr>
        <w:t>261</w:t>
      </w:r>
    </w:p>
    <w:p w:rsidR="005B12C2" w:rsidRDefault="005B12C2" w:rsidP="00B51EF3">
      <w:pPr>
        <w:rPr>
          <w:lang w:val="cs-CZ"/>
        </w:rPr>
      </w:pPr>
    </w:p>
    <w:p w:rsidR="005B12C2" w:rsidRDefault="005B12C2" w:rsidP="00B51EF3">
      <w:pPr>
        <w:rPr>
          <w:lang w:val="cs-CZ"/>
        </w:rPr>
      </w:pPr>
      <w:r>
        <w:rPr>
          <w:lang w:val="cs-CZ"/>
        </w:rPr>
        <w:t>ředitel ZŠ a SŠ: Mgr. Antonín Herrmann</w:t>
      </w:r>
    </w:p>
    <w:p w:rsidR="005B12C2" w:rsidRDefault="005B12C2" w:rsidP="00B51EF3">
      <w:pPr>
        <w:rPr>
          <w:lang w:val="cs-CZ"/>
        </w:rPr>
      </w:pPr>
      <w:r w:rsidRPr="00682D99">
        <w:rPr>
          <w:u w:val="single"/>
          <w:lang w:val="cs-CZ"/>
        </w:rPr>
        <w:t>Kontakt</w:t>
      </w:r>
      <w:r>
        <w:rPr>
          <w:lang w:val="cs-CZ"/>
        </w:rPr>
        <w:t>:</w:t>
      </w:r>
      <w:r w:rsidR="00682D99">
        <w:rPr>
          <w:lang w:val="cs-CZ"/>
        </w:rPr>
        <w:t xml:space="preserve"> </w:t>
      </w:r>
      <w:r w:rsidR="00682D99" w:rsidRPr="002D3FF9">
        <w:rPr>
          <w:lang w:eastAsia="cs-CZ"/>
        </w:rPr>
        <w:t>e-mail:</w:t>
      </w:r>
      <w:r w:rsidR="00682D99">
        <w:rPr>
          <w:lang w:val="cs-CZ"/>
        </w:rPr>
        <w:t xml:space="preserve"> </w:t>
      </w:r>
      <w:hyperlink r:id="rId11" w:history="1">
        <w:r w:rsidRPr="002D580A">
          <w:rPr>
            <w:rStyle w:val="Hypertextovodkaz"/>
            <w:lang w:val="cs-CZ"/>
          </w:rPr>
          <w:t>a.herrmann@jus.cz</w:t>
        </w:r>
      </w:hyperlink>
    </w:p>
    <w:p w:rsidR="005B12C2" w:rsidRDefault="005B12C2" w:rsidP="00B51EF3">
      <w:pPr>
        <w:rPr>
          <w:lang w:val="cs-CZ"/>
        </w:rPr>
      </w:pPr>
      <w:r>
        <w:rPr>
          <w:lang w:val="cs-CZ"/>
        </w:rPr>
        <w:t>tel.: 241 083 385</w:t>
      </w:r>
    </w:p>
    <w:p w:rsidR="005B12C2" w:rsidRDefault="005B12C2" w:rsidP="00B51EF3">
      <w:pPr>
        <w:rPr>
          <w:lang w:val="cs-CZ"/>
        </w:rPr>
      </w:pPr>
    </w:p>
    <w:p w:rsidR="005B12C2" w:rsidRDefault="005B12C2" w:rsidP="00B51EF3">
      <w:pPr>
        <w:rPr>
          <w:lang w:val="cs-CZ"/>
        </w:rPr>
      </w:pPr>
      <w:r>
        <w:rPr>
          <w:lang w:val="cs-CZ"/>
        </w:rPr>
        <w:t>Zřizovatel:</w:t>
      </w:r>
    </w:p>
    <w:p w:rsidR="00682D99" w:rsidRPr="002D3FF9" w:rsidRDefault="00682D99" w:rsidP="00682D99">
      <w:pPr>
        <w:rPr>
          <w:lang w:eastAsia="cs-CZ"/>
        </w:rPr>
      </w:pPr>
      <w:r w:rsidRPr="002D3FF9">
        <w:rPr>
          <w:lang w:eastAsia="cs-CZ"/>
        </w:rPr>
        <w:t>Odbor školství MHMP</w:t>
      </w:r>
      <w:r>
        <w:rPr>
          <w:lang w:eastAsia="cs-CZ"/>
        </w:rPr>
        <w:t xml:space="preserve">    Právní forma: kraj, IČO 00 064 581</w:t>
      </w:r>
    </w:p>
    <w:p w:rsidR="00682D99" w:rsidRDefault="00682D99" w:rsidP="00682D99">
      <w:pPr>
        <w:rPr>
          <w:lang w:eastAsia="cs-CZ"/>
        </w:rPr>
      </w:pPr>
      <w:r w:rsidRPr="002D3FF9">
        <w:rPr>
          <w:u w:val="single"/>
          <w:lang w:eastAsia="cs-CZ"/>
        </w:rPr>
        <w:t>Kontakt</w:t>
      </w:r>
      <w:r w:rsidRPr="002D3FF9">
        <w:rPr>
          <w:lang w:eastAsia="cs-CZ"/>
        </w:rPr>
        <w:t>:</w:t>
      </w:r>
      <w:r>
        <w:rPr>
          <w:lang w:eastAsia="cs-CZ"/>
        </w:rPr>
        <w:t xml:space="preserve">    </w:t>
      </w:r>
    </w:p>
    <w:p w:rsidR="00682D99" w:rsidRDefault="00132128" w:rsidP="00682D99">
      <w:pPr>
        <w:rPr>
          <w:lang w:eastAsia="cs-CZ"/>
        </w:rPr>
      </w:pPr>
      <w:r>
        <w:rPr>
          <w:lang w:eastAsia="cs-CZ"/>
        </w:rPr>
        <w:t>O</w:t>
      </w:r>
      <w:r w:rsidR="00682D99">
        <w:rPr>
          <w:lang w:eastAsia="cs-CZ"/>
        </w:rPr>
        <w:t>dbor středního vzdělávání</w:t>
      </w:r>
      <w:r>
        <w:rPr>
          <w:lang w:eastAsia="cs-CZ"/>
        </w:rPr>
        <w:t>,</w:t>
      </w:r>
    </w:p>
    <w:p w:rsidR="00682D99" w:rsidRDefault="00682D99" w:rsidP="00682D99">
      <w:pPr>
        <w:rPr>
          <w:lang w:eastAsia="cs-CZ"/>
        </w:rPr>
      </w:pPr>
      <w:r>
        <w:rPr>
          <w:lang w:eastAsia="cs-CZ"/>
        </w:rPr>
        <w:t xml:space="preserve">Mariánské náměstí 2, 110 01 Praha 1                        </w:t>
      </w:r>
      <w:hyperlink r:id="rId12" w:history="1">
        <w:r w:rsidRPr="00CE27FC">
          <w:rPr>
            <w:rStyle w:val="Hypertextovodkaz"/>
          </w:rPr>
          <w:t>http://skoly.praha-mesto.cz</w:t>
        </w:r>
      </w:hyperlink>
    </w:p>
    <w:p w:rsidR="00682D99" w:rsidRPr="002D3FF9" w:rsidRDefault="00682D99" w:rsidP="00682D99">
      <w:pPr>
        <w:autoSpaceDE w:val="0"/>
        <w:autoSpaceDN w:val="0"/>
        <w:adjustRightInd w:val="0"/>
        <w:rPr>
          <w:b/>
          <w:bCs/>
          <w:lang w:eastAsia="cs-CZ"/>
        </w:rPr>
      </w:pPr>
    </w:p>
    <w:p w:rsidR="005B12C2" w:rsidRDefault="005B12C2" w:rsidP="00B51EF3">
      <w:pPr>
        <w:rPr>
          <w:lang w:val="cs-CZ"/>
        </w:rPr>
      </w:pPr>
    </w:p>
    <w:p w:rsidR="00682D99" w:rsidRPr="002D3FF9" w:rsidRDefault="00682D99" w:rsidP="00682D99">
      <w:pPr>
        <w:autoSpaceDE w:val="0"/>
        <w:autoSpaceDN w:val="0"/>
        <w:adjustRightInd w:val="0"/>
        <w:rPr>
          <w:b/>
          <w:bCs/>
          <w:iCs/>
          <w:lang w:eastAsia="cs-CZ"/>
        </w:rPr>
      </w:pPr>
      <w:r w:rsidRPr="002D3FF9">
        <w:rPr>
          <w:iCs/>
          <w:lang w:eastAsia="cs-CZ"/>
        </w:rPr>
        <w:t xml:space="preserve">Platnost dokumentu: </w:t>
      </w:r>
      <w:r w:rsidRPr="002D3FF9">
        <w:rPr>
          <w:b/>
          <w:bCs/>
          <w:iCs/>
          <w:lang w:eastAsia="cs-CZ"/>
        </w:rPr>
        <w:t xml:space="preserve">od 1. 9. 2012  - 1. </w:t>
      </w:r>
      <w:r>
        <w:rPr>
          <w:b/>
          <w:bCs/>
          <w:iCs/>
          <w:lang w:eastAsia="cs-CZ"/>
        </w:rPr>
        <w:t xml:space="preserve">ročník; </w:t>
      </w:r>
      <w:r w:rsidR="00466DB4">
        <w:rPr>
          <w:bCs/>
          <w:i/>
          <w:iCs/>
          <w:lang w:eastAsia="cs-CZ"/>
        </w:rPr>
        <w:t>aktualizace 1. 9. 2014</w:t>
      </w:r>
    </w:p>
    <w:p w:rsidR="00682D99" w:rsidRPr="002D3FF9" w:rsidRDefault="00682D99" w:rsidP="00682D99">
      <w:pPr>
        <w:autoSpaceDE w:val="0"/>
        <w:autoSpaceDN w:val="0"/>
        <w:adjustRightInd w:val="0"/>
        <w:rPr>
          <w:b/>
          <w:bCs/>
          <w:iCs/>
          <w:lang w:eastAsia="cs-CZ"/>
        </w:rPr>
      </w:pPr>
    </w:p>
    <w:p w:rsidR="00682D99" w:rsidRPr="002D3FF9" w:rsidRDefault="00682D99" w:rsidP="00682D99">
      <w:pPr>
        <w:autoSpaceDE w:val="0"/>
        <w:autoSpaceDN w:val="0"/>
        <w:adjustRightInd w:val="0"/>
        <w:rPr>
          <w:b/>
          <w:bCs/>
          <w:lang w:eastAsia="cs-CZ"/>
        </w:rPr>
      </w:pPr>
    </w:p>
    <w:p w:rsidR="00682D99" w:rsidRDefault="00682D99" w:rsidP="00682D99">
      <w:pPr>
        <w:autoSpaceDE w:val="0"/>
        <w:autoSpaceDN w:val="0"/>
        <w:adjustRightInd w:val="0"/>
        <w:rPr>
          <w:b/>
          <w:bCs/>
          <w:lang w:eastAsia="cs-CZ"/>
        </w:rPr>
      </w:pPr>
    </w:p>
    <w:p w:rsidR="00682D99" w:rsidRPr="002D3FF9" w:rsidRDefault="00682D99" w:rsidP="00682D99">
      <w:pPr>
        <w:autoSpaceDE w:val="0"/>
        <w:autoSpaceDN w:val="0"/>
        <w:adjustRightInd w:val="0"/>
        <w:rPr>
          <w:b/>
          <w:bCs/>
          <w:lang w:eastAsia="cs-CZ"/>
        </w:rPr>
      </w:pPr>
    </w:p>
    <w:p w:rsidR="00682D99" w:rsidRPr="002D3FF9" w:rsidRDefault="00682D99" w:rsidP="00682D99">
      <w:pPr>
        <w:autoSpaceDE w:val="0"/>
        <w:autoSpaceDN w:val="0"/>
        <w:adjustRightInd w:val="0"/>
        <w:rPr>
          <w:b/>
          <w:bCs/>
          <w:lang w:eastAsia="cs-CZ"/>
        </w:rPr>
        <w:sectPr w:rsidR="00682D99" w:rsidRPr="002D3FF9">
          <w:pgSz w:w="11906" w:h="16838"/>
          <w:pgMar w:top="1417" w:right="1417" w:bottom="1417" w:left="1417" w:header="708" w:footer="708" w:gutter="0"/>
          <w:cols w:space="708"/>
          <w:docGrid w:linePitch="360"/>
        </w:sectPr>
      </w:pPr>
      <w:r w:rsidRPr="002D3FF9">
        <w:rPr>
          <w:b/>
          <w:bCs/>
          <w:lang w:eastAsia="cs-CZ"/>
        </w:rPr>
        <w:t>Razítko školy:</w:t>
      </w:r>
      <w:r w:rsidRPr="002D3FF9">
        <w:rPr>
          <w:b/>
          <w:bCs/>
          <w:lang w:eastAsia="cs-CZ"/>
        </w:rPr>
        <w:tab/>
      </w:r>
      <w:r w:rsidRPr="002D3FF9">
        <w:rPr>
          <w:b/>
          <w:bCs/>
          <w:lang w:eastAsia="cs-CZ"/>
        </w:rPr>
        <w:tab/>
      </w:r>
      <w:r w:rsidRPr="002D3FF9">
        <w:rPr>
          <w:b/>
          <w:bCs/>
          <w:lang w:eastAsia="cs-CZ"/>
        </w:rPr>
        <w:tab/>
      </w:r>
      <w:r w:rsidRPr="002D3FF9">
        <w:rPr>
          <w:b/>
          <w:bCs/>
          <w:lang w:eastAsia="cs-CZ"/>
        </w:rPr>
        <w:tab/>
      </w:r>
      <w:r w:rsidRPr="002D3FF9">
        <w:rPr>
          <w:b/>
          <w:bCs/>
          <w:lang w:eastAsia="cs-CZ"/>
        </w:rPr>
        <w:tab/>
        <w:t>Podpis ředitele:</w:t>
      </w:r>
    </w:p>
    <w:p w:rsidR="00215DC8" w:rsidRDefault="005B12C2" w:rsidP="00816B22">
      <w:pPr>
        <w:pStyle w:val="Nadpis1"/>
        <w:rPr>
          <w:lang w:val="cs-CZ"/>
        </w:rPr>
      </w:pPr>
      <w:bookmarkStart w:id="2" w:name="_Toc368905526"/>
      <w:r>
        <w:rPr>
          <w:lang w:val="cs-CZ"/>
        </w:rPr>
        <w:lastRenderedPageBreak/>
        <w:t>II. Profil absolventa</w:t>
      </w:r>
      <w:bookmarkEnd w:id="2"/>
    </w:p>
    <w:p w:rsidR="00E2666D" w:rsidRDefault="00E2666D" w:rsidP="00360D30">
      <w:pPr>
        <w:rPr>
          <w:lang w:val="cs-CZ"/>
        </w:rPr>
      </w:pPr>
    </w:p>
    <w:p w:rsidR="00E2666D" w:rsidRDefault="00E2666D" w:rsidP="00360D30">
      <w:pPr>
        <w:rPr>
          <w:lang w:val="cs-CZ"/>
        </w:rPr>
      </w:pPr>
      <w:r>
        <w:rPr>
          <w:lang w:val="cs-CZ"/>
        </w:rPr>
        <w:t>34-57-E/01 Knihařské práce</w:t>
      </w:r>
    </w:p>
    <w:p w:rsidR="00215DC8" w:rsidRDefault="00360D30" w:rsidP="00360D30">
      <w:pPr>
        <w:rPr>
          <w:lang w:val="cs-CZ"/>
        </w:rPr>
      </w:pPr>
      <w:r>
        <w:rPr>
          <w:lang w:val="cs-CZ"/>
        </w:rPr>
        <w:t xml:space="preserve">Jedličkův ústav a Mateřská škola a </w:t>
      </w:r>
      <w:r w:rsidR="00215DC8">
        <w:rPr>
          <w:lang w:val="cs-CZ"/>
        </w:rPr>
        <w:t>Základní škola a Střední škola,</w:t>
      </w:r>
    </w:p>
    <w:p w:rsidR="00360D30" w:rsidRDefault="00215DC8" w:rsidP="00360D30">
      <w:pPr>
        <w:rPr>
          <w:lang w:val="cs-CZ"/>
        </w:rPr>
      </w:pPr>
      <w:r>
        <w:rPr>
          <w:lang w:val="cs-CZ"/>
        </w:rPr>
        <w:t xml:space="preserve">V Pevnosti 4, 128 41 Praha </w:t>
      </w:r>
      <w:r w:rsidR="00360D30">
        <w:rPr>
          <w:lang w:val="cs-CZ"/>
        </w:rPr>
        <w:t>2</w:t>
      </w:r>
    </w:p>
    <w:p w:rsidR="00360D30" w:rsidRDefault="00215DC8" w:rsidP="00360D30">
      <w:pPr>
        <w:rPr>
          <w:lang w:val="cs-CZ"/>
        </w:rPr>
      </w:pPr>
      <w:r>
        <w:rPr>
          <w:lang w:val="cs-CZ"/>
        </w:rPr>
        <w:t xml:space="preserve">Zřizovatel: Hlavní město Praha, </w:t>
      </w:r>
      <w:r w:rsidR="00360D30">
        <w:rPr>
          <w:lang w:val="cs-CZ"/>
        </w:rPr>
        <w:t>Odbor školství, mládeže a sportu MHMP</w:t>
      </w:r>
    </w:p>
    <w:p w:rsidR="00360D30" w:rsidRPr="00360D30" w:rsidRDefault="00360D30" w:rsidP="00360D30">
      <w:pPr>
        <w:rPr>
          <w:lang w:val="cs-CZ"/>
        </w:rPr>
      </w:pPr>
    </w:p>
    <w:p w:rsidR="005B12C2" w:rsidRDefault="005B12C2" w:rsidP="00215DC8">
      <w:pPr>
        <w:ind w:firstLine="708"/>
        <w:jc w:val="both"/>
        <w:rPr>
          <w:lang w:val="cs-CZ"/>
        </w:rPr>
      </w:pPr>
      <w:r>
        <w:rPr>
          <w:lang w:val="cs-CZ"/>
        </w:rPr>
        <w:t>Absolvent učebního oboru získal vědomosti, dovednosti a návyky potřebné pro to, aby uměl vhodným způsobem jednat s jinými lidmi i uplatnit svou osobnost. Dokáže reálně posoudit své dovednosti a schopnosti a aktivně rozhodovat o svém pracovním uplatnění. Chápe, že postižení by ho mělo minimálně omezovat v dalším sebevzdělávání i životě. Má jasnou představu o svém budoucím profesním zaměření, neboť získal odborné znalosti a dovednosti pro výkon stanoveného okruhu pracovních činností povolání dělník v knihárně a kartonážnických prací. Ovládá základní knihařské operace při výrobě jednoduchých knihařských výrobků (sáčky, bloky, krabičky, spisové desky) a technologické postupy výroby knižních vazeb V1 – V8 včetně oprav poškozených vazeb. Zná používané knihařské materiály a umí hospodárně využívat materiál i energii. Má přehled o používaných ručních nástrojích, strojích a zařízení. Obsluhuje stroje a zařízení používané v oboru a provádí jejich základní údržbu. Dokáže pracovat v týmu. Dokáže si asertivně říct o pomoc v situaci, kterou nemůže objektivně zvládnout a zároveň nezneužívá svého postižení. Svým chováním neohrožuje sebe, ostatní lidi, životní prostředí a hodnoty vytvořené člověkem. Ovládá základy komunikace s informační technikou a dokáže jejím prostřednictvím vyhledávat požadované informace. Má vědomosti důležité pro péči o zdraví a životní prostředí i poskytnutí nezbytné první pomoci, zná důsledky drogových i jiných závislostí a chová se v souladu s morálními zásadami a požadavky na kulturní společenské chování. Je seznámen s podstatou fungování demokratické a občanské společnosti, se základními právy a povinnostmi každého občana. Je si vědom důsledků nedodržování zákonnosti a porušování lidských práv a svobody každého člověka.</w:t>
      </w:r>
    </w:p>
    <w:p w:rsidR="005B12C2" w:rsidRDefault="005B12C2" w:rsidP="00B51EF3">
      <w:pPr>
        <w:rPr>
          <w:lang w:val="cs-CZ"/>
        </w:rPr>
      </w:pPr>
    </w:p>
    <w:p w:rsidR="005B12C2" w:rsidRDefault="005B12C2" w:rsidP="00B51EF3">
      <w:pPr>
        <w:rPr>
          <w:lang w:val="cs-CZ"/>
        </w:rPr>
      </w:pPr>
    </w:p>
    <w:p w:rsidR="005B12C2" w:rsidRPr="006245AE" w:rsidRDefault="003A5A4C" w:rsidP="00215DC8">
      <w:pPr>
        <w:pStyle w:val="Nadpis2"/>
        <w:rPr>
          <w:lang w:val="cs-CZ"/>
        </w:rPr>
      </w:pPr>
      <w:bookmarkStart w:id="3" w:name="_Toc368905527"/>
      <w:r w:rsidRPr="006245AE">
        <w:rPr>
          <w:lang w:val="cs-CZ"/>
        </w:rPr>
        <w:t>K</w:t>
      </w:r>
      <w:r w:rsidR="005B12C2" w:rsidRPr="006245AE">
        <w:rPr>
          <w:lang w:val="cs-CZ"/>
        </w:rPr>
        <w:t>ompetence</w:t>
      </w:r>
      <w:bookmarkEnd w:id="3"/>
    </w:p>
    <w:p w:rsidR="005B12C2" w:rsidRPr="00512F31" w:rsidRDefault="005B12C2" w:rsidP="00B51EF3">
      <w:pPr>
        <w:autoSpaceDE w:val="0"/>
        <w:autoSpaceDN w:val="0"/>
        <w:adjustRightInd w:val="0"/>
        <w:rPr>
          <w:bCs/>
          <w:color w:val="000000"/>
          <w:sz w:val="28"/>
          <w:szCs w:val="28"/>
          <w:lang w:val="cs-CZ" w:eastAsia="cs-CZ"/>
        </w:rPr>
      </w:pPr>
    </w:p>
    <w:p w:rsidR="005B12C2" w:rsidRPr="00991A6A" w:rsidRDefault="0007640D" w:rsidP="00B51EF3">
      <w:pPr>
        <w:autoSpaceDE w:val="0"/>
        <w:autoSpaceDN w:val="0"/>
        <w:adjustRightInd w:val="0"/>
        <w:rPr>
          <w:color w:val="000000"/>
          <w:lang w:val="cs-CZ" w:eastAsia="cs-CZ"/>
        </w:rPr>
      </w:pPr>
      <w:r>
        <w:rPr>
          <w:color w:val="000000"/>
          <w:lang w:val="cs-CZ" w:eastAsia="cs-CZ"/>
        </w:rPr>
        <w:t xml:space="preserve">    </w:t>
      </w:r>
      <w:r w:rsidR="005B12C2" w:rsidRPr="00991A6A">
        <w:rPr>
          <w:color w:val="000000"/>
          <w:lang w:val="cs-CZ" w:eastAsia="cs-CZ"/>
        </w:rPr>
        <w:t xml:space="preserve">Absolvent oboru </w:t>
      </w:r>
      <w:r w:rsidR="005B12C2">
        <w:rPr>
          <w:color w:val="000000"/>
          <w:lang w:val="cs-CZ" w:eastAsia="cs-CZ"/>
        </w:rPr>
        <w:t>Knihařské práce</w:t>
      </w:r>
      <w:r w:rsidR="005B12C2" w:rsidRPr="00991A6A">
        <w:rPr>
          <w:color w:val="000000"/>
          <w:lang w:val="cs-CZ" w:eastAsia="cs-CZ"/>
        </w:rPr>
        <w:t xml:space="preserve"> získá základní orientaci v oblasti </w:t>
      </w:r>
      <w:r w:rsidR="005B12C2">
        <w:rPr>
          <w:color w:val="000000"/>
          <w:lang w:val="cs-CZ" w:eastAsia="cs-CZ"/>
        </w:rPr>
        <w:t>knihařských</w:t>
      </w:r>
      <w:r w:rsidR="005B12C2" w:rsidRPr="00991A6A">
        <w:rPr>
          <w:color w:val="000000"/>
          <w:lang w:val="cs-CZ" w:eastAsia="cs-CZ"/>
        </w:rPr>
        <w:t xml:space="preserve"> technik a:</w:t>
      </w:r>
    </w:p>
    <w:p w:rsidR="005B12C2" w:rsidRPr="00991A6A" w:rsidRDefault="005B12C2" w:rsidP="00B51EF3">
      <w:pPr>
        <w:autoSpaceDE w:val="0"/>
        <w:autoSpaceDN w:val="0"/>
        <w:adjustRightInd w:val="0"/>
        <w:rPr>
          <w:color w:val="000000"/>
          <w:lang w:val="cs-CZ" w:eastAsia="cs-CZ"/>
        </w:rPr>
      </w:pPr>
      <w:r w:rsidRPr="00991A6A">
        <w:rPr>
          <w:color w:val="000000"/>
          <w:lang w:val="cs-CZ" w:eastAsia="cs-CZ"/>
        </w:rPr>
        <w:t>- Naučí se vnímat působení kompozice v souvislostech s tiskovou technikou, potiskovaným</w:t>
      </w:r>
    </w:p>
    <w:p w:rsidR="005B12C2" w:rsidRPr="00991A6A" w:rsidRDefault="005B12C2" w:rsidP="00B51EF3">
      <w:pPr>
        <w:autoSpaceDE w:val="0"/>
        <w:autoSpaceDN w:val="0"/>
        <w:adjustRightInd w:val="0"/>
        <w:rPr>
          <w:color w:val="000000"/>
          <w:lang w:val="cs-CZ" w:eastAsia="cs-CZ"/>
        </w:rPr>
      </w:pPr>
      <w:r w:rsidRPr="00991A6A">
        <w:rPr>
          <w:color w:val="000000"/>
          <w:lang w:val="cs-CZ" w:eastAsia="cs-CZ"/>
        </w:rPr>
        <w:t>materiálem a designem tiskoviny</w:t>
      </w:r>
    </w:p>
    <w:p w:rsidR="005B12C2" w:rsidRPr="00991A6A" w:rsidRDefault="005B12C2" w:rsidP="00B51EF3">
      <w:pPr>
        <w:autoSpaceDE w:val="0"/>
        <w:autoSpaceDN w:val="0"/>
        <w:adjustRightInd w:val="0"/>
        <w:rPr>
          <w:color w:val="000000"/>
          <w:lang w:val="cs-CZ" w:eastAsia="cs-CZ"/>
        </w:rPr>
      </w:pPr>
      <w:r w:rsidRPr="00991A6A">
        <w:rPr>
          <w:color w:val="000000"/>
          <w:lang w:val="cs-CZ" w:eastAsia="cs-CZ"/>
        </w:rPr>
        <w:t>- Seznámí se s vývojem písma, typografie, knižní kultury, historií a vznikem tisku.</w:t>
      </w:r>
    </w:p>
    <w:p w:rsidR="005B12C2" w:rsidRPr="00991A6A" w:rsidRDefault="005B12C2" w:rsidP="00B51EF3">
      <w:pPr>
        <w:autoSpaceDE w:val="0"/>
        <w:autoSpaceDN w:val="0"/>
        <w:adjustRightInd w:val="0"/>
        <w:rPr>
          <w:color w:val="000000"/>
          <w:lang w:val="cs-CZ" w:eastAsia="cs-CZ"/>
        </w:rPr>
      </w:pPr>
      <w:r w:rsidRPr="00991A6A">
        <w:rPr>
          <w:color w:val="000000"/>
          <w:lang w:val="cs-CZ" w:eastAsia="cs-CZ"/>
        </w:rPr>
        <w:t xml:space="preserve">- Žáci se seznámí s širokou škálou </w:t>
      </w:r>
      <w:r>
        <w:rPr>
          <w:color w:val="000000"/>
          <w:lang w:val="cs-CZ" w:eastAsia="cs-CZ"/>
        </w:rPr>
        <w:t>knihařských</w:t>
      </w:r>
      <w:r w:rsidRPr="00991A6A">
        <w:rPr>
          <w:color w:val="000000"/>
          <w:lang w:val="cs-CZ" w:eastAsia="cs-CZ"/>
        </w:rPr>
        <w:t xml:space="preserve"> materiálů, jejich vývojem, vlastnostmi a použitím</w:t>
      </w:r>
      <w:r>
        <w:rPr>
          <w:color w:val="000000"/>
          <w:lang w:val="cs-CZ" w:eastAsia="cs-CZ"/>
        </w:rPr>
        <w:t xml:space="preserve"> </w:t>
      </w:r>
      <w:r w:rsidRPr="00991A6A">
        <w:rPr>
          <w:color w:val="000000"/>
          <w:lang w:val="cs-CZ" w:eastAsia="cs-CZ"/>
        </w:rPr>
        <w:t>v jednotlivých tiskových technikách.</w:t>
      </w:r>
    </w:p>
    <w:p w:rsidR="005B12C2" w:rsidRPr="00991A6A" w:rsidRDefault="005B12C2" w:rsidP="00B51EF3">
      <w:pPr>
        <w:autoSpaceDE w:val="0"/>
        <w:autoSpaceDN w:val="0"/>
        <w:adjustRightInd w:val="0"/>
        <w:rPr>
          <w:color w:val="000000"/>
          <w:lang w:val="cs-CZ" w:eastAsia="cs-CZ"/>
        </w:rPr>
      </w:pPr>
      <w:r w:rsidRPr="00991A6A">
        <w:rPr>
          <w:color w:val="000000"/>
          <w:lang w:val="cs-CZ" w:eastAsia="cs-CZ"/>
        </w:rPr>
        <w:t xml:space="preserve">- Osvojí si základní charakteristiku technologických postupů ve všech fázích </w:t>
      </w:r>
      <w:r>
        <w:rPr>
          <w:color w:val="000000"/>
          <w:lang w:val="cs-CZ" w:eastAsia="cs-CZ"/>
        </w:rPr>
        <w:t>knihařské</w:t>
      </w:r>
      <w:r w:rsidRPr="00991A6A">
        <w:rPr>
          <w:color w:val="000000"/>
          <w:lang w:val="cs-CZ" w:eastAsia="cs-CZ"/>
        </w:rPr>
        <w:t xml:space="preserve"> výroby.</w:t>
      </w:r>
    </w:p>
    <w:p w:rsidR="005B12C2" w:rsidRPr="00991A6A" w:rsidRDefault="005B12C2" w:rsidP="00B51EF3">
      <w:pPr>
        <w:autoSpaceDE w:val="0"/>
        <w:autoSpaceDN w:val="0"/>
        <w:adjustRightInd w:val="0"/>
        <w:rPr>
          <w:color w:val="000000"/>
          <w:lang w:val="cs-CZ" w:eastAsia="cs-CZ"/>
        </w:rPr>
      </w:pPr>
      <w:r w:rsidRPr="00991A6A">
        <w:rPr>
          <w:color w:val="000000"/>
          <w:lang w:val="cs-CZ" w:eastAsia="cs-CZ"/>
        </w:rPr>
        <w:t xml:space="preserve">- Osvojí si principy funkce používaných zařízení </w:t>
      </w:r>
      <w:r>
        <w:rPr>
          <w:color w:val="000000"/>
          <w:lang w:val="cs-CZ" w:eastAsia="cs-CZ"/>
        </w:rPr>
        <w:t>a</w:t>
      </w:r>
      <w:r w:rsidRPr="00991A6A">
        <w:rPr>
          <w:color w:val="000000"/>
          <w:lang w:val="cs-CZ" w:eastAsia="cs-CZ"/>
        </w:rPr>
        <w:t xml:space="preserve"> vybavení,</w:t>
      </w:r>
    </w:p>
    <w:p w:rsidR="005B12C2" w:rsidRPr="00991A6A" w:rsidRDefault="005B12C2" w:rsidP="00B51EF3">
      <w:pPr>
        <w:autoSpaceDE w:val="0"/>
        <w:autoSpaceDN w:val="0"/>
        <w:adjustRightInd w:val="0"/>
        <w:rPr>
          <w:color w:val="000000"/>
          <w:lang w:val="cs-CZ" w:eastAsia="cs-CZ"/>
        </w:rPr>
      </w:pPr>
      <w:r w:rsidRPr="00991A6A">
        <w:rPr>
          <w:color w:val="000000"/>
          <w:lang w:val="cs-CZ" w:eastAsia="cs-CZ"/>
        </w:rPr>
        <w:t>- Seznámí se s pracovními postupy při zhotovení</w:t>
      </w:r>
      <w:r>
        <w:rPr>
          <w:color w:val="000000"/>
          <w:lang w:val="cs-CZ" w:eastAsia="cs-CZ"/>
        </w:rPr>
        <w:t xml:space="preserve"> knih a j</w:t>
      </w:r>
      <w:r w:rsidRPr="00991A6A">
        <w:rPr>
          <w:color w:val="000000"/>
          <w:lang w:val="cs-CZ" w:eastAsia="cs-CZ"/>
        </w:rPr>
        <w:t>ejich grafické úpravě, poznají montáž, elektronickou sazbu a reprodukci.</w:t>
      </w:r>
    </w:p>
    <w:p w:rsidR="005B12C2" w:rsidRPr="00991A6A" w:rsidRDefault="005B12C2" w:rsidP="00B51EF3">
      <w:pPr>
        <w:autoSpaceDE w:val="0"/>
        <w:autoSpaceDN w:val="0"/>
        <w:adjustRightInd w:val="0"/>
        <w:rPr>
          <w:color w:val="000000"/>
          <w:lang w:val="cs-CZ" w:eastAsia="cs-CZ"/>
        </w:rPr>
      </w:pPr>
      <w:r w:rsidRPr="00991A6A">
        <w:rPr>
          <w:color w:val="000000"/>
          <w:lang w:val="cs-CZ" w:eastAsia="cs-CZ"/>
        </w:rPr>
        <w:t xml:space="preserve">- Umí kvalifikovaně určit způsob </w:t>
      </w:r>
      <w:r>
        <w:rPr>
          <w:color w:val="000000"/>
          <w:lang w:val="cs-CZ" w:eastAsia="cs-CZ"/>
        </w:rPr>
        <w:t>vázání</w:t>
      </w:r>
    </w:p>
    <w:p w:rsidR="005B12C2" w:rsidRPr="00991A6A" w:rsidRDefault="005B12C2" w:rsidP="00B51EF3">
      <w:pPr>
        <w:autoSpaceDE w:val="0"/>
        <w:autoSpaceDN w:val="0"/>
        <w:adjustRightInd w:val="0"/>
        <w:rPr>
          <w:color w:val="000000"/>
          <w:lang w:val="cs-CZ" w:eastAsia="cs-CZ"/>
        </w:rPr>
      </w:pPr>
      <w:r w:rsidRPr="00991A6A">
        <w:rPr>
          <w:color w:val="000000"/>
          <w:lang w:val="cs-CZ" w:eastAsia="cs-CZ"/>
        </w:rPr>
        <w:t>- Poznává organizační strukturu pracoviště a jeho základní vybavení.</w:t>
      </w:r>
    </w:p>
    <w:p w:rsidR="005B12C2" w:rsidRPr="00991A6A" w:rsidRDefault="005B12C2" w:rsidP="00B51EF3">
      <w:pPr>
        <w:autoSpaceDE w:val="0"/>
        <w:autoSpaceDN w:val="0"/>
        <w:adjustRightInd w:val="0"/>
        <w:rPr>
          <w:color w:val="000000"/>
          <w:lang w:val="cs-CZ" w:eastAsia="cs-CZ"/>
        </w:rPr>
      </w:pPr>
      <w:r w:rsidRPr="00991A6A">
        <w:rPr>
          <w:color w:val="000000"/>
          <w:lang w:val="cs-CZ" w:eastAsia="cs-CZ"/>
        </w:rPr>
        <w:t>- Naučí se připravit a správně použít materiály pro konkrétní výrobu, z</w:t>
      </w:r>
      <w:r>
        <w:rPr>
          <w:color w:val="000000"/>
          <w:lang w:val="cs-CZ" w:eastAsia="cs-CZ"/>
        </w:rPr>
        <w:t xml:space="preserve">ná jejich sortiment, vlastnosti </w:t>
      </w:r>
      <w:r w:rsidRPr="00991A6A">
        <w:rPr>
          <w:color w:val="000000"/>
          <w:lang w:val="cs-CZ" w:eastAsia="cs-CZ"/>
        </w:rPr>
        <w:t>a praktické využití.</w:t>
      </w:r>
    </w:p>
    <w:p w:rsidR="005B12C2" w:rsidRPr="00991A6A" w:rsidRDefault="005B12C2" w:rsidP="00B51EF3">
      <w:pPr>
        <w:autoSpaceDE w:val="0"/>
        <w:autoSpaceDN w:val="0"/>
        <w:adjustRightInd w:val="0"/>
        <w:rPr>
          <w:color w:val="000000"/>
          <w:lang w:val="cs-CZ" w:eastAsia="cs-CZ"/>
        </w:rPr>
      </w:pPr>
      <w:r w:rsidRPr="00991A6A">
        <w:rPr>
          <w:color w:val="000000"/>
          <w:lang w:val="cs-CZ" w:eastAsia="cs-CZ"/>
        </w:rPr>
        <w:lastRenderedPageBreak/>
        <w:t>- Ovládá jednotlivé technologické postupy a v oblasti své profese dokáže odborně posoudit výrobní</w:t>
      </w:r>
      <w:r>
        <w:rPr>
          <w:color w:val="000000"/>
          <w:lang w:val="cs-CZ" w:eastAsia="cs-CZ"/>
        </w:rPr>
        <w:t xml:space="preserve"> </w:t>
      </w:r>
      <w:r w:rsidRPr="00991A6A">
        <w:rPr>
          <w:color w:val="000000"/>
          <w:lang w:val="cs-CZ" w:eastAsia="cs-CZ"/>
        </w:rPr>
        <w:t>podklady co do úplnosti a kvality.</w:t>
      </w:r>
    </w:p>
    <w:p w:rsidR="005B12C2" w:rsidRPr="00991A6A" w:rsidRDefault="005B12C2" w:rsidP="00B51EF3">
      <w:pPr>
        <w:autoSpaceDE w:val="0"/>
        <w:autoSpaceDN w:val="0"/>
        <w:adjustRightInd w:val="0"/>
        <w:rPr>
          <w:color w:val="000000"/>
          <w:lang w:val="cs-CZ" w:eastAsia="cs-CZ"/>
        </w:rPr>
      </w:pPr>
      <w:r w:rsidRPr="00991A6A">
        <w:rPr>
          <w:color w:val="000000"/>
          <w:lang w:val="cs-CZ" w:eastAsia="cs-CZ"/>
        </w:rPr>
        <w:t>- Pochopí základní principy vstupní, mezioperační a výstupní kontroly.</w:t>
      </w:r>
    </w:p>
    <w:p w:rsidR="005B12C2" w:rsidRPr="00991A6A" w:rsidRDefault="005B12C2" w:rsidP="00B51EF3">
      <w:pPr>
        <w:autoSpaceDE w:val="0"/>
        <w:autoSpaceDN w:val="0"/>
        <w:adjustRightInd w:val="0"/>
        <w:rPr>
          <w:color w:val="000000"/>
          <w:lang w:val="cs-CZ" w:eastAsia="cs-CZ"/>
        </w:rPr>
      </w:pPr>
      <w:r w:rsidRPr="00991A6A">
        <w:rPr>
          <w:color w:val="000000"/>
          <w:lang w:val="cs-CZ" w:eastAsia="cs-CZ"/>
        </w:rPr>
        <w:t>- Je schopen využívat nové poznatky, posoudit jejich přínos pro svou prá</w:t>
      </w:r>
      <w:r>
        <w:rPr>
          <w:color w:val="000000"/>
          <w:lang w:val="cs-CZ" w:eastAsia="cs-CZ"/>
        </w:rPr>
        <w:t xml:space="preserve">ci a vytvořit si představu </w:t>
      </w:r>
      <w:r w:rsidRPr="00991A6A">
        <w:rPr>
          <w:color w:val="000000"/>
          <w:lang w:val="cs-CZ" w:eastAsia="cs-CZ"/>
        </w:rPr>
        <w:t>o vlastnostech nově zaváděných technologií a materiálů.</w:t>
      </w:r>
    </w:p>
    <w:p w:rsidR="005B12C2" w:rsidRPr="00991A6A" w:rsidRDefault="005B12C2" w:rsidP="00B51EF3">
      <w:pPr>
        <w:autoSpaceDE w:val="0"/>
        <w:autoSpaceDN w:val="0"/>
        <w:adjustRightInd w:val="0"/>
        <w:rPr>
          <w:color w:val="000000"/>
          <w:lang w:val="cs-CZ" w:eastAsia="cs-CZ"/>
        </w:rPr>
      </w:pPr>
      <w:r w:rsidRPr="00991A6A">
        <w:rPr>
          <w:color w:val="000000"/>
          <w:lang w:val="cs-CZ" w:eastAsia="cs-CZ"/>
        </w:rPr>
        <w:t xml:space="preserve">- Zná organizační strukturu </w:t>
      </w:r>
      <w:r>
        <w:rPr>
          <w:color w:val="000000"/>
          <w:lang w:val="cs-CZ" w:eastAsia="cs-CZ"/>
        </w:rPr>
        <w:t>knihařského</w:t>
      </w:r>
      <w:r w:rsidRPr="00991A6A">
        <w:rPr>
          <w:color w:val="000000"/>
          <w:lang w:val="cs-CZ" w:eastAsia="cs-CZ"/>
        </w:rPr>
        <w:t xml:space="preserve"> výrobního odvětví stejně jako odvětví vydavatelství, a reklamních agentur.</w:t>
      </w:r>
    </w:p>
    <w:p w:rsidR="005B12C2" w:rsidRPr="00991A6A" w:rsidRDefault="005B12C2" w:rsidP="00B51EF3">
      <w:pPr>
        <w:autoSpaceDE w:val="0"/>
        <w:autoSpaceDN w:val="0"/>
        <w:adjustRightInd w:val="0"/>
        <w:rPr>
          <w:color w:val="000000"/>
          <w:lang w:val="cs-CZ" w:eastAsia="cs-CZ"/>
        </w:rPr>
      </w:pPr>
      <w:r w:rsidRPr="00991A6A">
        <w:rPr>
          <w:color w:val="000000"/>
          <w:lang w:val="cs-CZ" w:eastAsia="cs-CZ"/>
        </w:rPr>
        <w:t>- Žáci jsou vedeni k chápání bezpečnosti práce jako součástí péče o zdraví své i spolupracovníků.</w:t>
      </w:r>
    </w:p>
    <w:p w:rsidR="005B12C2" w:rsidRPr="00991A6A" w:rsidRDefault="005B12C2" w:rsidP="00B51EF3">
      <w:pPr>
        <w:autoSpaceDE w:val="0"/>
        <w:autoSpaceDN w:val="0"/>
        <w:adjustRightInd w:val="0"/>
        <w:rPr>
          <w:color w:val="000000"/>
          <w:lang w:val="cs-CZ" w:eastAsia="cs-CZ"/>
        </w:rPr>
      </w:pPr>
      <w:r w:rsidRPr="00991A6A">
        <w:rPr>
          <w:color w:val="000000"/>
          <w:lang w:val="cs-CZ" w:eastAsia="cs-CZ"/>
        </w:rPr>
        <w:t>- Dodržuje příslušné právní předpisy týkající se bezpečnosti a och</w:t>
      </w:r>
      <w:r>
        <w:rPr>
          <w:color w:val="000000"/>
          <w:lang w:val="cs-CZ" w:eastAsia="cs-CZ"/>
        </w:rPr>
        <w:t xml:space="preserve">rany zdraví při práci a požární </w:t>
      </w:r>
      <w:r w:rsidRPr="00991A6A">
        <w:rPr>
          <w:color w:val="000000"/>
          <w:lang w:val="cs-CZ" w:eastAsia="cs-CZ"/>
        </w:rPr>
        <w:t>ochrany, hygienické předpisy a zásady.</w:t>
      </w:r>
    </w:p>
    <w:p w:rsidR="005B12C2" w:rsidRDefault="005B12C2" w:rsidP="00B51EF3">
      <w:pPr>
        <w:autoSpaceDE w:val="0"/>
        <w:autoSpaceDN w:val="0"/>
        <w:adjustRightInd w:val="0"/>
        <w:rPr>
          <w:b/>
          <w:bCs/>
          <w:color w:val="000000"/>
          <w:lang w:val="cs-CZ" w:eastAsia="cs-CZ"/>
        </w:rPr>
      </w:pPr>
    </w:p>
    <w:p w:rsidR="005B12C2" w:rsidRPr="00991A6A" w:rsidRDefault="005B12C2" w:rsidP="00B51EF3">
      <w:pPr>
        <w:rPr>
          <w:lang w:val="cs-CZ"/>
        </w:rPr>
      </w:pPr>
    </w:p>
    <w:p w:rsidR="00816B22" w:rsidRDefault="003A5A4C" w:rsidP="00816B22">
      <w:pPr>
        <w:pStyle w:val="Nadpis2"/>
        <w:rPr>
          <w:lang w:val="cs-CZ"/>
        </w:rPr>
      </w:pPr>
      <w:bookmarkStart w:id="4" w:name="_Toc368905528"/>
      <w:r>
        <w:rPr>
          <w:lang w:val="cs-CZ"/>
        </w:rPr>
        <w:t>Závěrečné zkoušky</w:t>
      </w:r>
      <w:bookmarkEnd w:id="4"/>
    </w:p>
    <w:p w:rsidR="00816B22" w:rsidRDefault="00816B22" w:rsidP="00816B22">
      <w:pPr>
        <w:rPr>
          <w:lang w:val="cs-CZ"/>
        </w:rPr>
      </w:pPr>
    </w:p>
    <w:p w:rsidR="00816B22" w:rsidRDefault="00816B22" w:rsidP="00816B22">
      <w:pPr>
        <w:jc w:val="both"/>
        <w:rPr>
          <w:lang w:val="cs-CZ"/>
        </w:rPr>
      </w:pPr>
      <w:r>
        <w:rPr>
          <w:lang w:val="cs-CZ"/>
        </w:rPr>
        <w:t xml:space="preserve">         V oborech vzdělání, v nichž se dosahuje středního vzdělání s výučním listem se závěrečná zkouška skládá z písemné zkoušky, ústní zkoušky a praktické zkoušky z odborného výcviku.</w:t>
      </w:r>
    </w:p>
    <w:p w:rsidR="00816B22" w:rsidRPr="00B37277" w:rsidRDefault="00816B22" w:rsidP="00B37277">
      <w:pPr>
        <w:autoSpaceDE w:val="0"/>
        <w:autoSpaceDN w:val="0"/>
        <w:adjustRightInd w:val="0"/>
        <w:rPr>
          <w:rFonts w:ascii="TimesNewRoman" w:eastAsiaTheme="minorHAnsi" w:hAnsi="TimesNewRoman" w:cs="TimesNewRoman"/>
          <w:lang w:val="cs-CZ" w:eastAsia="en-US"/>
        </w:rPr>
      </w:pPr>
      <w:r>
        <w:rPr>
          <w:lang w:val="cs-CZ"/>
        </w:rPr>
        <w:t xml:space="preserve">         Ředitel školy stanoví v souladu s rámcovým a školním vzdělávacím programem témata, obsah, formu a pojetí zkoušek a termín jejich konání. Před zahájením ústní zkoušky, popřípadě praktické zkoušky se žáci neúčastní vyučování po dobu 4 vyučovacích dnů v termínu stanoveném ředitelem školy. Závěrečná zkouška se koná před zkušební komisí. Předsedu zkušební komise jmenuje do konce února příslušného školního roku krajský úřad. Ostatní členy zkušební komise jmenuje ředitel školy. Dále jmenuje členem zkušební komise také odborníka z praxe. Zkušební komise rozhoduje o klasifikaci žáka hlasováním.</w:t>
      </w:r>
      <w:r w:rsidR="00B37277" w:rsidRPr="00B37277">
        <w:rPr>
          <w:rFonts w:ascii="TimesNewRoman" w:eastAsiaTheme="minorHAnsi" w:hAnsi="TimesNewRoman" w:cs="TimesNewRoman"/>
          <w:lang w:val="cs-CZ" w:eastAsia="en-US"/>
        </w:rPr>
        <w:t xml:space="preserve"> </w:t>
      </w:r>
      <w:r w:rsidR="00B37277">
        <w:rPr>
          <w:rFonts w:ascii="TimesNewRoman" w:eastAsiaTheme="minorHAnsi" w:hAnsi="TimesNewRoman" w:cs="TimesNewRoman"/>
          <w:lang w:val="cs-CZ" w:eastAsia="en-US"/>
        </w:rPr>
        <w:t>Dokladem o dosažení stupně vzdělání je vysvědčení o závěrečné zkoušce a výuční list.</w:t>
      </w:r>
    </w:p>
    <w:p w:rsidR="00816B22" w:rsidRPr="00B30725" w:rsidRDefault="00816B22" w:rsidP="00816B22">
      <w:pPr>
        <w:autoSpaceDE w:val="0"/>
        <w:autoSpaceDN w:val="0"/>
        <w:adjustRightInd w:val="0"/>
        <w:rPr>
          <w:b/>
          <w:bCs/>
          <w:lang w:val="cs-CZ"/>
        </w:rPr>
      </w:pPr>
    </w:p>
    <w:p w:rsidR="0007640D" w:rsidRDefault="0007640D" w:rsidP="00B51EF3">
      <w:pPr>
        <w:rPr>
          <w:lang w:val="cs-CZ"/>
        </w:rPr>
        <w:sectPr w:rsidR="0007640D">
          <w:footerReference w:type="default" r:id="rId13"/>
          <w:pgSz w:w="11906" w:h="16838"/>
          <w:pgMar w:top="1417" w:right="1417" w:bottom="1417" w:left="1417" w:header="708" w:footer="708" w:gutter="0"/>
          <w:cols w:space="708"/>
          <w:docGrid w:linePitch="360"/>
        </w:sectPr>
      </w:pPr>
    </w:p>
    <w:p w:rsidR="005B12C2" w:rsidRDefault="00215DC8" w:rsidP="0007640D">
      <w:pPr>
        <w:pStyle w:val="Nadpis1"/>
        <w:spacing w:before="100" w:beforeAutospacing="1" w:after="100" w:afterAutospacing="1"/>
        <w:rPr>
          <w:lang w:val="cs-CZ"/>
        </w:rPr>
      </w:pPr>
      <w:bookmarkStart w:id="5" w:name="_Toc368905529"/>
      <w:r>
        <w:rPr>
          <w:lang w:val="cs-CZ"/>
        </w:rPr>
        <w:lastRenderedPageBreak/>
        <w:t>III</w:t>
      </w:r>
      <w:r w:rsidR="005B12C2">
        <w:rPr>
          <w:lang w:val="cs-CZ"/>
        </w:rPr>
        <w:t>. Charakteristika vzdělávacího programu</w:t>
      </w:r>
      <w:bookmarkEnd w:id="5"/>
    </w:p>
    <w:p w:rsidR="005B12C2" w:rsidRDefault="005B12C2" w:rsidP="0007640D">
      <w:pPr>
        <w:pStyle w:val="Nadpis2"/>
        <w:rPr>
          <w:lang w:val="cs-CZ"/>
        </w:rPr>
      </w:pPr>
      <w:bookmarkStart w:id="6" w:name="_Toc368905530"/>
      <w:r>
        <w:rPr>
          <w:lang w:val="cs-CZ"/>
        </w:rPr>
        <w:t>Celkové pojetí vzděláv</w:t>
      </w:r>
      <w:r w:rsidR="00215DC8">
        <w:rPr>
          <w:lang w:val="cs-CZ"/>
        </w:rPr>
        <w:t>ání</w:t>
      </w:r>
      <w:bookmarkEnd w:id="6"/>
    </w:p>
    <w:p w:rsidR="0007640D" w:rsidRDefault="0007640D" w:rsidP="00B51EF3">
      <w:pPr>
        <w:jc w:val="both"/>
        <w:rPr>
          <w:lang w:val="cs-CZ"/>
        </w:rPr>
      </w:pPr>
    </w:p>
    <w:p w:rsidR="005B12C2" w:rsidRDefault="0007640D" w:rsidP="00B51EF3">
      <w:pPr>
        <w:jc w:val="both"/>
        <w:rPr>
          <w:lang w:val="cs-CZ"/>
        </w:rPr>
      </w:pPr>
      <w:r>
        <w:rPr>
          <w:lang w:val="cs-CZ"/>
        </w:rPr>
        <w:t xml:space="preserve">    </w:t>
      </w:r>
      <w:r w:rsidR="005B12C2">
        <w:rPr>
          <w:lang w:val="cs-CZ"/>
        </w:rPr>
        <w:t xml:space="preserve"> Tříletý vzdělávací program učebního oboru Knihařské práce v Jedličkově ústavu a školách je zaměřen na přípravu pro výkon povolání pro žáky s ukončeným základním vzděláním v základní škole praktické či neúplné škole základní. Jedná se o žáky se zdravotním postižením tělesným event. v kombinaci s LMP. Stěžejní forma výuky je praktická činnost žáků s citlivým individuálním přístupem pedagoga. Vzdělávání žáků se zdravotním postižením ve všech vzdělávacích oblastech je přizpůsobeno individuálním potřebám žáka. Vychází se z odborného hodnocení a doporučení lékaře, psychologa, sociálního pracovníka, případně dalších odborných pracovišť, jejichž je žák klientem. V JÚŠ je preferována cílená týmová práce s klientem, všechny složky výchovy a výuky jsou funkčně propojeny – učitel odborného výcviku + ostatní učitelé + vychovatelé + lékař + sociální prac. + ergo a fyzioterapeuti. Společná činnost všech těchto složek směřuje k tomu, aby žák byl dobře připraven pro život a výkon zvoleného povolání. Získané vědomosti a dovednosti se ve všech oblastech výchovy a výuky propojují a doplňují tak, aby vznikl komplexní celek. Žáci jsou vychováváni tak, aby byli schopni se začlenit do společnosti a uplatnit se na trhu práce na základě zvládnutí stanovených okruhů pracovních činností příslušného povolání.</w:t>
      </w:r>
    </w:p>
    <w:p w:rsidR="005B12C2" w:rsidRDefault="005B12C2" w:rsidP="00B51EF3">
      <w:pPr>
        <w:jc w:val="both"/>
        <w:rPr>
          <w:lang w:val="cs-CZ"/>
        </w:rPr>
      </w:pPr>
      <w:r>
        <w:rPr>
          <w:lang w:val="cs-CZ"/>
        </w:rPr>
        <w:t xml:space="preserve">         Cílem vzdělávacího programu učebního oboru odborného učiliště je, aby obsah přípravy žáků tvořil organický celek vědomostí, znalostí a praktických dovedností s ohledem na jejich specifické zdravotní potíže a umožnil jim získat odbornou přípravu v takové míře, aby získali uplatnění v pracovním procesu. Žáci se připravují na jednoduché práce při ručním zpracování kartónů, lepenek a ušlechtilých papírů a zhotovování ruční vazby a dalších knihařských a kartonážnických výrobků.</w:t>
      </w:r>
    </w:p>
    <w:p w:rsidR="005B12C2" w:rsidRDefault="005B12C2" w:rsidP="00B51EF3">
      <w:pPr>
        <w:jc w:val="both"/>
        <w:rPr>
          <w:lang w:val="cs-CZ"/>
        </w:rPr>
      </w:pPr>
      <w:r>
        <w:rPr>
          <w:lang w:val="cs-CZ"/>
        </w:rPr>
        <w:t xml:space="preserve">         Jednou z priorit školy je budování atmosféry všeobecné důvěry. Jsou podporovány aktivity ze strany žáků tak, aby je vedly ke zdravému sebevědomí a chuti k stálému celoživotnímu zájmu a sledování všech nových trendů ve zvoleném oboru.</w:t>
      </w:r>
    </w:p>
    <w:p w:rsidR="005B12C2" w:rsidRDefault="005B12C2" w:rsidP="00B51EF3">
      <w:pPr>
        <w:rPr>
          <w:lang w:val="cs-CZ"/>
        </w:rPr>
      </w:pPr>
    </w:p>
    <w:p w:rsidR="003A5A4C" w:rsidRDefault="003A5A4C" w:rsidP="003A5A4C">
      <w:pPr>
        <w:pStyle w:val="Nadpis2"/>
        <w:rPr>
          <w:lang w:val="cs-CZ" w:eastAsia="cs-CZ"/>
        </w:rPr>
      </w:pPr>
      <w:bookmarkStart w:id="7" w:name="_Toc368905531"/>
      <w:r w:rsidRPr="00991A6A">
        <w:rPr>
          <w:lang w:val="cs-CZ" w:eastAsia="cs-CZ"/>
        </w:rPr>
        <w:t>Klíčové kompetence</w:t>
      </w:r>
      <w:bookmarkEnd w:id="7"/>
    </w:p>
    <w:p w:rsidR="003A5A4C" w:rsidRPr="003A5A4C" w:rsidRDefault="003A5A4C" w:rsidP="003A5A4C">
      <w:pPr>
        <w:rPr>
          <w:lang w:val="cs-CZ" w:eastAsia="cs-CZ"/>
        </w:rPr>
      </w:pP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Absolvent by měl:</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a) Kompetence k učení</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mít pozitivní vztah k učení a vzdělávání</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uplatňovat různé způsoby práce s textem, umět efektivně vyhledávat a zpracovávat informace</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s porozuměním poslouchat mluvené projevy (například výklad, přednášku) a pořizovat si poznámky</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využívat ke svému učení různé informační zdroje, včetně zkušeností svých i jiných lidí</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znát možnosti svého dalšího vzdělávání, zejména v oboru a povolání</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b) Kompetence k řešení problémů</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spolupracovat při řešení problémů s jinými lidmi (týmové řešení)</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volit prostředky a způsoby (pomůcky, studijní literaturu) vhodné pro splnění jednotlivých aktivit</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využívat zkušenosti a vědomosti nabyté dříve</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c) Komunikativní kompetence</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Formulovat své myšlenky srozumitelně a souvisle, v písemné podobě přehledně jazykově správně</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lastRenderedPageBreak/>
        <w:t>- dosáhnout jazykové způsobilosti potřebné k základní komunikaci v cizojazyčném prostředí</w:t>
      </w:r>
    </w:p>
    <w:p w:rsidR="003A5A4C" w:rsidRPr="00991A6A" w:rsidRDefault="003A5A4C" w:rsidP="003A5A4C">
      <w:pPr>
        <w:autoSpaceDE w:val="0"/>
        <w:autoSpaceDN w:val="0"/>
        <w:adjustRightInd w:val="0"/>
        <w:rPr>
          <w:color w:val="000000"/>
          <w:lang w:val="cs-CZ" w:eastAsia="cs-CZ"/>
        </w:rPr>
      </w:pPr>
      <w:r>
        <w:rPr>
          <w:color w:val="000000"/>
          <w:lang w:val="cs-CZ" w:eastAsia="cs-CZ"/>
        </w:rPr>
        <w:t xml:space="preserve">   </w:t>
      </w:r>
      <w:r w:rsidRPr="00991A6A">
        <w:rPr>
          <w:color w:val="000000"/>
          <w:lang w:val="cs-CZ" w:eastAsia="cs-CZ"/>
        </w:rPr>
        <w:t>v jednom cizím jazyce</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d) Personální a sociální kompetence</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posuzovat reálně své fyzické a duševní možnosti</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odhadovat důsledky svého jednání a chování v různých situacích</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reagovat adekvátně na hodnocení svého vystupování a způsobu jednání ze strany jiných lidí,</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přijímat radu i kritiku</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mít odpovědný vztah ke svému zdraví, pečovat o svůj fyzický i duševní rozvoj, být si vědom</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důsledků nezdravého životního stylu a závislosti</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přijímat a odpovědně plnit své úkoly</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přispívat k vytváření vstřícných mezilidských vztahů, předcházet osobním konfliktům</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e) Občanské kompetence a kulturní povědomí</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jednat odpovědně, samostatně a iniciativně nejen ve vlastním zájmu, ale i v zájmu veřejném</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dodržovat zákony, respektovat práva a osobnost druhých lidí</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zajímat se aktivně o politické a společenské dění u nás i ve světě</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uznávat hodnotu života, uvědomovat si odpovědnost za vlastní život a spoluodpovědnost</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při zabezpečování ochrany života a zdraví ostatních</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podporovat hodnoty místní, národní, evropské i světové kultury a mít k nim vytvořen pozitivní vztah</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f ) Kompetence k pracovnímu uplatnění a podnikatelským aktivitám</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mít odpovědný postoj k vlastní profesní budoucnosti a tedy i vzdělání; uvědomovat si význam</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celoživotního učení a být připraven přizpůsobovat se měnícím se pracovním podmínkám</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mít přehled o možnostech uplatnění na trhu práce v daném oboru; cílevědomě a zodpovědně</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rozhodovat o své budoucí profesní a vzdělávací dráze</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mít reálnou představu o pracovních, platových a jiných pod</w:t>
      </w:r>
      <w:r>
        <w:rPr>
          <w:color w:val="000000"/>
          <w:lang w:val="cs-CZ" w:eastAsia="cs-CZ"/>
        </w:rPr>
        <w:t xml:space="preserve">mínkách v oboru a o požadavcích </w:t>
      </w:r>
      <w:r w:rsidRPr="00991A6A">
        <w:rPr>
          <w:color w:val="000000"/>
          <w:lang w:val="cs-CZ" w:eastAsia="cs-CZ"/>
        </w:rPr>
        <w:t>zaměstnavatelů na pracovníky</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vhodně komunikovat s potenciálními zaměstnavateli, prezentovat svůj odborný potenciál</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a své profesní cíle</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znát obecná práva a povinnosti zaměstnavatelů a pracovníků</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rozumět podstatě a principům podnikání</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g) Kompetence využívat prostředky informačních a komunikačních technologií a pracovat</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s informacemi</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pracovat s osobním počítačem a dalšími prostředky informačních a komunikačních technologií</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získávat informace z otevřených zdrojů, zejména s využitím celosvětové sítě Internet</w:t>
      </w:r>
    </w:p>
    <w:p w:rsidR="003A5A4C" w:rsidRPr="00991A6A" w:rsidRDefault="003A5A4C" w:rsidP="003A5A4C">
      <w:pPr>
        <w:autoSpaceDE w:val="0"/>
        <w:autoSpaceDN w:val="0"/>
        <w:adjustRightInd w:val="0"/>
        <w:rPr>
          <w:color w:val="000000"/>
          <w:lang w:val="cs-CZ" w:eastAsia="cs-CZ"/>
        </w:rPr>
      </w:pPr>
      <w:r w:rsidRPr="00991A6A">
        <w:rPr>
          <w:color w:val="000000"/>
          <w:lang w:val="cs-CZ" w:eastAsia="cs-CZ"/>
        </w:rPr>
        <w:t>- uvědomovat si nutnost posuzovat rozdílnou věrohodnost různých informačních zdrojů</w:t>
      </w:r>
    </w:p>
    <w:p w:rsidR="005B12C2" w:rsidRDefault="003A5A4C" w:rsidP="003A5A4C">
      <w:pPr>
        <w:rPr>
          <w:lang w:val="cs-CZ"/>
        </w:rPr>
      </w:pPr>
      <w:r w:rsidRPr="00991A6A">
        <w:rPr>
          <w:color w:val="000000"/>
          <w:lang w:val="cs-CZ" w:eastAsia="cs-CZ"/>
        </w:rPr>
        <w:t>a kriticky přistupovat k získaným informacím</w:t>
      </w:r>
    </w:p>
    <w:p w:rsidR="00993E8D" w:rsidRDefault="00993E8D" w:rsidP="0007640D">
      <w:pPr>
        <w:pStyle w:val="Nadpis2"/>
        <w:rPr>
          <w:lang w:val="cs-CZ"/>
        </w:rPr>
      </w:pPr>
    </w:p>
    <w:p w:rsidR="00F34AB9" w:rsidRDefault="00F34AB9" w:rsidP="0007640D">
      <w:pPr>
        <w:pStyle w:val="Nadpis2"/>
        <w:rPr>
          <w:lang w:val="cs-CZ"/>
        </w:rPr>
      </w:pPr>
    </w:p>
    <w:p w:rsidR="00F34AB9" w:rsidRDefault="00F34AB9" w:rsidP="0007640D">
      <w:pPr>
        <w:pStyle w:val="Nadpis2"/>
        <w:rPr>
          <w:lang w:val="cs-CZ"/>
        </w:rPr>
      </w:pPr>
    </w:p>
    <w:p w:rsidR="00F34AB9" w:rsidRDefault="00F34AB9" w:rsidP="0007640D">
      <w:pPr>
        <w:pStyle w:val="Nadpis2"/>
        <w:rPr>
          <w:lang w:val="cs-CZ"/>
        </w:rPr>
      </w:pPr>
    </w:p>
    <w:p w:rsidR="00F34AB9" w:rsidRDefault="00F34AB9" w:rsidP="0007640D">
      <w:pPr>
        <w:pStyle w:val="Nadpis2"/>
        <w:rPr>
          <w:lang w:val="cs-CZ"/>
        </w:rPr>
      </w:pPr>
    </w:p>
    <w:p w:rsidR="00F34AB9" w:rsidRDefault="00F34AB9" w:rsidP="00F34AB9">
      <w:pPr>
        <w:rPr>
          <w:lang w:val="cs-CZ"/>
        </w:rPr>
      </w:pPr>
    </w:p>
    <w:p w:rsidR="00F34AB9" w:rsidRDefault="00F34AB9" w:rsidP="00F34AB9">
      <w:pPr>
        <w:rPr>
          <w:lang w:val="cs-CZ"/>
        </w:rPr>
      </w:pPr>
    </w:p>
    <w:p w:rsidR="00F34AB9" w:rsidRDefault="00F34AB9" w:rsidP="00F34AB9">
      <w:pPr>
        <w:rPr>
          <w:lang w:val="cs-CZ"/>
        </w:rPr>
      </w:pPr>
    </w:p>
    <w:p w:rsidR="00F34AB9" w:rsidRDefault="00F34AB9" w:rsidP="00F34AB9">
      <w:pPr>
        <w:pStyle w:val="Nadpis2"/>
        <w:rPr>
          <w:lang w:val="cs-CZ"/>
        </w:rPr>
      </w:pPr>
      <w:bookmarkStart w:id="8" w:name="_Toc368905532"/>
      <w:r>
        <w:rPr>
          <w:lang w:val="cs-CZ"/>
        </w:rPr>
        <w:lastRenderedPageBreak/>
        <w:t>Průřezová témata</w:t>
      </w:r>
      <w:bookmarkEnd w:id="8"/>
    </w:p>
    <w:p w:rsidR="00F34AB9" w:rsidRDefault="00F34AB9" w:rsidP="00F34AB9">
      <w:pPr>
        <w:rPr>
          <w:lang w:val="cs-CZ"/>
        </w:rPr>
      </w:pPr>
      <w:r>
        <w:rPr>
          <w:lang w:val="cs-CZ"/>
        </w:rPr>
        <w:t>Zařazení průřezových témat je konkrétněji popsáno v osnovách jednotlivých předmětů.</w:t>
      </w:r>
    </w:p>
    <w:p w:rsidR="00F34AB9" w:rsidRPr="00F34AB9" w:rsidRDefault="00F34AB9" w:rsidP="00F34AB9">
      <w:pPr>
        <w:rPr>
          <w:lang w:val="cs-CZ"/>
        </w:rPr>
      </w:pPr>
    </w:p>
    <w:tbl>
      <w:tblPr>
        <w:tblStyle w:val="Mkatabulky"/>
        <w:tblW w:w="0" w:type="auto"/>
        <w:tblLook w:val="04A0" w:firstRow="1" w:lastRow="0" w:firstColumn="1" w:lastColumn="0" w:noHBand="0" w:noVBand="1"/>
      </w:tblPr>
      <w:tblGrid>
        <w:gridCol w:w="4606"/>
        <w:gridCol w:w="4606"/>
      </w:tblGrid>
      <w:tr w:rsidR="00F34AB9" w:rsidTr="00F34AB9">
        <w:tc>
          <w:tcPr>
            <w:tcW w:w="4606" w:type="dxa"/>
          </w:tcPr>
          <w:p w:rsidR="00F34AB9" w:rsidRDefault="00F34AB9" w:rsidP="00993E8D">
            <w:pPr>
              <w:rPr>
                <w:lang w:val="cs-CZ"/>
              </w:rPr>
            </w:pPr>
            <w:r>
              <w:rPr>
                <w:lang w:val="cs-CZ"/>
              </w:rPr>
              <w:t>Průřezová témata</w:t>
            </w:r>
          </w:p>
        </w:tc>
        <w:tc>
          <w:tcPr>
            <w:tcW w:w="4606" w:type="dxa"/>
          </w:tcPr>
          <w:p w:rsidR="00F34AB9" w:rsidRDefault="00F34AB9" w:rsidP="00993E8D">
            <w:pPr>
              <w:rPr>
                <w:lang w:val="cs-CZ"/>
              </w:rPr>
            </w:pPr>
            <w:r>
              <w:rPr>
                <w:lang w:val="cs-CZ"/>
              </w:rPr>
              <w:t>Předmět</w:t>
            </w:r>
          </w:p>
        </w:tc>
      </w:tr>
      <w:tr w:rsidR="00F34AB9" w:rsidTr="00F34AB9">
        <w:tc>
          <w:tcPr>
            <w:tcW w:w="4606" w:type="dxa"/>
          </w:tcPr>
          <w:p w:rsidR="00F34AB9" w:rsidRDefault="00F34AB9" w:rsidP="00993E8D">
            <w:pPr>
              <w:rPr>
                <w:lang w:val="cs-CZ"/>
              </w:rPr>
            </w:pPr>
            <w:r>
              <w:rPr>
                <w:lang w:val="cs-CZ"/>
              </w:rPr>
              <w:t>Občan v demokratické společnosti (ODS)</w:t>
            </w:r>
          </w:p>
        </w:tc>
        <w:tc>
          <w:tcPr>
            <w:tcW w:w="4606" w:type="dxa"/>
          </w:tcPr>
          <w:p w:rsidR="00F34AB9" w:rsidRDefault="00344EE0" w:rsidP="00993E8D">
            <w:pPr>
              <w:rPr>
                <w:lang w:val="cs-CZ"/>
              </w:rPr>
            </w:pPr>
            <w:r>
              <w:rPr>
                <w:lang w:val="cs-CZ"/>
              </w:rPr>
              <w:t>ČJ, AJ, OV, EV, TV,</w:t>
            </w:r>
            <w:r w:rsidR="009A0A69">
              <w:rPr>
                <w:lang w:val="cs-CZ"/>
              </w:rPr>
              <w:t>OK, PM, T, O</w:t>
            </w:r>
            <w:r w:rsidR="003E40C9">
              <w:rPr>
                <w:lang w:val="cs-CZ"/>
              </w:rPr>
              <w:t>d</w:t>
            </w:r>
            <w:r w:rsidR="009A0A69">
              <w:rPr>
                <w:lang w:val="cs-CZ"/>
              </w:rPr>
              <w:t>V</w:t>
            </w:r>
          </w:p>
        </w:tc>
      </w:tr>
      <w:tr w:rsidR="00F34AB9" w:rsidTr="00F34AB9">
        <w:tc>
          <w:tcPr>
            <w:tcW w:w="4606" w:type="dxa"/>
          </w:tcPr>
          <w:p w:rsidR="00F34AB9" w:rsidRDefault="00F34AB9" w:rsidP="00993E8D">
            <w:pPr>
              <w:rPr>
                <w:lang w:val="cs-CZ"/>
              </w:rPr>
            </w:pPr>
            <w:r>
              <w:rPr>
                <w:lang w:val="cs-CZ"/>
              </w:rPr>
              <w:t>Člověk aživotní prostředí (ČŽP)</w:t>
            </w:r>
          </w:p>
        </w:tc>
        <w:tc>
          <w:tcPr>
            <w:tcW w:w="4606" w:type="dxa"/>
          </w:tcPr>
          <w:p w:rsidR="00F34AB9" w:rsidRDefault="00344EE0" w:rsidP="00993E8D">
            <w:pPr>
              <w:rPr>
                <w:lang w:val="cs-CZ"/>
              </w:rPr>
            </w:pPr>
            <w:r>
              <w:rPr>
                <w:lang w:val="cs-CZ"/>
              </w:rPr>
              <w:t xml:space="preserve">ČJ, AJ, OV, TV, </w:t>
            </w:r>
            <w:r w:rsidR="009A0A69">
              <w:rPr>
                <w:lang w:val="cs-CZ"/>
              </w:rPr>
              <w:t>OK,SZ, T, O</w:t>
            </w:r>
            <w:r w:rsidR="003E40C9">
              <w:rPr>
                <w:lang w:val="cs-CZ"/>
              </w:rPr>
              <w:t>d</w:t>
            </w:r>
            <w:r w:rsidR="009A0A69">
              <w:rPr>
                <w:lang w:val="cs-CZ"/>
              </w:rPr>
              <w:t>V</w:t>
            </w:r>
          </w:p>
        </w:tc>
      </w:tr>
      <w:tr w:rsidR="00F34AB9" w:rsidTr="00F34AB9">
        <w:tc>
          <w:tcPr>
            <w:tcW w:w="4606" w:type="dxa"/>
          </w:tcPr>
          <w:p w:rsidR="00F34AB9" w:rsidRDefault="00F34AB9" w:rsidP="00993E8D">
            <w:pPr>
              <w:rPr>
                <w:lang w:val="cs-CZ"/>
              </w:rPr>
            </w:pPr>
            <w:r>
              <w:rPr>
                <w:lang w:val="cs-CZ"/>
              </w:rPr>
              <w:t>Člověk a svět práce (ČSP)</w:t>
            </w:r>
          </w:p>
        </w:tc>
        <w:tc>
          <w:tcPr>
            <w:tcW w:w="4606" w:type="dxa"/>
          </w:tcPr>
          <w:p w:rsidR="00F34AB9" w:rsidRDefault="00344EE0" w:rsidP="00993E8D">
            <w:pPr>
              <w:rPr>
                <w:lang w:val="cs-CZ"/>
              </w:rPr>
            </w:pPr>
            <w:r>
              <w:rPr>
                <w:lang w:val="cs-CZ"/>
              </w:rPr>
              <w:t>ČJ, AJ, OV, EV, TV, IT, T</w:t>
            </w:r>
            <w:r w:rsidR="009A0A69">
              <w:rPr>
                <w:lang w:val="cs-CZ"/>
              </w:rPr>
              <w:t>, SZ, O</w:t>
            </w:r>
            <w:r w:rsidR="003E40C9">
              <w:rPr>
                <w:lang w:val="cs-CZ"/>
              </w:rPr>
              <w:t>d</w:t>
            </w:r>
            <w:r w:rsidR="009A0A69">
              <w:rPr>
                <w:lang w:val="cs-CZ"/>
              </w:rPr>
              <w:t>V</w:t>
            </w:r>
          </w:p>
        </w:tc>
      </w:tr>
      <w:tr w:rsidR="00F34AB9" w:rsidTr="00F34AB9">
        <w:tc>
          <w:tcPr>
            <w:tcW w:w="4606" w:type="dxa"/>
          </w:tcPr>
          <w:p w:rsidR="00F34AB9" w:rsidRDefault="00F34AB9" w:rsidP="00993E8D">
            <w:pPr>
              <w:rPr>
                <w:lang w:val="cs-CZ"/>
              </w:rPr>
            </w:pPr>
            <w:r>
              <w:rPr>
                <w:lang w:val="cs-CZ"/>
              </w:rPr>
              <w:t>Informační a komunikační technologie (IKT)</w:t>
            </w:r>
          </w:p>
        </w:tc>
        <w:tc>
          <w:tcPr>
            <w:tcW w:w="4606" w:type="dxa"/>
          </w:tcPr>
          <w:p w:rsidR="00F34AB9" w:rsidRDefault="00344EE0" w:rsidP="00993E8D">
            <w:pPr>
              <w:rPr>
                <w:lang w:val="cs-CZ"/>
              </w:rPr>
            </w:pPr>
            <w:r>
              <w:rPr>
                <w:lang w:val="cs-CZ"/>
              </w:rPr>
              <w:t>ČJ, AJ, OV, EV, TV, M, IT</w:t>
            </w:r>
            <w:r w:rsidR="009A0A69">
              <w:rPr>
                <w:lang w:val="cs-CZ"/>
              </w:rPr>
              <w:t>, OK, PM, T</w:t>
            </w:r>
          </w:p>
        </w:tc>
      </w:tr>
    </w:tbl>
    <w:p w:rsidR="00993E8D" w:rsidRDefault="00993E8D" w:rsidP="00993E8D">
      <w:pPr>
        <w:rPr>
          <w:lang w:val="cs-CZ"/>
        </w:rPr>
      </w:pPr>
    </w:p>
    <w:p w:rsidR="00414965" w:rsidRDefault="00F34AB9" w:rsidP="00414965">
      <w:pPr>
        <w:rPr>
          <w:rFonts w:eastAsia="MS Mincho"/>
          <w:lang w:val="cs-CZ" w:eastAsia="ja-JP"/>
        </w:rPr>
      </w:pPr>
      <w:r w:rsidRPr="00414965">
        <w:rPr>
          <w:lang w:val="cs-CZ"/>
        </w:rPr>
        <w:t>Zkratky předmětů:</w:t>
      </w:r>
      <w:r w:rsidR="00414965" w:rsidRPr="00414965">
        <w:rPr>
          <w:rFonts w:eastAsia="MS Mincho"/>
          <w:lang w:val="cs-CZ" w:eastAsia="ja-JP"/>
        </w:rPr>
        <w:t xml:space="preserve"> </w:t>
      </w:r>
    </w:p>
    <w:p w:rsidR="00414965" w:rsidRPr="00414965" w:rsidRDefault="00414965" w:rsidP="00414965">
      <w:pPr>
        <w:rPr>
          <w:rFonts w:eastAsia="MS Mincho"/>
          <w:lang w:val="cs-CZ" w:eastAsia="ja-JP"/>
        </w:rPr>
      </w:pPr>
      <w:r w:rsidRPr="00414965">
        <w:rPr>
          <w:rFonts w:eastAsia="MS Mincho"/>
          <w:lang w:val="cs-CZ" w:eastAsia="ja-JP"/>
        </w:rPr>
        <w:t xml:space="preserve">Český jazyk                    </w:t>
      </w:r>
      <w:r w:rsidR="005626F3">
        <w:rPr>
          <w:rFonts w:eastAsia="MS Mincho"/>
          <w:lang w:val="cs-CZ" w:eastAsia="ja-JP"/>
        </w:rPr>
        <w:t xml:space="preserve">   </w:t>
      </w:r>
      <w:r w:rsidRPr="00414965">
        <w:rPr>
          <w:rFonts w:eastAsia="MS Mincho"/>
          <w:lang w:val="cs-CZ" w:eastAsia="ja-JP"/>
        </w:rPr>
        <w:t xml:space="preserve">  ČJ</w:t>
      </w:r>
    </w:p>
    <w:p w:rsidR="00414965" w:rsidRPr="00414965" w:rsidRDefault="00414965" w:rsidP="00414965">
      <w:pPr>
        <w:rPr>
          <w:rFonts w:eastAsia="MS Mincho"/>
          <w:lang w:val="cs-CZ" w:eastAsia="ja-JP"/>
        </w:rPr>
      </w:pPr>
      <w:r w:rsidRPr="00414965">
        <w:rPr>
          <w:rFonts w:eastAsia="MS Mincho"/>
          <w:lang w:val="cs-CZ" w:eastAsia="ja-JP"/>
        </w:rPr>
        <w:t xml:space="preserve">Anglický jazyk               </w:t>
      </w:r>
      <w:r w:rsidR="005626F3">
        <w:rPr>
          <w:rFonts w:eastAsia="MS Mincho"/>
          <w:lang w:val="cs-CZ" w:eastAsia="ja-JP"/>
        </w:rPr>
        <w:t xml:space="preserve">   </w:t>
      </w:r>
      <w:r w:rsidRPr="00414965">
        <w:rPr>
          <w:rFonts w:eastAsia="MS Mincho"/>
          <w:lang w:val="cs-CZ" w:eastAsia="ja-JP"/>
        </w:rPr>
        <w:t xml:space="preserve">  AJ</w:t>
      </w:r>
    </w:p>
    <w:p w:rsidR="00414965" w:rsidRPr="00414965" w:rsidRDefault="00414965" w:rsidP="00414965">
      <w:pPr>
        <w:rPr>
          <w:rFonts w:eastAsia="MS Mincho"/>
          <w:lang w:val="cs-CZ" w:eastAsia="ja-JP"/>
        </w:rPr>
      </w:pPr>
      <w:r w:rsidRPr="00414965">
        <w:rPr>
          <w:rFonts w:eastAsia="MS Mincho"/>
          <w:lang w:val="cs-CZ" w:eastAsia="ja-JP"/>
        </w:rPr>
        <w:t xml:space="preserve">Občanská výchova          </w:t>
      </w:r>
      <w:r w:rsidR="005626F3">
        <w:rPr>
          <w:rFonts w:eastAsia="MS Mincho"/>
          <w:lang w:val="cs-CZ" w:eastAsia="ja-JP"/>
        </w:rPr>
        <w:t xml:space="preserve">   </w:t>
      </w:r>
      <w:r w:rsidRPr="00414965">
        <w:rPr>
          <w:rFonts w:eastAsia="MS Mincho"/>
          <w:lang w:val="cs-CZ" w:eastAsia="ja-JP"/>
        </w:rPr>
        <w:t xml:space="preserve"> OV</w:t>
      </w:r>
    </w:p>
    <w:p w:rsidR="00414965" w:rsidRPr="00414965" w:rsidRDefault="00414965" w:rsidP="00414965">
      <w:pPr>
        <w:rPr>
          <w:rFonts w:eastAsia="MS Mincho"/>
          <w:lang w:val="cs-CZ" w:eastAsia="ja-JP"/>
        </w:rPr>
      </w:pPr>
      <w:r w:rsidRPr="00414965">
        <w:rPr>
          <w:rFonts w:eastAsia="MS Mincho"/>
          <w:lang w:val="cs-CZ" w:eastAsia="ja-JP"/>
        </w:rPr>
        <w:t xml:space="preserve">Matematika                    </w:t>
      </w:r>
      <w:r w:rsidR="005626F3">
        <w:rPr>
          <w:rFonts w:eastAsia="MS Mincho"/>
          <w:lang w:val="cs-CZ" w:eastAsia="ja-JP"/>
        </w:rPr>
        <w:t xml:space="preserve">   </w:t>
      </w:r>
      <w:r w:rsidRPr="00414965">
        <w:rPr>
          <w:rFonts w:eastAsia="MS Mincho"/>
          <w:lang w:val="cs-CZ" w:eastAsia="ja-JP"/>
        </w:rPr>
        <w:t xml:space="preserve">  M</w:t>
      </w:r>
    </w:p>
    <w:p w:rsidR="00414965" w:rsidRPr="00414965" w:rsidRDefault="00414965" w:rsidP="00414965">
      <w:pPr>
        <w:rPr>
          <w:rFonts w:eastAsia="MS Mincho"/>
          <w:lang w:val="cs-CZ" w:eastAsia="ja-JP"/>
        </w:rPr>
      </w:pPr>
      <w:r w:rsidRPr="00414965">
        <w:rPr>
          <w:rFonts w:eastAsia="MS Mincho"/>
          <w:lang w:val="cs-CZ" w:eastAsia="ja-JP"/>
        </w:rPr>
        <w:t xml:space="preserve">Estetická výchova          </w:t>
      </w:r>
      <w:r w:rsidR="005626F3">
        <w:rPr>
          <w:rFonts w:eastAsia="MS Mincho"/>
          <w:lang w:val="cs-CZ" w:eastAsia="ja-JP"/>
        </w:rPr>
        <w:t xml:space="preserve">   </w:t>
      </w:r>
      <w:r w:rsidRPr="00414965">
        <w:rPr>
          <w:rFonts w:eastAsia="MS Mincho"/>
          <w:lang w:val="cs-CZ" w:eastAsia="ja-JP"/>
        </w:rPr>
        <w:t xml:space="preserve">  EV</w:t>
      </w:r>
    </w:p>
    <w:p w:rsidR="00414965" w:rsidRPr="00414965" w:rsidRDefault="005626F3" w:rsidP="00414965">
      <w:pPr>
        <w:rPr>
          <w:rFonts w:eastAsia="MS Mincho"/>
          <w:lang w:val="cs-CZ" w:eastAsia="ja-JP"/>
        </w:rPr>
      </w:pPr>
      <w:r>
        <w:rPr>
          <w:rFonts w:eastAsia="MS Mincho"/>
          <w:lang w:val="cs-CZ" w:eastAsia="ja-JP"/>
        </w:rPr>
        <w:t>Zdravotní tělesná výchova  Z</w:t>
      </w:r>
      <w:r w:rsidR="00414965" w:rsidRPr="00414965">
        <w:rPr>
          <w:rFonts w:eastAsia="MS Mincho"/>
          <w:lang w:val="cs-CZ" w:eastAsia="ja-JP"/>
        </w:rPr>
        <w:t xml:space="preserve">TV  </w:t>
      </w:r>
    </w:p>
    <w:p w:rsidR="00414965" w:rsidRPr="00414965" w:rsidRDefault="00414965" w:rsidP="00414965">
      <w:pPr>
        <w:rPr>
          <w:rFonts w:eastAsia="MS Mincho"/>
          <w:lang w:val="cs-CZ" w:eastAsia="ja-JP"/>
        </w:rPr>
      </w:pPr>
      <w:r w:rsidRPr="00414965">
        <w:rPr>
          <w:rFonts w:eastAsia="MS Mincho"/>
          <w:lang w:val="cs-CZ" w:eastAsia="ja-JP"/>
        </w:rPr>
        <w:t xml:space="preserve">Informační technologie    </w:t>
      </w:r>
      <w:r w:rsidR="005626F3">
        <w:rPr>
          <w:rFonts w:eastAsia="MS Mincho"/>
          <w:lang w:val="cs-CZ" w:eastAsia="ja-JP"/>
        </w:rPr>
        <w:t xml:space="preserve">   </w:t>
      </w:r>
      <w:r w:rsidRPr="00414965">
        <w:rPr>
          <w:rFonts w:eastAsia="MS Mincho"/>
          <w:lang w:val="cs-CZ" w:eastAsia="ja-JP"/>
        </w:rPr>
        <w:t>IT</w:t>
      </w:r>
    </w:p>
    <w:p w:rsidR="00414965" w:rsidRPr="00414965" w:rsidRDefault="00414965" w:rsidP="00414965">
      <w:pPr>
        <w:rPr>
          <w:rFonts w:eastAsia="MS Mincho"/>
          <w:lang w:val="cs-CZ" w:eastAsia="ja-JP"/>
        </w:rPr>
      </w:pPr>
      <w:r w:rsidRPr="00414965">
        <w:rPr>
          <w:rFonts w:eastAsia="MS Mincho"/>
          <w:lang w:val="cs-CZ" w:eastAsia="ja-JP"/>
        </w:rPr>
        <w:t xml:space="preserve">Odborné kreslení            </w:t>
      </w:r>
      <w:r w:rsidR="005626F3">
        <w:rPr>
          <w:rFonts w:eastAsia="MS Mincho"/>
          <w:lang w:val="cs-CZ" w:eastAsia="ja-JP"/>
        </w:rPr>
        <w:t xml:space="preserve">   </w:t>
      </w:r>
      <w:r w:rsidRPr="00414965">
        <w:rPr>
          <w:rFonts w:eastAsia="MS Mincho"/>
          <w:lang w:val="cs-CZ" w:eastAsia="ja-JP"/>
        </w:rPr>
        <w:t xml:space="preserve">  OK</w:t>
      </w:r>
    </w:p>
    <w:p w:rsidR="00414965" w:rsidRPr="00414965" w:rsidRDefault="00414965" w:rsidP="00414965">
      <w:pPr>
        <w:rPr>
          <w:rFonts w:eastAsia="MS Mincho"/>
          <w:lang w:val="cs-CZ" w:eastAsia="ja-JP"/>
        </w:rPr>
      </w:pPr>
      <w:r w:rsidRPr="00414965">
        <w:rPr>
          <w:rFonts w:eastAsia="MS Mincho"/>
          <w:lang w:val="cs-CZ" w:eastAsia="ja-JP"/>
        </w:rPr>
        <w:t xml:space="preserve">Polygrafické materiály     </w:t>
      </w:r>
      <w:r w:rsidR="005626F3">
        <w:rPr>
          <w:rFonts w:eastAsia="MS Mincho"/>
          <w:lang w:val="cs-CZ" w:eastAsia="ja-JP"/>
        </w:rPr>
        <w:t xml:space="preserve">   </w:t>
      </w:r>
      <w:r w:rsidRPr="00414965">
        <w:rPr>
          <w:rFonts w:eastAsia="MS Mincho"/>
          <w:lang w:val="cs-CZ" w:eastAsia="ja-JP"/>
        </w:rPr>
        <w:t xml:space="preserve">PM  </w:t>
      </w:r>
    </w:p>
    <w:p w:rsidR="00414965" w:rsidRPr="00414965" w:rsidRDefault="00414965" w:rsidP="00414965">
      <w:pPr>
        <w:rPr>
          <w:rFonts w:eastAsia="MS Mincho"/>
          <w:lang w:val="cs-CZ" w:eastAsia="ja-JP"/>
        </w:rPr>
      </w:pPr>
      <w:r w:rsidRPr="00414965">
        <w:rPr>
          <w:rFonts w:eastAsia="MS Mincho"/>
          <w:lang w:val="cs-CZ" w:eastAsia="ja-JP"/>
        </w:rPr>
        <w:t xml:space="preserve">Stroje a zařízení               </w:t>
      </w:r>
      <w:r w:rsidR="005626F3">
        <w:rPr>
          <w:rFonts w:eastAsia="MS Mincho"/>
          <w:lang w:val="cs-CZ" w:eastAsia="ja-JP"/>
        </w:rPr>
        <w:t xml:space="preserve">   </w:t>
      </w:r>
      <w:r w:rsidRPr="00414965">
        <w:rPr>
          <w:rFonts w:eastAsia="MS Mincho"/>
          <w:lang w:val="cs-CZ" w:eastAsia="ja-JP"/>
        </w:rPr>
        <w:t xml:space="preserve"> SZ</w:t>
      </w:r>
    </w:p>
    <w:p w:rsidR="00414965" w:rsidRPr="00414965" w:rsidRDefault="00414965" w:rsidP="00414965">
      <w:pPr>
        <w:rPr>
          <w:rFonts w:eastAsia="MS Mincho"/>
          <w:lang w:val="cs-CZ" w:eastAsia="ja-JP"/>
        </w:rPr>
      </w:pPr>
      <w:r w:rsidRPr="00414965">
        <w:rPr>
          <w:rFonts w:eastAsia="MS Mincho"/>
          <w:lang w:val="cs-CZ" w:eastAsia="ja-JP"/>
        </w:rPr>
        <w:t xml:space="preserve">Technologie                     </w:t>
      </w:r>
      <w:r w:rsidR="005626F3">
        <w:rPr>
          <w:rFonts w:eastAsia="MS Mincho"/>
          <w:lang w:val="cs-CZ" w:eastAsia="ja-JP"/>
        </w:rPr>
        <w:t xml:space="preserve">   </w:t>
      </w:r>
      <w:r w:rsidR="003023D5">
        <w:rPr>
          <w:rFonts w:eastAsia="MS Mincho"/>
          <w:lang w:val="cs-CZ" w:eastAsia="ja-JP"/>
        </w:rPr>
        <w:t xml:space="preserve"> </w:t>
      </w:r>
      <w:r w:rsidRPr="00414965">
        <w:rPr>
          <w:rFonts w:eastAsia="MS Mincho"/>
          <w:lang w:val="cs-CZ" w:eastAsia="ja-JP"/>
        </w:rPr>
        <w:t>T</w:t>
      </w:r>
    </w:p>
    <w:tbl>
      <w:tblPr>
        <w:tblpPr w:leftFromText="141" w:rightFromText="141" w:vertAnchor="text" w:horzAnchor="margin" w:tblpY="905"/>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0"/>
      </w:tblGrid>
      <w:tr w:rsidR="00414965" w:rsidRPr="006245AE" w:rsidTr="00414965">
        <w:trPr>
          <w:trHeight w:val="5925"/>
        </w:trPr>
        <w:tc>
          <w:tcPr>
            <w:tcW w:w="9720" w:type="dxa"/>
            <w:tcBorders>
              <w:top w:val="nil"/>
              <w:left w:val="nil"/>
              <w:bottom w:val="nil"/>
              <w:right w:val="nil"/>
            </w:tcBorders>
          </w:tcPr>
          <w:p w:rsidR="00414965" w:rsidRPr="00414965" w:rsidRDefault="00414965" w:rsidP="00414965">
            <w:pPr>
              <w:rPr>
                <w:rFonts w:eastAsia="MS Mincho"/>
                <w:lang w:val="cs-CZ" w:eastAsia="ja-JP"/>
              </w:rPr>
            </w:pPr>
          </w:p>
        </w:tc>
      </w:tr>
    </w:tbl>
    <w:p w:rsidR="00414965" w:rsidRPr="00414965" w:rsidRDefault="00414965" w:rsidP="00745F30">
      <w:pPr>
        <w:rPr>
          <w:rFonts w:eastAsia="MS Mincho"/>
          <w:lang w:val="cs-CZ" w:eastAsia="ja-JP"/>
        </w:rPr>
        <w:sectPr w:rsidR="00414965" w:rsidRPr="00414965">
          <w:pgSz w:w="11906" w:h="16838"/>
          <w:pgMar w:top="1417" w:right="1417" w:bottom="1417" w:left="1417" w:header="708" w:footer="708" w:gutter="0"/>
          <w:cols w:space="708"/>
          <w:docGrid w:linePitch="360"/>
        </w:sectPr>
      </w:pPr>
      <w:r w:rsidRPr="00414965">
        <w:rPr>
          <w:rFonts w:eastAsia="MS Mincho"/>
          <w:lang w:val="cs-CZ" w:eastAsia="ja-JP"/>
        </w:rPr>
        <w:t xml:space="preserve">Odborný výcvik               </w:t>
      </w:r>
      <w:r w:rsidR="005626F3">
        <w:rPr>
          <w:rFonts w:eastAsia="MS Mincho"/>
          <w:lang w:val="cs-CZ" w:eastAsia="ja-JP"/>
        </w:rPr>
        <w:t xml:space="preserve">  </w:t>
      </w:r>
      <w:r w:rsidR="00682D99">
        <w:rPr>
          <w:rFonts w:eastAsia="MS Mincho"/>
          <w:lang w:val="cs-CZ" w:eastAsia="ja-JP"/>
        </w:rPr>
        <w:t xml:space="preserve"> OdV</w:t>
      </w:r>
    </w:p>
    <w:p w:rsidR="005B12C2" w:rsidRDefault="00215DC8" w:rsidP="0007640D">
      <w:pPr>
        <w:pStyle w:val="Nadpis2"/>
        <w:rPr>
          <w:lang w:val="cs-CZ"/>
        </w:rPr>
      </w:pPr>
      <w:bookmarkStart w:id="9" w:name="_Toc368905533"/>
      <w:r>
        <w:rPr>
          <w:lang w:val="cs-CZ"/>
        </w:rPr>
        <w:lastRenderedPageBreak/>
        <w:t>Organizace výuky</w:t>
      </w:r>
      <w:bookmarkEnd w:id="9"/>
    </w:p>
    <w:p w:rsidR="005B12C2" w:rsidRDefault="005B12C2" w:rsidP="00B51EF3">
      <w:pPr>
        <w:rPr>
          <w:lang w:val="cs-CZ"/>
        </w:rPr>
      </w:pPr>
    </w:p>
    <w:p w:rsidR="005B12C2" w:rsidRDefault="005B12C2" w:rsidP="00B51EF3">
      <w:pPr>
        <w:jc w:val="both"/>
        <w:rPr>
          <w:lang w:val="cs-CZ"/>
        </w:rPr>
      </w:pPr>
      <w:r>
        <w:rPr>
          <w:lang w:val="cs-CZ"/>
        </w:rPr>
        <w:t xml:space="preserve">         Příprava žáků je organizována jako tříleté denní studium, je zakončena závěrečnou zkouškou podle příslušných právních norem a poskytuje odbornou přípravu pro výkon okruhu pracovních činností povolání dělník v knihárně a v oblasti kartonážnických prací. Vzhledem k tomu, že se jedná o přípravu na povolání žáků se speciálními potřebami, je proto výuka propojena s rehabilitační a relaxační složkou. V rámci možnosti intenzivnějšího soustředění na vykonávanou činnost střídají se bloky praktické části výuky s  blokem výuky teoretické a všeobecně vzdělávací. Během praktické části výuky je poskytována žákům možnost rehabilitačního cvičení a relaxace. Vzhledem k menšímu počtu žáků je možný individuální přístup, proto je tento způsob výuky vhodný pro žáky, kteří se necítí dobře ve větším kolektivu a pro žáky, kteří potřebují vyšší toleranci k zátěži nebo unavitelnosti.</w:t>
      </w:r>
    </w:p>
    <w:p w:rsidR="005B12C2" w:rsidRDefault="005B12C2" w:rsidP="00B51EF3">
      <w:pPr>
        <w:rPr>
          <w:u w:val="single"/>
          <w:lang w:val="cs-CZ"/>
        </w:rPr>
      </w:pPr>
    </w:p>
    <w:p w:rsidR="005B12C2" w:rsidRDefault="005B12C2" w:rsidP="00215DC8">
      <w:pPr>
        <w:pStyle w:val="Nadpis2"/>
        <w:rPr>
          <w:lang w:val="cs-CZ"/>
        </w:rPr>
      </w:pPr>
      <w:bookmarkStart w:id="10" w:name="_Toc368905534"/>
      <w:r>
        <w:rPr>
          <w:lang w:val="cs-CZ"/>
        </w:rPr>
        <w:t>Podmí</w:t>
      </w:r>
      <w:r w:rsidR="00215DC8">
        <w:rPr>
          <w:lang w:val="cs-CZ"/>
        </w:rPr>
        <w:t>nky pro přijímání ke vzdělávání</w:t>
      </w:r>
      <w:bookmarkEnd w:id="10"/>
    </w:p>
    <w:p w:rsidR="00215DC8" w:rsidRPr="00215DC8" w:rsidRDefault="00215DC8" w:rsidP="00215DC8">
      <w:pPr>
        <w:rPr>
          <w:lang w:val="cs-CZ"/>
        </w:rPr>
      </w:pPr>
    </w:p>
    <w:p w:rsidR="003A5A4C" w:rsidRPr="006245AE" w:rsidRDefault="00215DC8" w:rsidP="00B51EF3">
      <w:pPr>
        <w:jc w:val="both"/>
        <w:rPr>
          <w:b/>
          <w:lang w:val="cs-CZ"/>
        </w:rPr>
      </w:pPr>
      <w:r>
        <w:rPr>
          <w:lang w:val="cs-CZ"/>
        </w:rPr>
        <w:t xml:space="preserve">     </w:t>
      </w:r>
      <w:r w:rsidR="005B12C2">
        <w:rPr>
          <w:lang w:val="cs-CZ"/>
        </w:rPr>
        <w:t xml:space="preserve"> </w:t>
      </w:r>
      <w:r>
        <w:rPr>
          <w:lang w:val="cs-CZ"/>
        </w:rPr>
        <w:tab/>
      </w:r>
      <w:r w:rsidR="005B12C2">
        <w:rPr>
          <w:lang w:val="cs-CZ"/>
        </w:rPr>
        <w:t xml:space="preserve">Učební obor je určen žákům, kteří ukončili povinnou školní docházku. </w:t>
      </w:r>
      <w:r w:rsidR="004E3702">
        <w:rPr>
          <w:sz w:val="23"/>
          <w:szCs w:val="23"/>
        </w:rPr>
        <w:t xml:space="preserve">Přijímací řízení probíhá v souladu se zákonem v souladu s §59 - §64 zákona č. 561/2004 Sb., (školský zákon), ve znění pozdějších předpisů. </w:t>
      </w:r>
      <w:r w:rsidR="005B12C2">
        <w:rPr>
          <w:lang w:val="cs-CZ"/>
        </w:rPr>
        <w:t>Přijímáni jsou přednostně žáci se zdravotním postižením nebo znevýhodněním a žáci, kteří úspěšně dokončili devátý ročník základní školy praktické. Přihláška ke studiu musí obsahovat vyjádření lékaře – specialisty i praktického lékaře. Žáci během školní docházky mají možnost využívat nejen rehabilitaci, ale též péči školního psychologa a zdravotní popř. jinou odbornou péči např. logopeda, ergoterapeuta apod.</w:t>
      </w:r>
      <w:r w:rsidR="003A5A4C" w:rsidRPr="006245AE">
        <w:rPr>
          <w:b/>
          <w:lang w:val="cs-CZ"/>
        </w:rPr>
        <w:t xml:space="preserve"> </w:t>
      </w:r>
      <w:r w:rsidRPr="006245AE">
        <w:rPr>
          <w:lang w:val="cs-CZ"/>
        </w:rPr>
        <w:t>Kontraindikací přijetí je těžké mentální postižení (naše školy vzdělávají pouze v programu základní škola a střední školy), závažná psychiatrická diagnóza, poruchy chování. O přijetí nebop nepřijetí zájemce rozhoduje přijímací poradna složená z odborníků JÚŠ.</w:t>
      </w:r>
    </w:p>
    <w:p w:rsidR="005B12C2" w:rsidRDefault="00215DC8" w:rsidP="00B51EF3">
      <w:pPr>
        <w:jc w:val="both"/>
        <w:rPr>
          <w:lang w:val="cs-CZ"/>
        </w:rPr>
      </w:pPr>
      <w:r w:rsidRPr="006245AE">
        <w:rPr>
          <w:b/>
          <w:lang w:val="cs-CZ"/>
        </w:rPr>
        <w:t xml:space="preserve">     </w:t>
      </w:r>
      <w:r w:rsidRPr="006245AE">
        <w:rPr>
          <w:b/>
          <w:lang w:val="cs-CZ"/>
        </w:rPr>
        <w:tab/>
      </w:r>
      <w:r w:rsidR="005B12C2">
        <w:rPr>
          <w:lang w:val="cs-CZ"/>
        </w:rPr>
        <w:t>Přijímací řízení probíhá formou pohovoru a testu manuální zručnosti. Při výběru učebního oboru knihařské práce nejsou ze zdravotního hlediska způsobilí ti uchazeči, kteří trpí zejména:</w:t>
      </w:r>
    </w:p>
    <w:p w:rsidR="005B12C2" w:rsidRDefault="005B12C2" w:rsidP="00B51EF3">
      <w:pPr>
        <w:rPr>
          <w:lang w:val="cs-CZ"/>
        </w:rPr>
      </w:pPr>
      <w:r>
        <w:rPr>
          <w:lang w:val="cs-CZ"/>
        </w:rPr>
        <w:t>a) prognosticky závažnými nemocemi horních končetin znemožňující jemnou motoriku a koordinaci pohybů</w:t>
      </w:r>
    </w:p>
    <w:p w:rsidR="005B12C2" w:rsidRDefault="005B12C2" w:rsidP="00B51EF3">
      <w:pPr>
        <w:rPr>
          <w:lang w:val="cs-CZ"/>
        </w:rPr>
      </w:pPr>
      <w:r>
        <w:rPr>
          <w:lang w:val="cs-CZ"/>
        </w:rPr>
        <w:t>b) přecitlivělost na látky používaných v provozech (lepidla apod.)</w:t>
      </w:r>
    </w:p>
    <w:p w:rsidR="005B12C2" w:rsidRDefault="005B12C2" w:rsidP="00B51EF3">
      <w:pPr>
        <w:rPr>
          <w:lang w:val="cs-CZ"/>
        </w:rPr>
      </w:pPr>
      <w:r>
        <w:rPr>
          <w:lang w:val="cs-CZ"/>
        </w:rPr>
        <w:t>c) prognosticky závažné poruchy vidění</w:t>
      </w:r>
    </w:p>
    <w:p w:rsidR="005B12C2" w:rsidRDefault="005B12C2" w:rsidP="00B51EF3">
      <w:pPr>
        <w:rPr>
          <w:lang w:val="cs-CZ"/>
        </w:rPr>
      </w:pPr>
    </w:p>
    <w:p w:rsidR="00215DC8" w:rsidRDefault="005B12C2" w:rsidP="00E2666D">
      <w:pPr>
        <w:pStyle w:val="Nadpis2"/>
        <w:rPr>
          <w:lang w:val="cs-CZ"/>
        </w:rPr>
      </w:pPr>
      <w:bookmarkStart w:id="11" w:name="_Toc368905535"/>
      <w:r w:rsidRPr="00B30725">
        <w:rPr>
          <w:lang w:val="cs-CZ"/>
        </w:rPr>
        <w:t>Způsob hodnocení žáků</w:t>
      </w:r>
      <w:bookmarkEnd w:id="11"/>
    </w:p>
    <w:p w:rsidR="00E2666D" w:rsidRPr="00E2666D" w:rsidRDefault="00E2666D" w:rsidP="00E2666D">
      <w:pPr>
        <w:rPr>
          <w:lang w:val="cs-CZ"/>
        </w:rPr>
      </w:pPr>
    </w:p>
    <w:p w:rsidR="00215DC8" w:rsidRPr="006245AE" w:rsidRDefault="00215DC8" w:rsidP="00215DC8">
      <w:pPr>
        <w:autoSpaceDE w:val="0"/>
        <w:autoSpaceDN w:val="0"/>
        <w:adjustRightInd w:val="0"/>
        <w:jc w:val="both"/>
        <w:rPr>
          <w:b/>
          <w:bCs/>
          <w:i/>
          <w:lang w:val="cs-CZ"/>
        </w:rPr>
      </w:pPr>
      <w:r w:rsidRPr="006245AE">
        <w:rPr>
          <w:b/>
          <w:bCs/>
          <w:i/>
          <w:lang w:val="cs-CZ"/>
        </w:rPr>
        <w:t>Základní zásady hodnocení a klasifikace:</w:t>
      </w:r>
    </w:p>
    <w:p w:rsidR="00215DC8" w:rsidRPr="006245AE" w:rsidRDefault="00215DC8" w:rsidP="00215DC8">
      <w:pPr>
        <w:autoSpaceDE w:val="0"/>
        <w:autoSpaceDN w:val="0"/>
        <w:adjustRightInd w:val="0"/>
        <w:jc w:val="both"/>
        <w:rPr>
          <w:lang w:val="cs-CZ"/>
        </w:rPr>
      </w:pPr>
      <w:r w:rsidRPr="006245AE">
        <w:rPr>
          <w:lang w:val="cs-CZ"/>
        </w:rPr>
        <w:t>- hodnocení žáka je součástí výchovně vzdělávacího procesu;</w:t>
      </w:r>
    </w:p>
    <w:p w:rsidR="00215DC8" w:rsidRPr="006245AE" w:rsidRDefault="00215DC8" w:rsidP="00215DC8">
      <w:pPr>
        <w:autoSpaceDE w:val="0"/>
        <w:autoSpaceDN w:val="0"/>
        <w:adjustRightInd w:val="0"/>
        <w:jc w:val="both"/>
        <w:rPr>
          <w:lang w:val="cs-CZ"/>
        </w:rPr>
      </w:pPr>
      <w:r w:rsidRPr="006245AE">
        <w:rPr>
          <w:lang w:val="cs-CZ"/>
        </w:rPr>
        <w:t>- klasifikace je jednou z forem hodnocení, výsledky klasifikace se vyjadřují stanovenou stupnicí;</w:t>
      </w:r>
    </w:p>
    <w:p w:rsidR="00215DC8" w:rsidRPr="006245AE" w:rsidRDefault="00215DC8" w:rsidP="00215DC8">
      <w:pPr>
        <w:autoSpaceDE w:val="0"/>
        <w:autoSpaceDN w:val="0"/>
        <w:adjustRightInd w:val="0"/>
        <w:jc w:val="both"/>
        <w:rPr>
          <w:lang w:val="cs-CZ"/>
        </w:rPr>
      </w:pPr>
      <w:r w:rsidRPr="006245AE">
        <w:rPr>
          <w:lang w:val="cs-CZ"/>
        </w:rPr>
        <w:t>- ve výchovně vzdělávacím procesu se uskutečňuje klasifikace průběžná a souhrnná;</w:t>
      </w:r>
    </w:p>
    <w:p w:rsidR="00215DC8" w:rsidRPr="006245AE" w:rsidRDefault="00215DC8" w:rsidP="00215DC8">
      <w:pPr>
        <w:autoSpaceDE w:val="0"/>
        <w:autoSpaceDN w:val="0"/>
        <w:adjustRightInd w:val="0"/>
        <w:jc w:val="both"/>
        <w:rPr>
          <w:lang w:val="cs-CZ"/>
        </w:rPr>
      </w:pPr>
      <w:r w:rsidRPr="006245AE">
        <w:rPr>
          <w:lang w:val="cs-CZ"/>
        </w:rPr>
        <w:t>- průběžná klasifikace se uplatňuje při hodnocení dílčích výsledků a projevů žáka, kritéria průběžné klasifikace si stanoví jednotliví vyučující a vždy na počátku školního roku s nimi seznámí žáky;</w:t>
      </w:r>
    </w:p>
    <w:p w:rsidR="00215DC8" w:rsidRPr="006245AE" w:rsidRDefault="00215DC8" w:rsidP="00215DC8">
      <w:pPr>
        <w:autoSpaceDE w:val="0"/>
        <w:autoSpaceDN w:val="0"/>
        <w:adjustRightInd w:val="0"/>
        <w:jc w:val="both"/>
        <w:rPr>
          <w:lang w:val="cs-CZ"/>
        </w:rPr>
      </w:pPr>
      <w:r w:rsidRPr="006245AE">
        <w:rPr>
          <w:lang w:val="cs-CZ"/>
        </w:rPr>
        <w:t>- souhrnná klasifikace se uskutečňuje na konci prvního a druhého pololetí; žáci s opakovanou</w:t>
      </w:r>
    </w:p>
    <w:p w:rsidR="00215DC8" w:rsidRPr="006245AE" w:rsidRDefault="00215DC8" w:rsidP="00215DC8">
      <w:pPr>
        <w:autoSpaceDE w:val="0"/>
        <w:autoSpaceDN w:val="0"/>
        <w:adjustRightInd w:val="0"/>
        <w:jc w:val="both"/>
        <w:rPr>
          <w:lang w:val="cs-CZ"/>
        </w:rPr>
      </w:pPr>
      <w:r w:rsidRPr="006245AE">
        <w:rPr>
          <w:lang w:val="cs-CZ"/>
        </w:rPr>
        <w:t xml:space="preserve">krátkodobou absencí vyšší než 30 % v daném vyučovacím předmětu, u kterých je podezření, že se tomuto předmětu vyhýbají, složí u vyučujícího zkoušku, která prokáže, že si předepsané učivo pro dané pololetí žák doplnil a zvládl, nebo mu může být klasifikace odložena (zpravidla na dobu dvou měsíců). Zkoušku vykoná žák před třídou. </w:t>
      </w:r>
    </w:p>
    <w:p w:rsidR="00215DC8" w:rsidRPr="006245AE" w:rsidRDefault="00215DC8" w:rsidP="00215DC8">
      <w:pPr>
        <w:autoSpaceDE w:val="0"/>
        <w:autoSpaceDN w:val="0"/>
        <w:adjustRightInd w:val="0"/>
        <w:jc w:val="both"/>
        <w:rPr>
          <w:lang w:val="cs-CZ"/>
        </w:rPr>
      </w:pPr>
      <w:r w:rsidRPr="006245AE">
        <w:rPr>
          <w:lang w:val="cs-CZ"/>
        </w:rPr>
        <w:lastRenderedPageBreak/>
        <w:t>- předmětem klasifikace jsou výsledky, kterých žák dosáhl ve vyučovacích předmětech v souladu s požadavky ŠVP, osvojené vědomosti, dovednosti a návyky; chování neovlivňuje klasifikaci výsledků v daném vyučovacím předmětu;</w:t>
      </w:r>
    </w:p>
    <w:p w:rsidR="00215DC8" w:rsidRPr="006245AE" w:rsidRDefault="00215DC8" w:rsidP="00215DC8">
      <w:pPr>
        <w:autoSpaceDE w:val="0"/>
        <w:autoSpaceDN w:val="0"/>
        <w:adjustRightInd w:val="0"/>
        <w:jc w:val="both"/>
        <w:rPr>
          <w:lang w:val="cs-CZ"/>
        </w:rPr>
      </w:pPr>
      <w:r w:rsidRPr="006245AE">
        <w:rPr>
          <w:lang w:val="cs-CZ"/>
        </w:rPr>
        <w:t>- mají-li zákonní zástupci nezletilého žáka či zletilý žák pochybnosti o správnosti souhrnné</w:t>
      </w:r>
    </w:p>
    <w:p w:rsidR="00215DC8" w:rsidRPr="006245AE" w:rsidRDefault="00215DC8" w:rsidP="00215DC8">
      <w:pPr>
        <w:autoSpaceDE w:val="0"/>
        <w:autoSpaceDN w:val="0"/>
        <w:adjustRightInd w:val="0"/>
        <w:jc w:val="both"/>
        <w:rPr>
          <w:lang w:val="cs-CZ"/>
        </w:rPr>
      </w:pPr>
      <w:r w:rsidRPr="006245AE">
        <w:rPr>
          <w:lang w:val="cs-CZ"/>
        </w:rPr>
        <w:t>klasifikace, mají možnost do tří dnů ode dne, kdy se o hodnocení prokazatelně dozvěděli (nejpozději však do tří pracovních dnů po vydání vysvědčení), požádat ředitele škol o komisionální přezkoušení; ředitel rozhodne o termínu přezkoušení (nejpozději však do čtrnácti dnů od doručení žádosti)</w:t>
      </w:r>
    </w:p>
    <w:p w:rsidR="00215DC8" w:rsidRPr="006245AE" w:rsidRDefault="00215DC8" w:rsidP="00215DC8">
      <w:pPr>
        <w:autoSpaceDE w:val="0"/>
        <w:autoSpaceDN w:val="0"/>
        <w:adjustRightInd w:val="0"/>
        <w:jc w:val="both"/>
        <w:rPr>
          <w:lang w:val="cs-CZ"/>
        </w:rPr>
      </w:pPr>
      <w:r w:rsidRPr="006245AE">
        <w:rPr>
          <w:lang w:val="cs-CZ"/>
        </w:rPr>
        <w:t xml:space="preserve">- dle doporučení speciálního pedagogického centra nebo na žádost zákonného zástupce žáka, popř. zletilého žáka může ředitel škol povolit žákovi vzdělávání podle individuálního vzdělávacího plánu (§ 18 školského zákona 561/2004 Sb.). V individuálním vzdělávacím plánu se bude brát zřetel k doporučením a k odborným posudkům speciálního pedagoga či psychologa, např. prodloužení času na samostatnou práci, používání specializačních pomůcek, kladení důrazu na ústní nebo naopak pouze na písemné zkoušení a podobně podle individuálních potřeb žáka. </w:t>
      </w:r>
    </w:p>
    <w:p w:rsidR="00215DC8" w:rsidRPr="006245AE" w:rsidRDefault="00215DC8" w:rsidP="00215DC8">
      <w:pPr>
        <w:autoSpaceDE w:val="0"/>
        <w:autoSpaceDN w:val="0"/>
        <w:adjustRightInd w:val="0"/>
        <w:jc w:val="both"/>
        <w:rPr>
          <w:lang w:val="cs-CZ"/>
        </w:rPr>
      </w:pPr>
    </w:p>
    <w:p w:rsidR="00215DC8" w:rsidRPr="006245AE" w:rsidRDefault="00215DC8" w:rsidP="00215DC8">
      <w:pPr>
        <w:autoSpaceDE w:val="0"/>
        <w:autoSpaceDN w:val="0"/>
        <w:adjustRightInd w:val="0"/>
        <w:jc w:val="both"/>
        <w:rPr>
          <w:b/>
          <w:bCs/>
          <w:i/>
          <w:lang w:val="cs-CZ"/>
        </w:rPr>
      </w:pPr>
      <w:r w:rsidRPr="006245AE">
        <w:rPr>
          <w:b/>
          <w:bCs/>
          <w:i/>
          <w:lang w:val="cs-CZ"/>
        </w:rPr>
        <w:t>Zásady klasifikace, získávání podkladů pro hodnocení žáka:</w:t>
      </w:r>
    </w:p>
    <w:p w:rsidR="00215DC8" w:rsidRPr="006245AE" w:rsidRDefault="00215DC8" w:rsidP="00215DC8">
      <w:pPr>
        <w:autoSpaceDE w:val="0"/>
        <w:autoSpaceDN w:val="0"/>
        <w:adjustRightInd w:val="0"/>
        <w:jc w:val="both"/>
        <w:rPr>
          <w:lang w:val="cs-CZ"/>
        </w:rPr>
      </w:pPr>
      <w:r w:rsidRPr="006245AE">
        <w:rPr>
          <w:lang w:val="cs-CZ"/>
        </w:rPr>
        <w:t>- při průběžné i souhrnné klasifikaci uplatňuje vyučující přiměřenou náročnost a pedagogický takt;</w:t>
      </w:r>
    </w:p>
    <w:p w:rsidR="00215DC8" w:rsidRPr="006245AE" w:rsidRDefault="00215DC8" w:rsidP="00215DC8">
      <w:pPr>
        <w:autoSpaceDE w:val="0"/>
        <w:autoSpaceDN w:val="0"/>
        <w:adjustRightInd w:val="0"/>
        <w:jc w:val="both"/>
        <w:rPr>
          <w:lang w:val="cs-CZ"/>
        </w:rPr>
      </w:pPr>
      <w:r w:rsidRPr="006245AE">
        <w:rPr>
          <w:lang w:val="cs-CZ"/>
        </w:rPr>
        <w:t>- při určování stupně prospěchu v jednotlivých vyučovacích předmětech na konci klasifikačního období se stupeň prospěchu neurčuje pouze na základě průměru známek získaných v daném předmětu za příslušné klasifikační období;</w:t>
      </w:r>
    </w:p>
    <w:p w:rsidR="00215DC8" w:rsidRPr="006245AE" w:rsidRDefault="00215DC8" w:rsidP="00215DC8">
      <w:pPr>
        <w:autoSpaceDE w:val="0"/>
        <w:autoSpaceDN w:val="0"/>
        <w:adjustRightInd w:val="0"/>
        <w:jc w:val="both"/>
        <w:rPr>
          <w:lang w:val="cs-CZ"/>
        </w:rPr>
      </w:pPr>
      <w:r w:rsidRPr="006245AE">
        <w:rPr>
          <w:lang w:val="cs-CZ"/>
        </w:rPr>
        <w:t>- kritéria pro jednotlivé klasifikační stupně jsou formulována především pro souhrnnou klasifikaci;</w:t>
      </w:r>
    </w:p>
    <w:p w:rsidR="00215DC8" w:rsidRPr="006245AE" w:rsidRDefault="00215DC8" w:rsidP="00215DC8">
      <w:pPr>
        <w:autoSpaceDE w:val="0"/>
        <w:autoSpaceDN w:val="0"/>
        <w:adjustRightInd w:val="0"/>
        <w:jc w:val="both"/>
        <w:rPr>
          <w:lang w:val="cs-CZ"/>
        </w:rPr>
      </w:pPr>
      <w:r w:rsidRPr="006245AE">
        <w:rPr>
          <w:lang w:val="cs-CZ"/>
        </w:rPr>
        <w:t>- podklady pro hodnocení získávají vyučující pomocí soustavného diagnostického pozorování, soustavným sledováním výkonů žáka a jeho připravenosti na výuku, různými druhy zkoušek (ústní zkoušení, písemné zkoušení, testy, praktické zkoušky, samostatná práce apod.);</w:t>
      </w:r>
    </w:p>
    <w:p w:rsidR="00215DC8" w:rsidRPr="006245AE" w:rsidRDefault="00215DC8" w:rsidP="00215DC8">
      <w:pPr>
        <w:autoSpaceDE w:val="0"/>
        <w:autoSpaceDN w:val="0"/>
        <w:adjustRightInd w:val="0"/>
        <w:jc w:val="both"/>
        <w:rPr>
          <w:lang w:val="cs-CZ"/>
        </w:rPr>
      </w:pPr>
      <w:r w:rsidRPr="006245AE">
        <w:rPr>
          <w:lang w:val="cs-CZ"/>
        </w:rPr>
        <w:t>- vyučující je povinen vést evidenci o každé klasifikaci žáka, do této má právo nahlížet vedení školy v rámci hospitační činnosti, zákonní zástupci žáka, zletilý či nezletilý žák, ČŠI, třídní učitel, výchovný poradce;</w:t>
      </w:r>
    </w:p>
    <w:p w:rsidR="00215DC8" w:rsidRPr="006245AE" w:rsidRDefault="00215DC8" w:rsidP="00215DC8">
      <w:pPr>
        <w:autoSpaceDE w:val="0"/>
        <w:autoSpaceDN w:val="0"/>
        <w:adjustRightInd w:val="0"/>
        <w:jc w:val="both"/>
        <w:rPr>
          <w:lang w:val="cs-CZ"/>
        </w:rPr>
      </w:pPr>
      <w:r w:rsidRPr="006245AE">
        <w:rPr>
          <w:lang w:val="cs-CZ"/>
        </w:rPr>
        <w:t>- žák musí být z vyučovacího předmětu klasifikován alespoň dvakrát za každé klasifikační období.</w:t>
      </w:r>
    </w:p>
    <w:p w:rsidR="00215DC8" w:rsidRPr="006245AE" w:rsidRDefault="00215DC8" w:rsidP="00215DC8">
      <w:pPr>
        <w:autoSpaceDE w:val="0"/>
        <w:autoSpaceDN w:val="0"/>
        <w:adjustRightInd w:val="0"/>
        <w:jc w:val="both"/>
        <w:rPr>
          <w:lang w:val="cs-CZ"/>
        </w:rPr>
      </w:pPr>
    </w:p>
    <w:p w:rsidR="00215DC8" w:rsidRPr="006245AE" w:rsidRDefault="00215DC8" w:rsidP="00215DC8">
      <w:pPr>
        <w:autoSpaceDE w:val="0"/>
        <w:autoSpaceDN w:val="0"/>
        <w:adjustRightInd w:val="0"/>
        <w:jc w:val="both"/>
        <w:rPr>
          <w:b/>
          <w:bCs/>
          <w:i/>
          <w:lang w:val="cs-CZ"/>
        </w:rPr>
      </w:pPr>
      <w:r w:rsidRPr="006245AE">
        <w:rPr>
          <w:b/>
          <w:bCs/>
          <w:i/>
          <w:lang w:val="cs-CZ"/>
        </w:rPr>
        <w:t>Stupnice pro hodnocení žáků v jednotlivých vyučovacích předmětech:</w:t>
      </w:r>
    </w:p>
    <w:p w:rsidR="00215DC8" w:rsidRPr="006245AE" w:rsidRDefault="00215DC8" w:rsidP="00215DC8">
      <w:pPr>
        <w:autoSpaceDE w:val="0"/>
        <w:autoSpaceDN w:val="0"/>
        <w:adjustRightInd w:val="0"/>
        <w:jc w:val="both"/>
        <w:rPr>
          <w:b/>
          <w:bCs/>
          <w:lang w:val="cs-CZ"/>
        </w:rPr>
      </w:pPr>
    </w:p>
    <w:p w:rsidR="00215DC8" w:rsidRPr="006245AE" w:rsidRDefault="00215DC8" w:rsidP="00215DC8">
      <w:pPr>
        <w:autoSpaceDE w:val="0"/>
        <w:autoSpaceDN w:val="0"/>
        <w:adjustRightInd w:val="0"/>
        <w:jc w:val="both"/>
        <w:rPr>
          <w:lang w:val="cs-CZ"/>
        </w:rPr>
      </w:pPr>
      <w:r w:rsidRPr="006245AE">
        <w:rPr>
          <w:lang w:val="cs-CZ"/>
        </w:rPr>
        <w:t>Stupeň 1 – výborný, stupeň 2 – chvalitebný, stupeň 3 – dobrý, stupeň 4 – dostatečný,</w:t>
      </w:r>
    </w:p>
    <w:p w:rsidR="00215DC8" w:rsidRPr="006245AE" w:rsidRDefault="00215DC8" w:rsidP="00215DC8">
      <w:pPr>
        <w:autoSpaceDE w:val="0"/>
        <w:autoSpaceDN w:val="0"/>
        <w:adjustRightInd w:val="0"/>
        <w:jc w:val="both"/>
        <w:rPr>
          <w:lang w:val="cs-CZ"/>
        </w:rPr>
      </w:pPr>
      <w:r w:rsidRPr="006245AE">
        <w:rPr>
          <w:lang w:val="cs-CZ"/>
        </w:rPr>
        <w:t>stupeň 5 – nedostatečný</w:t>
      </w:r>
    </w:p>
    <w:p w:rsidR="00215DC8" w:rsidRPr="006245AE" w:rsidRDefault="00215DC8" w:rsidP="00215DC8">
      <w:pPr>
        <w:autoSpaceDE w:val="0"/>
        <w:autoSpaceDN w:val="0"/>
        <w:adjustRightInd w:val="0"/>
        <w:jc w:val="both"/>
        <w:rPr>
          <w:lang w:val="cs-CZ"/>
        </w:rPr>
      </w:pPr>
      <w:r w:rsidRPr="006245AE">
        <w:rPr>
          <w:lang w:val="cs-CZ"/>
        </w:rPr>
        <w:t>Charakteristika jednotlivých stupňů klasifikace výkonů v jednotlivých vyučovacích předmětech:</w:t>
      </w:r>
    </w:p>
    <w:p w:rsidR="00215DC8" w:rsidRPr="006245AE" w:rsidRDefault="00215DC8" w:rsidP="00215DC8">
      <w:pPr>
        <w:autoSpaceDE w:val="0"/>
        <w:autoSpaceDN w:val="0"/>
        <w:adjustRightInd w:val="0"/>
        <w:jc w:val="both"/>
        <w:rPr>
          <w:b/>
          <w:bCs/>
          <w:lang w:val="cs-CZ"/>
        </w:rPr>
      </w:pPr>
      <w:r w:rsidRPr="006245AE">
        <w:rPr>
          <w:b/>
          <w:bCs/>
          <w:lang w:val="cs-CZ"/>
        </w:rPr>
        <w:t>Stupeň 1 – výborný</w:t>
      </w:r>
    </w:p>
    <w:p w:rsidR="00215DC8" w:rsidRPr="006245AE" w:rsidRDefault="00215DC8" w:rsidP="00215DC8">
      <w:pPr>
        <w:autoSpaceDE w:val="0"/>
        <w:autoSpaceDN w:val="0"/>
        <w:adjustRightInd w:val="0"/>
        <w:jc w:val="both"/>
        <w:rPr>
          <w:lang w:val="cs-CZ"/>
        </w:rPr>
      </w:pPr>
      <w:r w:rsidRPr="006245AE">
        <w:rPr>
          <w:lang w:val="cs-CZ"/>
        </w:rPr>
        <w:t>Žák ovládá přesně a úplně ŠVP požadované poznatky, fakta, dovednosti. Chápe vztahy mezi nimi. Pohotově, samostatně a tvořivě vykonává požadované činnosti, uplatňuje získané teoretické poznatky a dovednosti při řešení teoretických a praktických úkolů. Bezpečně ovládá postupy a způsoby práce, dopouští se jen menších chyb, výsledky práce jsou bez závažných nedostatků. Myšlení je logicky správné. Ústní i písemný projev (pokud je ho schopen) je správný, přesný a výstižný.</w:t>
      </w:r>
    </w:p>
    <w:p w:rsidR="00215DC8" w:rsidRPr="006245AE" w:rsidRDefault="00215DC8" w:rsidP="00215DC8">
      <w:pPr>
        <w:autoSpaceDE w:val="0"/>
        <w:autoSpaceDN w:val="0"/>
        <w:adjustRightInd w:val="0"/>
        <w:jc w:val="both"/>
        <w:rPr>
          <w:b/>
          <w:bCs/>
          <w:lang w:val="cs-CZ"/>
        </w:rPr>
      </w:pPr>
      <w:r w:rsidRPr="006245AE">
        <w:rPr>
          <w:b/>
          <w:bCs/>
          <w:lang w:val="cs-CZ"/>
        </w:rPr>
        <w:t>Stupeň 2 – chvalitebný</w:t>
      </w:r>
    </w:p>
    <w:p w:rsidR="00215DC8" w:rsidRPr="006245AE" w:rsidRDefault="00215DC8" w:rsidP="00215DC8">
      <w:pPr>
        <w:autoSpaceDE w:val="0"/>
        <w:autoSpaceDN w:val="0"/>
        <w:adjustRightInd w:val="0"/>
        <w:jc w:val="both"/>
        <w:rPr>
          <w:lang w:val="cs-CZ"/>
        </w:rPr>
      </w:pPr>
      <w:r w:rsidRPr="006245AE">
        <w:rPr>
          <w:lang w:val="cs-CZ"/>
        </w:rPr>
        <w:t xml:space="preserve">Žák ovládá ŠVP požadované poznatky, fakta, dovednosti v podstatě uceleně, přesně. Pohotově vykonává požadované činnosti. Samostatně nebo podle menších pokynů učitele </w:t>
      </w:r>
      <w:r w:rsidRPr="006245AE">
        <w:rPr>
          <w:lang w:val="cs-CZ"/>
        </w:rPr>
        <w:lastRenderedPageBreak/>
        <w:t>uplatňuje osvojené poznatky a dovednosti při řešení teoretických a praktických úkolů. Praktické činnosti vykonává samostatně, v postupech a způsobech práce se nevyskytují podstatné chyby. Výsledky jeho práce mají drobné nedostatky. Myslí správně, v jeho myšlení se projevuje logika a tvořivost. Ústní a písemný projev (pokud je ho schopen) mívá menší nedostatky ve správnosti, přesnosti a výstižnosti.</w:t>
      </w:r>
    </w:p>
    <w:p w:rsidR="00215DC8" w:rsidRPr="006245AE" w:rsidRDefault="00215DC8" w:rsidP="00215DC8">
      <w:pPr>
        <w:autoSpaceDE w:val="0"/>
        <w:autoSpaceDN w:val="0"/>
        <w:adjustRightInd w:val="0"/>
        <w:jc w:val="both"/>
        <w:rPr>
          <w:b/>
          <w:bCs/>
          <w:lang w:val="cs-CZ"/>
        </w:rPr>
      </w:pPr>
    </w:p>
    <w:p w:rsidR="001A7E02" w:rsidRPr="006245AE" w:rsidRDefault="001A7E02" w:rsidP="00215DC8">
      <w:pPr>
        <w:autoSpaceDE w:val="0"/>
        <w:autoSpaceDN w:val="0"/>
        <w:adjustRightInd w:val="0"/>
        <w:jc w:val="both"/>
        <w:rPr>
          <w:b/>
          <w:bCs/>
          <w:lang w:val="cs-CZ"/>
        </w:rPr>
      </w:pPr>
    </w:p>
    <w:p w:rsidR="001A7E02" w:rsidRPr="006245AE" w:rsidRDefault="001A7E02" w:rsidP="00215DC8">
      <w:pPr>
        <w:autoSpaceDE w:val="0"/>
        <w:autoSpaceDN w:val="0"/>
        <w:adjustRightInd w:val="0"/>
        <w:jc w:val="both"/>
        <w:rPr>
          <w:b/>
          <w:bCs/>
          <w:lang w:val="cs-CZ"/>
        </w:rPr>
      </w:pPr>
    </w:p>
    <w:p w:rsidR="00215DC8" w:rsidRPr="006245AE" w:rsidRDefault="00215DC8" w:rsidP="00215DC8">
      <w:pPr>
        <w:autoSpaceDE w:val="0"/>
        <w:autoSpaceDN w:val="0"/>
        <w:adjustRightInd w:val="0"/>
        <w:jc w:val="both"/>
        <w:rPr>
          <w:b/>
          <w:bCs/>
          <w:lang w:val="cs-CZ"/>
        </w:rPr>
      </w:pPr>
      <w:r w:rsidRPr="006245AE">
        <w:rPr>
          <w:b/>
          <w:bCs/>
          <w:lang w:val="cs-CZ"/>
        </w:rPr>
        <w:t>Stupeň 3 – dobrý</w:t>
      </w:r>
    </w:p>
    <w:p w:rsidR="00215DC8" w:rsidRPr="006245AE" w:rsidRDefault="00215DC8" w:rsidP="00215DC8">
      <w:pPr>
        <w:autoSpaceDE w:val="0"/>
        <w:autoSpaceDN w:val="0"/>
        <w:adjustRightInd w:val="0"/>
        <w:jc w:val="both"/>
        <w:rPr>
          <w:lang w:val="cs-CZ"/>
        </w:rPr>
      </w:pPr>
      <w:r w:rsidRPr="006245AE">
        <w:rPr>
          <w:lang w:val="cs-CZ"/>
        </w:rPr>
        <w:t>Žák má v ucelenosti, přesnosti a úplnosti osvojení požadovaných poznatků a dovedností nepodstatné mezery. Požadované činnosti nevykonává vždy přesně. Za pomoci učitele uplatňuje získané teoretické znalosti a dovednosti při řešení praktických úkolů. Podstatnější chyby dovede za pomoci učitele odstranit. Výsledky jeho práce vykazují nedostatky. V praktických činnostech se dopouští chyb a při postupech a způsobech práce potřebuje pomoc učitele. Jeho myšlení je vcelku správné, není vždy samostatné a tvořivé. Ústní a písemný projev (pokud je ho schopen) není vždy správný, přesný a výstižný.</w:t>
      </w:r>
    </w:p>
    <w:p w:rsidR="00215DC8" w:rsidRPr="006245AE" w:rsidRDefault="00215DC8" w:rsidP="00215DC8">
      <w:pPr>
        <w:autoSpaceDE w:val="0"/>
        <w:autoSpaceDN w:val="0"/>
        <w:adjustRightInd w:val="0"/>
        <w:jc w:val="both"/>
        <w:rPr>
          <w:b/>
          <w:bCs/>
          <w:lang w:val="cs-CZ"/>
        </w:rPr>
      </w:pPr>
      <w:r w:rsidRPr="006245AE">
        <w:rPr>
          <w:b/>
          <w:bCs/>
          <w:lang w:val="cs-CZ"/>
        </w:rPr>
        <w:t>Stupeň 4 – dostatečný</w:t>
      </w:r>
    </w:p>
    <w:p w:rsidR="00215DC8" w:rsidRPr="006245AE" w:rsidRDefault="00215DC8" w:rsidP="00215DC8">
      <w:pPr>
        <w:autoSpaceDE w:val="0"/>
        <w:autoSpaceDN w:val="0"/>
        <w:adjustRightInd w:val="0"/>
        <w:jc w:val="both"/>
        <w:rPr>
          <w:lang w:val="cs-CZ"/>
        </w:rPr>
      </w:pPr>
      <w:r w:rsidRPr="006245AE">
        <w:rPr>
          <w:lang w:val="cs-CZ"/>
        </w:rPr>
        <w:t>Žák má v ucelenosti, přesnosti a úplnosti osvojení požadovaných poznatků a dovedností závažné nedostatky. Při provádění požadovaných činností je málo pohotový a má větší potíže. V uplatňování osvojených poznatků a dovedností při řešení praktických úkolů se vyskytují závažné chyby. Získaných teoretických poznatků a dovedností dovede využít v praktické činnosti jen za soustavné pomoci učitele. V praktických činnostech se dopouští závažných chyb. Ve výsledcích práce má závažné nedostatky. V logice myšlení se vyskytují závažné chyby, myšlení je méně tvořivé. Ústní a písemný projev má zpravidla vážné nedostatky ve správnosti, přesnosti a výstižnosti.</w:t>
      </w:r>
    </w:p>
    <w:p w:rsidR="00215DC8" w:rsidRPr="006245AE" w:rsidRDefault="00215DC8" w:rsidP="00215DC8">
      <w:pPr>
        <w:autoSpaceDE w:val="0"/>
        <w:autoSpaceDN w:val="0"/>
        <w:adjustRightInd w:val="0"/>
        <w:jc w:val="both"/>
        <w:rPr>
          <w:b/>
          <w:bCs/>
          <w:lang w:val="cs-CZ"/>
        </w:rPr>
      </w:pPr>
      <w:r w:rsidRPr="006245AE">
        <w:rPr>
          <w:b/>
          <w:bCs/>
          <w:lang w:val="cs-CZ"/>
        </w:rPr>
        <w:t>Stupeň 5 – nedostatečný</w:t>
      </w:r>
    </w:p>
    <w:p w:rsidR="00215DC8" w:rsidRPr="006245AE" w:rsidRDefault="00215DC8" w:rsidP="00215DC8">
      <w:pPr>
        <w:autoSpaceDE w:val="0"/>
        <w:autoSpaceDN w:val="0"/>
        <w:adjustRightInd w:val="0"/>
        <w:jc w:val="both"/>
        <w:rPr>
          <w:lang w:val="cs-CZ"/>
        </w:rPr>
      </w:pPr>
      <w:r w:rsidRPr="006245AE">
        <w:rPr>
          <w:lang w:val="cs-CZ"/>
        </w:rPr>
        <w:t>Žák si požadované poznatky a dovednosti neosvojil přesně, uceleně a úplně. Má v nich závažné mezery. Dovednost vykonávat požadované činnosti má velmi podstatné nedostatky. V uplatňování osvojených vědomostí a dovedností při řešení praktických úkolů se vyskytují velmi hrubé chyby. V praktických činnostech má podstatné nedostatky. Nedokáže ani s pomocí učitele uplatnit získané poznatky a dovednosti. Výsledky práce jsou nedokončené, neúplné, nepřesné, nedosahují předepsaných ukazatelů. Neprojevuje samostatnost, tvořivost. V myšlení se vyskytují časté chyby v logice. V ústním a písemném projevu má závažné nedostatky ve správnosti, přesnosti, výstižnosti. Kvalita výsledků činnosti je velmi nízká. Závažné nedostatky a chyby není schopen odstranit ani s pomocí učitele.</w:t>
      </w:r>
    </w:p>
    <w:p w:rsidR="00215DC8" w:rsidRPr="006245AE" w:rsidRDefault="00215DC8" w:rsidP="00215DC8">
      <w:pPr>
        <w:autoSpaceDE w:val="0"/>
        <w:autoSpaceDN w:val="0"/>
        <w:adjustRightInd w:val="0"/>
        <w:jc w:val="both"/>
        <w:rPr>
          <w:lang w:val="cs-CZ"/>
        </w:rPr>
      </w:pPr>
    </w:p>
    <w:p w:rsidR="00215DC8" w:rsidRPr="006245AE" w:rsidRDefault="00215DC8" w:rsidP="00215DC8">
      <w:pPr>
        <w:autoSpaceDE w:val="0"/>
        <w:autoSpaceDN w:val="0"/>
        <w:adjustRightInd w:val="0"/>
        <w:jc w:val="both"/>
        <w:rPr>
          <w:lang w:val="cs-CZ"/>
        </w:rPr>
      </w:pPr>
    </w:p>
    <w:p w:rsidR="00215DC8" w:rsidRPr="006245AE" w:rsidRDefault="00215DC8" w:rsidP="00215DC8">
      <w:pPr>
        <w:autoSpaceDE w:val="0"/>
        <w:autoSpaceDN w:val="0"/>
        <w:adjustRightInd w:val="0"/>
        <w:jc w:val="both"/>
        <w:rPr>
          <w:lang w:val="cs-CZ"/>
        </w:rPr>
      </w:pPr>
      <w:r w:rsidRPr="006245AE">
        <w:rPr>
          <w:lang w:val="cs-CZ"/>
        </w:rPr>
        <w:t>Chování žáka se hodnotí stupni hodnocení:</w:t>
      </w:r>
    </w:p>
    <w:p w:rsidR="00215DC8" w:rsidRPr="00525DBE" w:rsidRDefault="00215DC8" w:rsidP="00215DC8">
      <w:pPr>
        <w:autoSpaceDE w:val="0"/>
        <w:autoSpaceDN w:val="0"/>
        <w:adjustRightInd w:val="0"/>
        <w:jc w:val="both"/>
        <w:rPr>
          <w:b/>
          <w:bCs/>
        </w:rPr>
      </w:pPr>
      <w:r w:rsidRPr="00525DBE">
        <w:t xml:space="preserve">a) </w:t>
      </w:r>
      <w:r w:rsidRPr="00525DBE">
        <w:rPr>
          <w:b/>
          <w:bCs/>
        </w:rPr>
        <w:t>1 – velmi dobré</w:t>
      </w:r>
    </w:p>
    <w:p w:rsidR="00215DC8" w:rsidRPr="00525DBE" w:rsidRDefault="00215DC8" w:rsidP="00215DC8">
      <w:pPr>
        <w:autoSpaceDE w:val="0"/>
        <w:autoSpaceDN w:val="0"/>
        <w:adjustRightInd w:val="0"/>
        <w:jc w:val="both"/>
        <w:rPr>
          <w:b/>
          <w:bCs/>
        </w:rPr>
      </w:pPr>
      <w:r w:rsidRPr="00525DBE">
        <w:t xml:space="preserve">b) </w:t>
      </w:r>
      <w:r w:rsidRPr="00525DBE">
        <w:rPr>
          <w:b/>
          <w:bCs/>
        </w:rPr>
        <w:t>2 – uspokojivé</w:t>
      </w:r>
    </w:p>
    <w:p w:rsidR="00215DC8" w:rsidRPr="00525DBE" w:rsidRDefault="00215DC8" w:rsidP="00215DC8">
      <w:pPr>
        <w:autoSpaceDE w:val="0"/>
        <w:autoSpaceDN w:val="0"/>
        <w:adjustRightInd w:val="0"/>
        <w:jc w:val="both"/>
        <w:rPr>
          <w:b/>
          <w:bCs/>
        </w:rPr>
      </w:pPr>
      <w:r w:rsidRPr="00525DBE">
        <w:t xml:space="preserve">c) </w:t>
      </w:r>
      <w:r w:rsidRPr="00525DBE">
        <w:rPr>
          <w:b/>
          <w:bCs/>
        </w:rPr>
        <w:t>3 – neuspokojivé.</w:t>
      </w:r>
    </w:p>
    <w:p w:rsidR="00215DC8" w:rsidRPr="00525DBE" w:rsidRDefault="00215DC8" w:rsidP="00215DC8">
      <w:pPr>
        <w:autoSpaceDE w:val="0"/>
        <w:autoSpaceDN w:val="0"/>
        <w:adjustRightInd w:val="0"/>
        <w:jc w:val="both"/>
      </w:pPr>
      <w:r w:rsidRPr="00525DBE">
        <w:t>Chování žáka klasifikuje třídní učitel po jednání pedagogické rady.</w:t>
      </w:r>
    </w:p>
    <w:p w:rsidR="00215DC8" w:rsidRPr="00525DBE" w:rsidRDefault="00215DC8" w:rsidP="00215DC8">
      <w:pPr>
        <w:autoSpaceDE w:val="0"/>
        <w:autoSpaceDN w:val="0"/>
        <w:adjustRightInd w:val="0"/>
        <w:jc w:val="both"/>
      </w:pPr>
      <w:r w:rsidRPr="00525DBE">
        <w:t>Kritéria pro stupně chování jsou:</w:t>
      </w:r>
    </w:p>
    <w:p w:rsidR="00215DC8" w:rsidRPr="00525DBE" w:rsidRDefault="00215DC8" w:rsidP="00215DC8">
      <w:pPr>
        <w:autoSpaceDE w:val="0"/>
        <w:autoSpaceDN w:val="0"/>
        <w:adjustRightInd w:val="0"/>
        <w:jc w:val="both"/>
        <w:rPr>
          <w:b/>
          <w:bCs/>
        </w:rPr>
      </w:pPr>
      <w:r w:rsidRPr="00525DBE">
        <w:rPr>
          <w:b/>
          <w:bCs/>
        </w:rPr>
        <w:t>Stupeň 1 – velmi dobré</w:t>
      </w:r>
    </w:p>
    <w:p w:rsidR="00215DC8" w:rsidRPr="00525DBE" w:rsidRDefault="00215DC8" w:rsidP="00215DC8">
      <w:pPr>
        <w:autoSpaceDE w:val="0"/>
        <w:autoSpaceDN w:val="0"/>
        <w:adjustRightInd w:val="0"/>
        <w:jc w:val="both"/>
      </w:pPr>
      <w:r w:rsidRPr="00525DBE">
        <w:t>Žák se chová ukázněně, bez jakýchkoliv problémů, uvědoměle dodržuje pravidla chování, má kladný vztah ke spolužákům. Výjimečně se dopouští drobných přestupků.</w:t>
      </w:r>
    </w:p>
    <w:p w:rsidR="00215DC8" w:rsidRPr="00525DBE" w:rsidRDefault="00215DC8" w:rsidP="00215DC8">
      <w:pPr>
        <w:autoSpaceDE w:val="0"/>
        <w:autoSpaceDN w:val="0"/>
        <w:adjustRightInd w:val="0"/>
        <w:jc w:val="both"/>
        <w:rPr>
          <w:b/>
          <w:bCs/>
        </w:rPr>
      </w:pPr>
      <w:r w:rsidRPr="00525DBE">
        <w:rPr>
          <w:b/>
          <w:bCs/>
        </w:rPr>
        <w:t>Stupeň 2 – uspokojivé</w:t>
      </w:r>
    </w:p>
    <w:p w:rsidR="00215DC8" w:rsidRPr="00525DBE" w:rsidRDefault="00215DC8" w:rsidP="00215DC8">
      <w:pPr>
        <w:autoSpaceDE w:val="0"/>
        <w:autoSpaceDN w:val="0"/>
        <w:adjustRightInd w:val="0"/>
        <w:jc w:val="both"/>
      </w:pPr>
      <w:r w:rsidRPr="00525DBE">
        <w:t>Žák má kázeňské přestupky, narušuje výuku, má 6 až neomluvených hodin v teoretickém vyučování nebo 1 celý den praktického vyučování.</w:t>
      </w:r>
    </w:p>
    <w:p w:rsidR="00215DC8" w:rsidRPr="00525DBE" w:rsidRDefault="00215DC8" w:rsidP="00215DC8">
      <w:pPr>
        <w:autoSpaceDE w:val="0"/>
        <w:autoSpaceDN w:val="0"/>
        <w:adjustRightInd w:val="0"/>
        <w:jc w:val="both"/>
        <w:rPr>
          <w:b/>
          <w:bCs/>
        </w:rPr>
      </w:pPr>
      <w:r w:rsidRPr="00525DBE">
        <w:rPr>
          <w:b/>
          <w:bCs/>
        </w:rPr>
        <w:t>Stupeň 3 – neuspokojivé</w:t>
      </w:r>
    </w:p>
    <w:p w:rsidR="00215DC8" w:rsidRPr="00525DBE" w:rsidRDefault="00215DC8" w:rsidP="00215DC8">
      <w:pPr>
        <w:autoSpaceDE w:val="0"/>
        <w:autoSpaceDN w:val="0"/>
        <w:adjustRightInd w:val="0"/>
        <w:jc w:val="both"/>
      </w:pPr>
      <w:r w:rsidRPr="00525DBE">
        <w:lastRenderedPageBreak/>
        <w:t>Žák má velké kázeňské problémy, chová se velmi hrubě, velmi narušuje výuku nebo má víc než 10 neomluvených hodin v teoretickém vyučování nebo dvě a více pracovní směny při praktickém vyučování.</w:t>
      </w:r>
    </w:p>
    <w:p w:rsidR="00215DC8" w:rsidRPr="00525DBE" w:rsidRDefault="00215DC8" w:rsidP="00215DC8">
      <w:pPr>
        <w:autoSpaceDE w:val="0"/>
        <w:autoSpaceDN w:val="0"/>
        <w:adjustRightInd w:val="0"/>
        <w:jc w:val="both"/>
      </w:pPr>
    </w:p>
    <w:p w:rsidR="00215DC8" w:rsidRPr="00525DBE" w:rsidRDefault="00215DC8" w:rsidP="00215DC8">
      <w:pPr>
        <w:autoSpaceDE w:val="0"/>
        <w:autoSpaceDN w:val="0"/>
        <w:adjustRightInd w:val="0"/>
        <w:jc w:val="both"/>
        <w:rPr>
          <w:b/>
          <w:bCs/>
        </w:rPr>
      </w:pPr>
      <w:r w:rsidRPr="00525DBE">
        <w:rPr>
          <w:b/>
          <w:bCs/>
        </w:rPr>
        <w:t>Výchovná opatření</w:t>
      </w:r>
    </w:p>
    <w:p w:rsidR="00215DC8" w:rsidRPr="00525DBE" w:rsidRDefault="00215DC8" w:rsidP="00215DC8">
      <w:pPr>
        <w:autoSpaceDE w:val="0"/>
        <w:autoSpaceDN w:val="0"/>
        <w:adjustRightInd w:val="0"/>
        <w:jc w:val="both"/>
      </w:pPr>
      <w:r w:rsidRPr="00525DBE">
        <w:t>1.  Výchovnými opatřeními jsou pochvaly nebo jiná ocenění a kázeňská opatření, které žákům</w:t>
      </w:r>
    </w:p>
    <w:p w:rsidR="00215DC8" w:rsidRPr="00525DBE" w:rsidRDefault="00215DC8" w:rsidP="00215DC8">
      <w:pPr>
        <w:autoSpaceDE w:val="0"/>
        <w:autoSpaceDN w:val="0"/>
        <w:adjustRightInd w:val="0"/>
        <w:jc w:val="both"/>
      </w:pPr>
      <w:r w:rsidRPr="00525DBE">
        <w:t>uděluje třídní učitel, vedoucí vychovatel domova mládeže nebo ředitel školy.</w:t>
      </w:r>
    </w:p>
    <w:p w:rsidR="00215DC8" w:rsidRPr="00525DBE" w:rsidRDefault="00215DC8" w:rsidP="00215DC8">
      <w:pPr>
        <w:autoSpaceDE w:val="0"/>
        <w:autoSpaceDN w:val="0"/>
        <w:adjustRightInd w:val="0"/>
        <w:jc w:val="both"/>
      </w:pPr>
      <w:r w:rsidRPr="00525DBE">
        <w:rPr>
          <w:b/>
          <w:bCs/>
        </w:rPr>
        <w:t xml:space="preserve">Pochvala </w:t>
      </w:r>
      <w:r w:rsidRPr="00525DBE">
        <w:t>je udělena dle vlastního uvážení osoby udělující pochvalu (propagace školy,</w:t>
      </w:r>
    </w:p>
    <w:p w:rsidR="00215DC8" w:rsidRPr="006245AE" w:rsidRDefault="00215DC8" w:rsidP="00215DC8">
      <w:pPr>
        <w:autoSpaceDE w:val="0"/>
        <w:autoSpaceDN w:val="0"/>
        <w:adjustRightInd w:val="0"/>
        <w:jc w:val="both"/>
        <w:rPr>
          <w:lang w:val="de-DE"/>
        </w:rPr>
      </w:pPr>
      <w:r w:rsidRPr="006245AE">
        <w:rPr>
          <w:lang w:val="de-DE"/>
        </w:rPr>
        <w:t>výjimečná aktivita pro třídní kolektiv apod.)</w:t>
      </w:r>
    </w:p>
    <w:p w:rsidR="00215DC8" w:rsidRPr="006245AE" w:rsidRDefault="00215DC8" w:rsidP="00215DC8">
      <w:pPr>
        <w:autoSpaceDE w:val="0"/>
        <w:autoSpaceDN w:val="0"/>
        <w:adjustRightInd w:val="0"/>
        <w:jc w:val="both"/>
        <w:rPr>
          <w:lang w:val="de-DE"/>
        </w:rPr>
      </w:pPr>
      <w:r w:rsidRPr="006245AE">
        <w:rPr>
          <w:lang w:val="de-DE"/>
        </w:rPr>
        <w:t>2. K posílení kázně nebo při porušování tohoto školního řádu ze strany žáků mohou jim</w:t>
      </w:r>
    </w:p>
    <w:p w:rsidR="00215DC8" w:rsidRPr="006245AE" w:rsidRDefault="00215DC8" w:rsidP="00215DC8">
      <w:pPr>
        <w:autoSpaceDE w:val="0"/>
        <w:autoSpaceDN w:val="0"/>
        <w:adjustRightInd w:val="0"/>
        <w:jc w:val="both"/>
        <w:rPr>
          <w:lang w:val="de-DE"/>
        </w:rPr>
      </w:pPr>
      <w:r w:rsidRPr="006245AE">
        <w:rPr>
          <w:lang w:val="de-DE"/>
        </w:rPr>
        <w:t>být podle závažnosti a četnosti přestupků a provinění udělena tato výchovná opatření:</w:t>
      </w:r>
    </w:p>
    <w:p w:rsidR="00215DC8" w:rsidRPr="006245AE" w:rsidRDefault="00215DC8" w:rsidP="00215DC8">
      <w:pPr>
        <w:autoSpaceDE w:val="0"/>
        <w:autoSpaceDN w:val="0"/>
        <w:adjustRightInd w:val="0"/>
        <w:jc w:val="both"/>
        <w:rPr>
          <w:lang w:val="de-DE"/>
        </w:rPr>
      </w:pPr>
      <w:r w:rsidRPr="006245AE">
        <w:rPr>
          <w:lang w:val="de-DE"/>
        </w:rPr>
        <w:t>-</w:t>
      </w:r>
      <w:r w:rsidRPr="006245AE">
        <w:rPr>
          <w:b/>
          <w:bCs/>
          <w:lang w:val="de-DE"/>
        </w:rPr>
        <w:t xml:space="preserve">napomenutí třídního učitele </w:t>
      </w:r>
      <w:r w:rsidRPr="006245AE">
        <w:rPr>
          <w:lang w:val="de-DE"/>
        </w:rPr>
        <w:t>– nevhodné chování a jednání vůči spolužákům nebo pracovníkům školy, pozdní příchod na vyučování nebo na praktické vyučování nebo jiné provinění dle rozhodnutí učitele</w:t>
      </w:r>
    </w:p>
    <w:p w:rsidR="00215DC8" w:rsidRPr="006245AE" w:rsidRDefault="00215DC8" w:rsidP="00215DC8">
      <w:pPr>
        <w:autoSpaceDE w:val="0"/>
        <w:autoSpaceDN w:val="0"/>
        <w:adjustRightInd w:val="0"/>
        <w:jc w:val="both"/>
        <w:rPr>
          <w:lang w:val="de-DE"/>
        </w:rPr>
      </w:pPr>
      <w:r w:rsidRPr="006245AE">
        <w:rPr>
          <w:lang w:val="de-DE"/>
        </w:rPr>
        <w:t>-</w:t>
      </w:r>
      <w:r w:rsidRPr="006245AE">
        <w:rPr>
          <w:b/>
          <w:bCs/>
          <w:lang w:val="de-DE"/>
        </w:rPr>
        <w:t xml:space="preserve">důtka třídního učitele </w:t>
      </w:r>
      <w:r w:rsidRPr="006245AE">
        <w:rPr>
          <w:lang w:val="de-DE"/>
        </w:rPr>
        <w:t>– opakované nevhodné chování a jednání vůči spolužákům nebo pracovníkům školy, opakovaný pozdní příchod na vyučování nebo praktické vyučování nebo dvě neomluvené hodiny a jiné provinění dle rozhodnutí učitele</w:t>
      </w:r>
    </w:p>
    <w:p w:rsidR="00215DC8" w:rsidRPr="006245AE" w:rsidRDefault="00215DC8" w:rsidP="00215DC8">
      <w:pPr>
        <w:autoSpaceDE w:val="0"/>
        <w:autoSpaceDN w:val="0"/>
        <w:adjustRightInd w:val="0"/>
        <w:jc w:val="both"/>
        <w:rPr>
          <w:lang w:val="de-DE"/>
        </w:rPr>
      </w:pPr>
      <w:r w:rsidRPr="006245AE">
        <w:rPr>
          <w:lang w:val="de-DE"/>
        </w:rPr>
        <w:t>-</w:t>
      </w:r>
      <w:r w:rsidRPr="006245AE">
        <w:rPr>
          <w:b/>
          <w:bCs/>
          <w:lang w:val="de-DE"/>
        </w:rPr>
        <w:t xml:space="preserve">důtka ředitelky školy </w:t>
      </w:r>
      <w:r w:rsidRPr="006245AE">
        <w:rPr>
          <w:lang w:val="de-DE"/>
        </w:rPr>
        <w:t>- hrubé jednání a chování vůči spolužákům, popř. pracovníkům školy, opakovaný pozdní příchod na vyučování nebo praktické vyučování, porušování předpisů BOZP, menší podvod 3 až 5 hodin nebo jeden den neomluvené absence nebo jiné provinění dle rozhodnutí ředitele.</w:t>
      </w:r>
    </w:p>
    <w:p w:rsidR="00215DC8" w:rsidRPr="006245AE" w:rsidRDefault="00215DC8" w:rsidP="00215DC8">
      <w:pPr>
        <w:autoSpaceDE w:val="0"/>
        <w:autoSpaceDN w:val="0"/>
        <w:adjustRightInd w:val="0"/>
        <w:jc w:val="both"/>
        <w:rPr>
          <w:lang w:val="de-DE"/>
        </w:rPr>
      </w:pPr>
      <w:r w:rsidRPr="006245AE">
        <w:rPr>
          <w:lang w:val="de-DE"/>
        </w:rPr>
        <w:t>-</w:t>
      </w:r>
      <w:r w:rsidRPr="006245AE">
        <w:rPr>
          <w:b/>
          <w:bCs/>
          <w:lang w:val="de-DE"/>
        </w:rPr>
        <w:t xml:space="preserve">podmíněné vyloučení </w:t>
      </w:r>
      <w:r w:rsidRPr="006245AE">
        <w:rPr>
          <w:lang w:val="de-DE"/>
        </w:rPr>
        <w:t>– velmi hrubé chování a jednání vůči spolužákům, popř. pracovníkům školy nebo opakovaný pozdní příchod na vyučování nebo praktické vyučování, hrubé porušování předpisů BOZP, nerespektování příkazů pedagogických pracovníků, podvod nebo více jak jeden den neomluvené absence nebo jiné provinění dle rozhodnutí ředitele</w:t>
      </w:r>
    </w:p>
    <w:p w:rsidR="00215DC8" w:rsidRPr="006245AE" w:rsidRDefault="00215DC8" w:rsidP="00215DC8">
      <w:pPr>
        <w:autoSpaceDE w:val="0"/>
        <w:autoSpaceDN w:val="0"/>
        <w:adjustRightInd w:val="0"/>
        <w:jc w:val="both"/>
        <w:rPr>
          <w:lang w:val="de-DE"/>
        </w:rPr>
      </w:pPr>
      <w:r w:rsidRPr="006245AE">
        <w:rPr>
          <w:lang w:val="de-DE"/>
        </w:rPr>
        <w:t>-</w:t>
      </w:r>
      <w:r w:rsidRPr="006245AE">
        <w:rPr>
          <w:b/>
          <w:bCs/>
          <w:lang w:val="de-DE"/>
        </w:rPr>
        <w:t xml:space="preserve">vyloučení ze studia </w:t>
      </w:r>
      <w:r w:rsidRPr="006245AE">
        <w:rPr>
          <w:lang w:val="de-DE"/>
        </w:rPr>
        <w:t>– porušení školního řádu při podmíněném vyloučení v rámci zkušební lhůty, prokázaná krádež ve škole nebo při praktickém vyučování nebo při akcích školy, ohrožení zdraví svého, spolužáků, popř. pracovníků školy nebo jiné provinění dle rozhodnutí ředitelky.</w:t>
      </w:r>
    </w:p>
    <w:p w:rsidR="00215DC8" w:rsidRPr="006245AE" w:rsidRDefault="00215DC8" w:rsidP="00215DC8">
      <w:pPr>
        <w:autoSpaceDE w:val="0"/>
        <w:autoSpaceDN w:val="0"/>
        <w:adjustRightInd w:val="0"/>
        <w:jc w:val="both"/>
        <w:rPr>
          <w:lang w:val="de-DE"/>
        </w:rPr>
      </w:pPr>
      <w:r w:rsidRPr="006245AE">
        <w:rPr>
          <w:lang w:val="de-DE"/>
        </w:rPr>
        <w:t>3. V rozhodnutí o podmíněném vyloučení ze studia stanoví ředitel škol zkušební lhůtu, a to</w:t>
      </w:r>
    </w:p>
    <w:p w:rsidR="00215DC8" w:rsidRPr="006245AE" w:rsidRDefault="00215DC8" w:rsidP="00215DC8">
      <w:pPr>
        <w:autoSpaceDE w:val="0"/>
        <w:autoSpaceDN w:val="0"/>
        <w:adjustRightInd w:val="0"/>
        <w:jc w:val="both"/>
        <w:rPr>
          <w:lang w:val="de-DE"/>
        </w:rPr>
      </w:pPr>
      <w:r w:rsidRPr="006245AE">
        <w:rPr>
          <w:lang w:val="de-DE"/>
        </w:rPr>
        <w:t>nejdéle na dobu jednoho roku.</w:t>
      </w:r>
    </w:p>
    <w:p w:rsidR="00215DC8" w:rsidRPr="006245AE" w:rsidRDefault="00215DC8" w:rsidP="00215DC8">
      <w:pPr>
        <w:autoSpaceDE w:val="0"/>
        <w:autoSpaceDN w:val="0"/>
        <w:adjustRightInd w:val="0"/>
        <w:jc w:val="both"/>
        <w:rPr>
          <w:lang w:val="de-DE"/>
        </w:rPr>
      </w:pPr>
      <w:r w:rsidRPr="006245AE">
        <w:rPr>
          <w:lang w:val="de-DE"/>
        </w:rPr>
        <w:t>4. Žákům ubytovaným na domově mládeže mohou být udělena výchovná opatření i vedoucím</w:t>
      </w:r>
    </w:p>
    <w:p w:rsidR="00215DC8" w:rsidRPr="006245AE" w:rsidRDefault="00215DC8" w:rsidP="00215DC8">
      <w:pPr>
        <w:autoSpaceDE w:val="0"/>
        <w:autoSpaceDN w:val="0"/>
        <w:adjustRightInd w:val="0"/>
        <w:jc w:val="both"/>
        <w:rPr>
          <w:lang w:val="de-DE"/>
        </w:rPr>
      </w:pPr>
      <w:r w:rsidRPr="006245AE">
        <w:rPr>
          <w:lang w:val="de-DE"/>
        </w:rPr>
        <w:t>vychovatelem domova mládeže.</w:t>
      </w:r>
    </w:p>
    <w:p w:rsidR="00215DC8" w:rsidRPr="006245AE" w:rsidRDefault="00215DC8" w:rsidP="00215DC8">
      <w:pPr>
        <w:autoSpaceDE w:val="0"/>
        <w:autoSpaceDN w:val="0"/>
        <w:adjustRightInd w:val="0"/>
        <w:jc w:val="both"/>
        <w:rPr>
          <w:lang w:val="de-DE"/>
        </w:rPr>
      </w:pPr>
      <w:r w:rsidRPr="006245AE">
        <w:rPr>
          <w:lang w:val="de-DE"/>
        </w:rPr>
        <w:t>5. Při podezření, že žák požil alkohol, bude proveden test na přítomnost alkoholu pomocí</w:t>
      </w:r>
    </w:p>
    <w:p w:rsidR="00215DC8" w:rsidRPr="006245AE" w:rsidRDefault="00215DC8" w:rsidP="00215DC8">
      <w:pPr>
        <w:autoSpaceDE w:val="0"/>
        <w:autoSpaceDN w:val="0"/>
        <w:adjustRightInd w:val="0"/>
        <w:jc w:val="both"/>
        <w:rPr>
          <w:lang w:val="de-DE"/>
        </w:rPr>
      </w:pPr>
      <w:r w:rsidRPr="006245AE">
        <w:rPr>
          <w:lang w:val="de-DE"/>
        </w:rPr>
        <w:t>dechové zkoušky, v případě podezření na přítomnost omamných a psychotropních látek bude</w:t>
      </w:r>
    </w:p>
    <w:p w:rsidR="00215DC8" w:rsidRPr="006245AE" w:rsidRDefault="00215DC8" w:rsidP="00215DC8">
      <w:pPr>
        <w:autoSpaceDE w:val="0"/>
        <w:autoSpaceDN w:val="0"/>
        <w:adjustRightInd w:val="0"/>
        <w:jc w:val="both"/>
        <w:rPr>
          <w:lang w:val="de-DE"/>
        </w:rPr>
      </w:pPr>
      <w:r w:rsidRPr="006245AE">
        <w:rPr>
          <w:lang w:val="de-DE"/>
        </w:rPr>
        <w:t>provedena zkouška</w:t>
      </w:r>
    </w:p>
    <w:p w:rsidR="00215DC8" w:rsidRPr="006245AE" w:rsidRDefault="00215DC8" w:rsidP="00215DC8">
      <w:pPr>
        <w:autoSpaceDE w:val="0"/>
        <w:autoSpaceDN w:val="0"/>
        <w:adjustRightInd w:val="0"/>
        <w:jc w:val="both"/>
        <w:rPr>
          <w:lang w:val="de-DE"/>
        </w:rPr>
      </w:pPr>
      <w:r w:rsidRPr="006245AE">
        <w:rPr>
          <w:lang w:val="de-DE"/>
        </w:rPr>
        <w:t>6. Podle potřeb školy budou žákům doporučeny poradenské služby nebo psychologická šetření výchovným poradcem, protidrogovým preventistou nebo psychologem. Při použití</w:t>
      </w:r>
    </w:p>
    <w:p w:rsidR="00215DC8" w:rsidRPr="006245AE" w:rsidRDefault="00215DC8" w:rsidP="00215DC8">
      <w:pPr>
        <w:autoSpaceDE w:val="0"/>
        <w:autoSpaceDN w:val="0"/>
        <w:adjustRightInd w:val="0"/>
        <w:jc w:val="both"/>
        <w:rPr>
          <w:lang w:val="de-DE"/>
        </w:rPr>
      </w:pPr>
      <w:r w:rsidRPr="006245AE">
        <w:rPr>
          <w:lang w:val="de-DE"/>
        </w:rPr>
        <w:t>psychologických testů a jejich zpracování se vychází z „Úmluvy Rady Evropy o ochraně</w:t>
      </w:r>
    </w:p>
    <w:p w:rsidR="00215DC8" w:rsidRPr="006245AE" w:rsidRDefault="00215DC8" w:rsidP="00215DC8">
      <w:pPr>
        <w:jc w:val="both"/>
        <w:rPr>
          <w:lang w:val="de-DE"/>
        </w:rPr>
      </w:pPr>
      <w:r w:rsidRPr="006245AE">
        <w:rPr>
          <w:lang w:val="de-DE"/>
        </w:rPr>
        <w:t>jednotlivců při automatizovaném zpracování dat ETS No. 108.“.</w:t>
      </w:r>
    </w:p>
    <w:p w:rsidR="00215DC8" w:rsidRPr="006245AE" w:rsidRDefault="00215DC8" w:rsidP="00215DC8">
      <w:pPr>
        <w:autoSpaceDE w:val="0"/>
        <w:autoSpaceDN w:val="0"/>
        <w:adjustRightInd w:val="0"/>
        <w:rPr>
          <w:bCs/>
          <w:lang w:val="de-DE"/>
        </w:rPr>
      </w:pPr>
      <w:r w:rsidRPr="006245AE">
        <w:rPr>
          <w:bCs/>
          <w:lang w:val="de-DE"/>
        </w:rPr>
        <w:t>7. Prospěchové a kázeňské problémy budou řešeny na schůzkách týmu (tř. učitel, učitel odborného výcviku, vychovatel, lékař, psycholog fyzioterapeut, ergoterapeut, sociální pracovník) a pedagogických radách.</w:t>
      </w:r>
    </w:p>
    <w:p w:rsidR="00215DC8" w:rsidRPr="006245AE" w:rsidRDefault="00215DC8" w:rsidP="00215DC8">
      <w:pPr>
        <w:jc w:val="both"/>
        <w:rPr>
          <w:lang w:val="de-DE"/>
        </w:rPr>
      </w:pPr>
    </w:p>
    <w:p w:rsidR="00215DC8" w:rsidRPr="006245AE" w:rsidRDefault="00215DC8" w:rsidP="00215DC8">
      <w:pPr>
        <w:autoSpaceDE w:val="0"/>
        <w:autoSpaceDN w:val="0"/>
        <w:adjustRightInd w:val="0"/>
        <w:rPr>
          <w:bCs/>
          <w:lang w:val="de-DE"/>
        </w:rPr>
      </w:pPr>
    </w:p>
    <w:p w:rsidR="00215DC8" w:rsidRPr="006245AE" w:rsidRDefault="00215DC8" w:rsidP="00215DC8">
      <w:pPr>
        <w:autoSpaceDE w:val="0"/>
        <w:autoSpaceDN w:val="0"/>
        <w:adjustRightInd w:val="0"/>
        <w:rPr>
          <w:b/>
          <w:bCs/>
          <w:lang w:val="de-DE"/>
        </w:rPr>
      </w:pPr>
      <w:r w:rsidRPr="006245AE">
        <w:rPr>
          <w:b/>
          <w:bCs/>
          <w:lang w:val="de-DE"/>
        </w:rPr>
        <w:t>Bezpečnost a ochrana zdraví při práci a požární prevence a předcházení sociálně patologickým jevům</w:t>
      </w:r>
    </w:p>
    <w:p w:rsidR="00215DC8" w:rsidRPr="006245AE" w:rsidRDefault="00215DC8" w:rsidP="00215DC8">
      <w:pPr>
        <w:autoSpaceDE w:val="0"/>
        <w:autoSpaceDN w:val="0"/>
        <w:adjustRightInd w:val="0"/>
        <w:rPr>
          <w:bCs/>
          <w:lang w:val="de-DE"/>
        </w:rPr>
      </w:pPr>
      <w:r w:rsidRPr="006245AE">
        <w:rPr>
          <w:bCs/>
          <w:lang w:val="de-DE"/>
        </w:rPr>
        <w:t>Žáci jsou na počátku každého ročníku seznamováni se zásadami bezpečnosti práce a ochrany zdraví. Zdůrazněna je také nutnost prevence požáru při zacházení s otevřeným ohněm a elektrickými spotřebiči.</w:t>
      </w:r>
    </w:p>
    <w:p w:rsidR="00215DC8" w:rsidRPr="006245AE" w:rsidRDefault="00215DC8" w:rsidP="00215DC8">
      <w:pPr>
        <w:autoSpaceDE w:val="0"/>
        <w:autoSpaceDN w:val="0"/>
        <w:adjustRightInd w:val="0"/>
        <w:rPr>
          <w:bCs/>
          <w:lang w:val="de-DE"/>
        </w:rPr>
      </w:pPr>
      <w:r w:rsidRPr="006245AE">
        <w:rPr>
          <w:bCs/>
          <w:lang w:val="de-DE"/>
        </w:rPr>
        <w:lastRenderedPageBreak/>
        <w:t>Nutností je také udržování zdravého klimatu ve skupině, předcházení projevům šikany a eliminace zneužívání návykových látek. Ve škole je zřízena funkce školního metodika prevence, který spolupracuje s učiteli i týmem kolem žáka.</w:t>
      </w:r>
    </w:p>
    <w:p w:rsidR="00215DC8" w:rsidRPr="006245AE" w:rsidRDefault="00215DC8" w:rsidP="00215DC8">
      <w:pPr>
        <w:autoSpaceDE w:val="0"/>
        <w:autoSpaceDN w:val="0"/>
        <w:adjustRightInd w:val="0"/>
        <w:rPr>
          <w:lang w:val="de-DE"/>
        </w:rPr>
      </w:pPr>
    </w:p>
    <w:p w:rsidR="00215DC8" w:rsidRPr="006245AE" w:rsidRDefault="00215DC8" w:rsidP="00215DC8">
      <w:pPr>
        <w:autoSpaceDE w:val="0"/>
        <w:autoSpaceDN w:val="0"/>
        <w:adjustRightInd w:val="0"/>
        <w:rPr>
          <w:lang w:val="de-DE"/>
        </w:rPr>
      </w:pPr>
    </w:p>
    <w:p w:rsidR="005B12C2" w:rsidRDefault="005B12C2" w:rsidP="00B51EF3">
      <w:pPr>
        <w:rPr>
          <w:lang w:val="cs-CZ"/>
        </w:rPr>
      </w:pPr>
      <w:r w:rsidRPr="00B30725">
        <w:rPr>
          <w:bCs/>
          <w:lang w:val="cs-CZ"/>
        </w:rPr>
        <w:t>Prospěch žáků v teoretických i praktických předmětech a jejich chování bude hodnoceno v souladu se školním řádem. Přihlédnuto bude k fyzickému omezení jednotlivých žáků, v odůvodněných případech bude přistoupeno k vytvoření individuálního vzdělávacího plánu. Prospěchové a kázeňské problémy budou řešeny na schůzkách týmu (tř. učitel, učitel odborného výcviku, vychovatel, lékař, psycholog fyzioterapeut, ergoterapeut, sociální pracovník) a pedagogických radách.</w:t>
      </w:r>
    </w:p>
    <w:p w:rsidR="005B12C2" w:rsidRDefault="005B12C2" w:rsidP="00B51EF3">
      <w:pPr>
        <w:rPr>
          <w:lang w:val="cs-CZ"/>
        </w:rPr>
      </w:pPr>
    </w:p>
    <w:p w:rsidR="007B7D66" w:rsidRPr="006245AE" w:rsidRDefault="007B7D66" w:rsidP="007B7D66">
      <w:pPr>
        <w:pStyle w:val="Nadpis2"/>
        <w:rPr>
          <w:lang w:val="cs-CZ"/>
        </w:rPr>
      </w:pPr>
      <w:bookmarkStart w:id="12" w:name="_Toc368905536"/>
      <w:r w:rsidRPr="006245AE">
        <w:rPr>
          <w:lang w:val="cs-CZ"/>
        </w:rPr>
        <w:t>Zabezpečení výuky žáků se speciálními vzdělávacími potřebami</w:t>
      </w:r>
      <w:bookmarkEnd w:id="12"/>
    </w:p>
    <w:p w:rsidR="007B7D66" w:rsidRPr="006245AE" w:rsidRDefault="007B7D66" w:rsidP="007B7D66">
      <w:pPr>
        <w:rPr>
          <w:lang w:val="cs-CZ"/>
        </w:rPr>
      </w:pPr>
    </w:p>
    <w:p w:rsidR="001A7E02" w:rsidRPr="001A7E02" w:rsidRDefault="007B7D66" w:rsidP="001A7E02">
      <w:pPr>
        <w:rPr>
          <w:sz w:val="28"/>
          <w:szCs w:val="28"/>
          <w:lang w:val="cs-CZ"/>
        </w:rPr>
      </w:pPr>
      <w:r w:rsidRPr="006245AE">
        <w:rPr>
          <w:lang w:val="cs-CZ"/>
        </w:rPr>
        <w:t>Žáci s poruchami učení jsou integrováni v rámci běžných hodin. Ve spolupráci s poradenským zařízením je zajišťována odborná diagnostika. Téměř všichni učitelé mají vystudovanou speciální pedagogiku a znají problematiku práce s dětmi s poruchami učení a</w:t>
      </w:r>
      <w:r w:rsidRPr="006245AE">
        <w:rPr>
          <w:rFonts w:ascii="MS Sans Serif" w:hAnsi="MS Sans Serif"/>
          <w:lang w:val="cs-CZ"/>
        </w:rPr>
        <w:t xml:space="preserve"> pedagogický sbor je průběžně seznamován s novinkami v této oblasti, učitelé znají metody práce s těmito žáky, které jsou na naší škole běžné. Pokud se naskytne individuální problém, tak na základě spolupráce s naším speciálně poradenským centrem a  ve spolupráci s rodiči a učiteli je vypracován individuální vzdělávací plán, který zahrnuje i metody práce a způsob hodnocení výsledků vzdělávání. Během výuky je u nás vždy kladen důraz na individuální přístup, na změny činností, opakování a třídění učiva. Tudíž se to týká žáků se speciálními vzdělávacími potřebami. Běžně jsou využívány speciální  programy na PC. Žákům jsou zajišťovány speciální učebnice, pracovní listy a další potřebné pomůcky do běžných i reedukačních hodin, které mohou po dohodě s rodiči navíc navštěvovat. Hodina je individuální pod vedením speciálního pedagoga. Pro žáky s vadami řeči zajišťujeme individuální logopedický nácvik vedený speciálně proškoleným logopedem a lingvistkou</w:t>
      </w:r>
    </w:p>
    <w:p w:rsidR="001A7E02" w:rsidRPr="006245AE" w:rsidRDefault="001A7E02" w:rsidP="00F11469">
      <w:pPr>
        <w:pStyle w:val="Nadpis1"/>
        <w:rPr>
          <w:lang w:val="cs-CZ"/>
        </w:rPr>
      </w:pPr>
    </w:p>
    <w:p w:rsidR="001A7E02" w:rsidRPr="006245AE" w:rsidRDefault="001A7E02" w:rsidP="00F11469">
      <w:pPr>
        <w:pStyle w:val="Nadpis1"/>
        <w:rPr>
          <w:lang w:val="cs-CZ"/>
        </w:rPr>
      </w:pPr>
    </w:p>
    <w:p w:rsidR="0007640D" w:rsidRPr="0007640D" w:rsidRDefault="0007640D" w:rsidP="007B7D66">
      <w:pPr>
        <w:rPr>
          <w:rFonts w:eastAsia="MS Mincho"/>
          <w:lang w:val="cs-CZ" w:eastAsia="ja-JP"/>
        </w:rPr>
      </w:pPr>
    </w:p>
    <w:p w:rsidR="001A7E02" w:rsidRDefault="001A7E02" w:rsidP="001A7E02">
      <w:pPr>
        <w:rPr>
          <w:rFonts w:eastAsia="MS Mincho"/>
          <w:lang w:val="cs-CZ" w:eastAsia="ja-JP"/>
        </w:rPr>
        <w:sectPr w:rsidR="001A7E02">
          <w:pgSz w:w="11906" w:h="16838"/>
          <w:pgMar w:top="1417" w:right="1417" w:bottom="1417" w:left="1417" w:header="708" w:footer="708" w:gutter="0"/>
          <w:cols w:space="708"/>
          <w:docGrid w:linePitch="360"/>
        </w:sectPr>
      </w:pPr>
    </w:p>
    <w:p w:rsidR="001A7E02" w:rsidRPr="00F11469" w:rsidRDefault="001A7E02" w:rsidP="001A7E02">
      <w:pPr>
        <w:pStyle w:val="Nadpis1"/>
      </w:pPr>
      <w:bookmarkStart w:id="13" w:name="_Toc368905537"/>
      <w:r>
        <w:lastRenderedPageBreak/>
        <w:t>I</w:t>
      </w:r>
      <w:r w:rsidRPr="00F11469">
        <w:t>V. Učební plán</w:t>
      </w:r>
      <w:bookmarkEnd w:id="13"/>
    </w:p>
    <w:p w:rsidR="0007640D" w:rsidRDefault="0007640D" w:rsidP="0007640D">
      <w:pPr>
        <w:jc w:val="center"/>
        <w:rPr>
          <w:rFonts w:eastAsia="MS Mincho"/>
          <w:lang w:val="cs-CZ" w:eastAsia="ja-JP"/>
        </w:rPr>
      </w:pPr>
    </w:p>
    <w:p w:rsidR="001A7E02" w:rsidRPr="0007640D" w:rsidRDefault="001A7E02" w:rsidP="0007640D">
      <w:pPr>
        <w:jc w:val="center"/>
        <w:rPr>
          <w:rFonts w:eastAsia="MS Mincho"/>
          <w:lang w:val="cs-CZ" w:eastAsia="ja-JP"/>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080"/>
        <w:gridCol w:w="1080"/>
        <w:gridCol w:w="1080"/>
        <w:gridCol w:w="2160"/>
      </w:tblGrid>
      <w:tr w:rsidR="0007640D" w:rsidRPr="0007640D" w:rsidTr="00B51EF3">
        <w:trPr>
          <w:trHeight w:val="540"/>
        </w:trPr>
        <w:tc>
          <w:tcPr>
            <w:tcW w:w="4320" w:type="dxa"/>
            <w:vMerge w:val="restart"/>
          </w:tcPr>
          <w:p w:rsidR="0007640D" w:rsidRPr="0007640D" w:rsidRDefault="0007640D" w:rsidP="0007640D">
            <w:pPr>
              <w:jc w:val="center"/>
              <w:rPr>
                <w:rFonts w:eastAsia="MS Mincho"/>
                <w:lang w:val="cs-CZ" w:eastAsia="ja-JP"/>
              </w:rPr>
            </w:pPr>
          </w:p>
          <w:p w:rsidR="0007640D" w:rsidRPr="0007640D" w:rsidRDefault="0007640D" w:rsidP="0007640D">
            <w:pPr>
              <w:rPr>
                <w:rFonts w:eastAsia="MS Mincho"/>
                <w:lang w:val="cs-CZ" w:eastAsia="ja-JP"/>
              </w:rPr>
            </w:pPr>
          </w:p>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Kategorie a názvy vyučovacích předmětů</w:t>
            </w:r>
          </w:p>
        </w:tc>
        <w:tc>
          <w:tcPr>
            <w:tcW w:w="5400" w:type="dxa"/>
            <w:gridSpan w:val="4"/>
          </w:tcPr>
          <w:p w:rsidR="0007640D" w:rsidRPr="0007640D" w:rsidRDefault="0007640D" w:rsidP="0007640D">
            <w:pPr>
              <w:jc w:val="center"/>
              <w:rPr>
                <w:rFonts w:eastAsia="MS Mincho"/>
                <w:lang w:val="cs-CZ" w:eastAsia="ja-JP"/>
              </w:rPr>
            </w:pPr>
          </w:p>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Počet týdenních vyučovacích hodin</w:t>
            </w:r>
          </w:p>
          <w:p w:rsidR="0007640D" w:rsidRPr="0007640D" w:rsidRDefault="0007640D" w:rsidP="0007640D">
            <w:pPr>
              <w:jc w:val="center"/>
              <w:rPr>
                <w:rFonts w:eastAsia="MS Mincho"/>
                <w:lang w:val="cs-CZ" w:eastAsia="ja-JP"/>
              </w:rPr>
            </w:pPr>
          </w:p>
        </w:tc>
      </w:tr>
      <w:tr w:rsidR="0007640D" w:rsidRPr="0007640D" w:rsidTr="00B51EF3">
        <w:trPr>
          <w:trHeight w:val="1080"/>
        </w:trPr>
        <w:tc>
          <w:tcPr>
            <w:tcW w:w="4320" w:type="dxa"/>
            <w:vMerge/>
          </w:tcPr>
          <w:p w:rsidR="0007640D" w:rsidRPr="0007640D" w:rsidRDefault="0007640D" w:rsidP="0007640D">
            <w:pPr>
              <w:jc w:val="center"/>
              <w:rPr>
                <w:rFonts w:eastAsia="MS Mincho"/>
                <w:lang w:val="cs-CZ" w:eastAsia="ja-JP"/>
              </w:rPr>
            </w:pPr>
          </w:p>
        </w:tc>
        <w:tc>
          <w:tcPr>
            <w:tcW w:w="3240" w:type="dxa"/>
            <w:gridSpan w:val="3"/>
          </w:tcPr>
          <w:p w:rsidR="0007640D" w:rsidRPr="0007640D" w:rsidRDefault="0007640D" w:rsidP="0007640D">
            <w:pPr>
              <w:jc w:val="center"/>
              <w:rPr>
                <w:rFonts w:eastAsia="MS Mincho"/>
                <w:lang w:val="cs-CZ" w:eastAsia="ja-JP"/>
              </w:rPr>
            </w:pPr>
          </w:p>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v ročníku</w:t>
            </w:r>
          </w:p>
          <w:p w:rsidR="0007640D" w:rsidRPr="0007640D" w:rsidRDefault="0007640D" w:rsidP="0007640D">
            <w:pPr>
              <w:rPr>
                <w:rFonts w:eastAsia="MS Mincho"/>
                <w:lang w:val="cs-CZ" w:eastAsia="ja-JP"/>
              </w:rPr>
            </w:pPr>
          </w:p>
          <w:p w:rsidR="0007640D" w:rsidRPr="0007640D" w:rsidRDefault="0007640D" w:rsidP="0007640D">
            <w:pPr>
              <w:rPr>
                <w:rFonts w:eastAsia="MS Mincho"/>
                <w:sz w:val="28"/>
                <w:szCs w:val="28"/>
                <w:lang w:val="cs-CZ" w:eastAsia="ja-JP"/>
              </w:rPr>
            </w:pPr>
            <w:r w:rsidRPr="0007640D">
              <w:rPr>
                <w:rFonts w:eastAsia="MS Mincho"/>
                <w:lang w:val="cs-CZ" w:eastAsia="ja-JP"/>
              </w:rPr>
              <w:t xml:space="preserve">    </w:t>
            </w:r>
            <w:r w:rsidRPr="0007640D">
              <w:rPr>
                <w:rFonts w:eastAsia="MS Mincho"/>
                <w:sz w:val="28"/>
                <w:szCs w:val="28"/>
                <w:lang w:val="cs-CZ" w:eastAsia="ja-JP"/>
              </w:rPr>
              <w:t xml:space="preserve"> 1.             2.            3.  </w:t>
            </w:r>
          </w:p>
        </w:tc>
        <w:tc>
          <w:tcPr>
            <w:tcW w:w="2160" w:type="dxa"/>
          </w:tcPr>
          <w:p w:rsidR="0007640D" w:rsidRPr="0007640D" w:rsidRDefault="0007640D" w:rsidP="0007640D">
            <w:pPr>
              <w:jc w:val="center"/>
              <w:rPr>
                <w:rFonts w:eastAsia="MS Mincho"/>
                <w:lang w:val="cs-CZ" w:eastAsia="ja-JP"/>
              </w:rPr>
            </w:pPr>
          </w:p>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celkem</w:t>
            </w:r>
          </w:p>
        </w:tc>
      </w:tr>
      <w:tr w:rsidR="0007640D" w:rsidRPr="0007640D" w:rsidTr="00B51EF3">
        <w:trPr>
          <w:trHeight w:val="517"/>
        </w:trPr>
        <w:tc>
          <w:tcPr>
            <w:tcW w:w="4320" w:type="dxa"/>
          </w:tcPr>
          <w:p w:rsidR="0007640D" w:rsidRPr="0007640D" w:rsidRDefault="0007640D" w:rsidP="0007640D">
            <w:pPr>
              <w:rPr>
                <w:rFonts w:eastAsia="MS Mincho"/>
                <w:sz w:val="28"/>
                <w:szCs w:val="28"/>
                <w:lang w:val="cs-CZ" w:eastAsia="ja-JP"/>
              </w:rPr>
            </w:pPr>
            <w:r w:rsidRPr="0007640D">
              <w:rPr>
                <w:rFonts w:eastAsia="MS Mincho"/>
                <w:sz w:val="28"/>
                <w:szCs w:val="28"/>
                <w:lang w:val="cs-CZ" w:eastAsia="ja-JP"/>
              </w:rPr>
              <w:t>Český jazyk</w:t>
            </w:r>
          </w:p>
        </w:tc>
        <w:tc>
          <w:tcPr>
            <w:tcW w:w="1080" w:type="dxa"/>
          </w:tcPr>
          <w:p w:rsidR="0007640D" w:rsidRPr="0007640D" w:rsidRDefault="00262B25" w:rsidP="0007640D">
            <w:pPr>
              <w:jc w:val="center"/>
              <w:rPr>
                <w:rFonts w:eastAsia="MS Mincho"/>
                <w:sz w:val="28"/>
                <w:szCs w:val="28"/>
                <w:lang w:val="cs-CZ" w:eastAsia="ja-JP"/>
              </w:rPr>
            </w:pPr>
            <w:r>
              <w:rPr>
                <w:rFonts w:eastAsia="MS Mincho"/>
                <w:sz w:val="28"/>
                <w:szCs w:val="28"/>
                <w:lang w:val="cs-CZ" w:eastAsia="ja-JP"/>
              </w:rPr>
              <w:t>1</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1</w:t>
            </w:r>
          </w:p>
        </w:tc>
        <w:tc>
          <w:tcPr>
            <w:tcW w:w="1080" w:type="dxa"/>
          </w:tcPr>
          <w:p w:rsidR="0007640D" w:rsidRPr="0007640D" w:rsidRDefault="007B7D66" w:rsidP="0007640D">
            <w:pPr>
              <w:jc w:val="center"/>
              <w:rPr>
                <w:rFonts w:eastAsia="MS Mincho"/>
                <w:sz w:val="28"/>
                <w:szCs w:val="28"/>
                <w:lang w:val="cs-CZ" w:eastAsia="ja-JP"/>
              </w:rPr>
            </w:pPr>
            <w:r>
              <w:rPr>
                <w:rFonts w:eastAsia="MS Mincho"/>
                <w:sz w:val="28"/>
                <w:szCs w:val="28"/>
                <w:lang w:val="cs-CZ" w:eastAsia="ja-JP"/>
              </w:rPr>
              <w:t>+</w:t>
            </w:r>
            <w:r w:rsidR="0007640D" w:rsidRPr="0007640D">
              <w:rPr>
                <w:rFonts w:eastAsia="MS Mincho"/>
                <w:sz w:val="28"/>
                <w:szCs w:val="28"/>
                <w:lang w:val="cs-CZ" w:eastAsia="ja-JP"/>
              </w:rPr>
              <w:t>1</w:t>
            </w:r>
          </w:p>
        </w:tc>
        <w:tc>
          <w:tcPr>
            <w:tcW w:w="2160" w:type="dxa"/>
          </w:tcPr>
          <w:p w:rsidR="0007640D" w:rsidRPr="0007640D" w:rsidRDefault="007B7D66" w:rsidP="0007640D">
            <w:pPr>
              <w:jc w:val="center"/>
              <w:rPr>
                <w:rFonts w:eastAsia="MS Mincho"/>
                <w:sz w:val="28"/>
                <w:szCs w:val="28"/>
                <w:lang w:val="cs-CZ" w:eastAsia="ja-JP"/>
              </w:rPr>
            </w:pPr>
            <w:r>
              <w:rPr>
                <w:rFonts w:eastAsia="MS Mincho"/>
                <w:sz w:val="28"/>
                <w:szCs w:val="28"/>
                <w:lang w:val="cs-CZ" w:eastAsia="ja-JP"/>
              </w:rPr>
              <w:t>2+1(3)</w:t>
            </w:r>
          </w:p>
        </w:tc>
      </w:tr>
      <w:tr w:rsidR="0007640D" w:rsidRPr="0007640D" w:rsidTr="00B51EF3">
        <w:trPr>
          <w:trHeight w:val="525"/>
        </w:trPr>
        <w:tc>
          <w:tcPr>
            <w:tcW w:w="4320" w:type="dxa"/>
          </w:tcPr>
          <w:p w:rsidR="0007640D" w:rsidRPr="0007640D" w:rsidRDefault="0007640D" w:rsidP="0007640D">
            <w:pPr>
              <w:rPr>
                <w:rFonts w:eastAsia="MS Mincho"/>
                <w:sz w:val="28"/>
                <w:szCs w:val="28"/>
                <w:lang w:val="cs-CZ" w:eastAsia="ja-JP"/>
              </w:rPr>
            </w:pPr>
            <w:r w:rsidRPr="0007640D">
              <w:rPr>
                <w:rFonts w:eastAsia="MS Mincho"/>
                <w:sz w:val="28"/>
                <w:szCs w:val="28"/>
                <w:lang w:val="cs-CZ" w:eastAsia="ja-JP"/>
              </w:rPr>
              <w:t>Cizí jazyk (Anglický jazyk)</w:t>
            </w:r>
          </w:p>
        </w:tc>
        <w:tc>
          <w:tcPr>
            <w:tcW w:w="1080" w:type="dxa"/>
          </w:tcPr>
          <w:p w:rsidR="0007640D" w:rsidRPr="0007640D" w:rsidRDefault="007B7D66" w:rsidP="0007640D">
            <w:pPr>
              <w:jc w:val="center"/>
              <w:rPr>
                <w:rFonts w:eastAsia="MS Mincho"/>
                <w:sz w:val="28"/>
                <w:szCs w:val="28"/>
                <w:lang w:val="cs-CZ" w:eastAsia="ja-JP"/>
              </w:rPr>
            </w:pPr>
            <w:r>
              <w:rPr>
                <w:rFonts w:eastAsia="MS Mincho"/>
                <w:sz w:val="28"/>
                <w:szCs w:val="28"/>
                <w:lang w:val="cs-CZ" w:eastAsia="ja-JP"/>
              </w:rPr>
              <w:t>+</w:t>
            </w:r>
            <w:r w:rsidR="0007640D" w:rsidRPr="0007640D">
              <w:rPr>
                <w:rFonts w:eastAsia="MS Mincho"/>
                <w:sz w:val="28"/>
                <w:szCs w:val="28"/>
                <w:lang w:val="cs-CZ" w:eastAsia="ja-JP"/>
              </w:rPr>
              <w:t>1</w:t>
            </w:r>
          </w:p>
        </w:tc>
        <w:tc>
          <w:tcPr>
            <w:tcW w:w="1080" w:type="dxa"/>
          </w:tcPr>
          <w:p w:rsidR="0007640D" w:rsidRPr="0007640D" w:rsidRDefault="007B7D66" w:rsidP="0007640D">
            <w:pPr>
              <w:jc w:val="center"/>
              <w:rPr>
                <w:rFonts w:eastAsia="MS Mincho"/>
                <w:sz w:val="28"/>
                <w:szCs w:val="28"/>
                <w:lang w:val="cs-CZ" w:eastAsia="ja-JP"/>
              </w:rPr>
            </w:pPr>
            <w:r>
              <w:rPr>
                <w:rFonts w:eastAsia="MS Mincho"/>
                <w:sz w:val="28"/>
                <w:szCs w:val="28"/>
                <w:lang w:val="cs-CZ" w:eastAsia="ja-JP"/>
              </w:rPr>
              <w:t>+</w:t>
            </w:r>
            <w:r w:rsidR="00262B25">
              <w:rPr>
                <w:rFonts w:eastAsia="MS Mincho"/>
                <w:sz w:val="28"/>
                <w:szCs w:val="28"/>
                <w:lang w:val="cs-CZ" w:eastAsia="ja-JP"/>
              </w:rPr>
              <w:t>1</w:t>
            </w:r>
          </w:p>
        </w:tc>
        <w:tc>
          <w:tcPr>
            <w:tcW w:w="1080" w:type="dxa"/>
          </w:tcPr>
          <w:p w:rsidR="0007640D" w:rsidRPr="0007640D" w:rsidRDefault="007B7D66" w:rsidP="0007640D">
            <w:pPr>
              <w:jc w:val="center"/>
              <w:rPr>
                <w:rFonts w:eastAsia="MS Mincho"/>
                <w:sz w:val="28"/>
                <w:szCs w:val="28"/>
                <w:lang w:val="cs-CZ" w:eastAsia="ja-JP"/>
              </w:rPr>
            </w:pPr>
            <w:r>
              <w:rPr>
                <w:rFonts w:eastAsia="MS Mincho"/>
                <w:sz w:val="28"/>
                <w:szCs w:val="28"/>
                <w:lang w:val="cs-CZ" w:eastAsia="ja-JP"/>
              </w:rPr>
              <w:t>+</w:t>
            </w:r>
            <w:r w:rsidR="0007640D" w:rsidRPr="0007640D">
              <w:rPr>
                <w:rFonts w:eastAsia="MS Mincho"/>
                <w:sz w:val="28"/>
                <w:szCs w:val="28"/>
                <w:lang w:val="cs-CZ" w:eastAsia="ja-JP"/>
              </w:rPr>
              <w:t>1</w:t>
            </w:r>
          </w:p>
        </w:tc>
        <w:tc>
          <w:tcPr>
            <w:tcW w:w="2160" w:type="dxa"/>
          </w:tcPr>
          <w:p w:rsidR="0007640D" w:rsidRPr="0007640D" w:rsidRDefault="007B7D66" w:rsidP="0007640D">
            <w:pPr>
              <w:jc w:val="center"/>
              <w:rPr>
                <w:rFonts w:eastAsia="MS Mincho"/>
                <w:sz w:val="28"/>
                <w:szCs w:val="28"/>
                <w:lang w:val="cs-CZ" w:eastAsia="ja-JP"/>
              </w:rPr>
            </w:pPr>
            <w:r>
              <w:rPr>
                <w:rFonts w:eastAsia="MS Mincho"/>
                <w:sz w:val="28"/>
                <w:szCs w:val="28"/>
                <w:lang w:val="cs-CZ" w:eastAsia="ja-JP"/>
              </w:rPr>
              <w:t>+</w:t>
            </w:r>
            <w:r w:rsidR="00262B25">
              <w:rPr>
                <w:rFonts w:eastAsia="MS Mincho"/>
                <w:sz w:val="28"/>
                <w:szCs w:val="28"/>
                <w:lang w:val="cs-CZ" w:eastAsia="ja-JP"/>
              </w:rPr>
              <w:t>3</w:t>
            </w:r>
          </w:p>
        </w:tc>
      </w:tr>
      <w:tr w:rsidR="0007640D" w:rsidRPr="0007640D" w:rsidTr="00B51EF3">
        <w:trPr>
          <w:trHeight w:val="540"/>
        </w:trPr>
        <w:tc>
          <w:tcPr>
            <w:tcW w:w="4320" w:type="dxa"/>
          </w:tcPr>
          <w:p w:rsidR="0007640D" w:rsidRPr="0007640D" w:rsidRDefault="0007640D" w:rsidP="0007640D">
            <w:pPr>
              <w:rPr>
                <w:rFonts w:eastAsia="MS Mincho"/>
                <w:sz w:val="28"/>
                <w:szCs w:val="28"/>
                <w:lang w:val="cs-CZ" w:eastAsia="ja-JP"/>
              </w:rPr>
            </w:pPr>
            <w:r w:rsidRPr="0007640D">
              <w:rPr>
                <w:rFonts w:eastAsia="MS Mincho"/>
                <w:sz w:val="28"/>
                <w:szCs w:val="28"/>
                <w:lang w:val="cs-CZ" w:eastAsia="ja-JP"/>
              </w:rPr>
              <w:t>Občanská výchova</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1</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1</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1</w:t>
            </w:r>
          </w:p>
        </w:tc>
        <w:tc>
          <w:tcPr>
            <w:tcW w:w="216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3</w:t>
            </w:r>
          </w:p>
        </w:tc>
      </w:tr>
      <w:tr w:rsidR="0007640D" w:rsidRPr="0007640D" w:rsidTr="00B51EF3">
        <w:trPr>
          <w:trHeight w:val="525"/>
        </w:trPr>
        <w:tc>
          <w:tcPr>
            <w:tcW w:w="4320" w:type="dxa"/>
          </w:tcPr>
          <w:p w:rsidR="0007640D" w:rsidRPr="0007640D" w:rsidRDefault="0007640D" w:rsidP="0007640D">
            <w:pPr>
              <w:rPr>
                <w:rFonts w:eastAsia="MS Mincho"/>
                <w:sz w:val="28"/>
                <w:szCs w:val="28"/>
                <w:lang w:val="cs-CZ" w:eastAsia="ja-JP"/>
              </w:rPr>
            </w:pPr>
            <w:r w:rsidRPr="0007640D">
              <w:rPr>
                <w:rFonts w:eastAsia="MS Mincho"/>
                <w:sz w:val="28"/>
                <w:szCs w:val="28"/>
                <w:lang w:val="cs-CZ" w:eastAsia="ja-JP"/>
              </w:rPr>
              <w:t>Matematika</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1</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1</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1</w:t>
            </w:r>
          </w:p>
        </w:tc>
        <w:tc>
          <w:tcPr>
            <w:tcW w:w="216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3</w:t>
            </w:r>
          </w:p>
        </w:tc>
      </w:tr>
      <w:tr w:rsidR="0007640D" w:rsidRPr="0007640D" w:rsidTr="00B51EF3">
        <w:trPr>
          <w:trHeight w:val="525"/>
        </w:trPr>
        <w:tc>
          <w:tcPr>
            <w:tcW w:w="4320" w:type="dxa"/>
          </w:tcPr>
          <w:p w:rsidR="0007640D" w:rsidRPr="0007640D" w:rsidRDefault="0007640D" w:rsidP="0007640D">
            <w:pPr>
              <w:rPr>
                <w:rFonts w:eastAsia="MS Mincho"/>
                <w:sz w:val="28"/>
                <w:szCs w:val="28"/>
                <w:lang w:val="cs-CZ" w:eastAsia="ja-JP"/>
              </w:rPr>
            </w:pPr>
            <w:r w:rsidRPr="0007640D">
              <w:rPr>
                <w:rFonts w:eastAsia="MS Mincho"/>
                <w:sz w:val="28"/>
                <w:szCs w:val="28"/>
                <w:lang w:val="cs-CZ" w:eastAsia="ja-JP"/>
              </w:rPr>
              <w:t>Estetická výchova</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1</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w:t>
            </w:r>
          </w:p>
        </w:tc>
        <w:tc>
          <w:tcPr>
            <w:tcW w:w="216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1</w:t>
            </w:r>
          </w:p>
        </w:tc>
      </w:tr>
      <w:tr w:rsidR="0007640D" w:rsidRPr="0007640D" w:rsidTr="00B51EF3">
        <w:trPr>
          <w:trHeight w:val="540"/>
        </w:trPr>
        <w:tc>
          <w:tcPr>
            <w:tcW w:w="4320" w:type="dxa"/>
          </w:tcPr>
          <w:p w:rsidR="0007640D" w:rsidRPr="0007640D" w:rsidRDefault="0007640D" w:rsidP="0007640D">
            <w:pPr>
              <w:rPr>
                <w:rFonts w:eastAsia="MS Mincho"/>
                <w:sz w:val="28"/>
                <w:szCs w:val="28"/>
                <w:lang w:val="cs-CZ" w:eastAsia="ja-JP"/>
              </w:rPr>
            </w:pPr>
            <w:r w:rsidRPr="0007640D">
              <w:rPr>
                <w:rFonts w:eastAsia="MS Mincho"/>
                <w:sz w:val="28"/>
                <w:szCs w:val="28"/>
                <w:lang w:val="cs-CZ" w:eastAsia="ja-JP"/>
              </w:rPr>
              <w:t>Tělesná výchova</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1</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1</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1</w:t>
            </w:r>
          </w:p>
        </w:tc>
        <w:tc>
          <w:tcPr>
            <w:tcW w:w="216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3</w:t>
            </w:r>
          </w:p>
        </w:tc>
      </w:tr>
      <w:tr w:rsidR="0007640D" w:rsidRPr="0007640D" w:rsidTr="00B51EF3">
        <w:trPr>
          <w:trHeight w:val="525"/>
        </w:trPr>
        <w:tc>
          <w:tcPr>
            <w:tcW w:w="4320" w:type="dxa"/>
          </w:tcPr>
          <w:p w:rsidR="0007640D" w:rsidRPr="0007640D" w:rsidRDefault="0007640D" w:rsidP="0007640D">
            <w:pPr>
              <w:rPr>
                <w:rFonts w:eastAsia="MS Mincho"/>
                <w:sz w:val="28"/>
                <w:szCs w:val="28"/>
                <w:lang w:val="cs-CZ" w:eastAsia="ja-JP"/>
              </w:rPr>
            </w:pPr>
            <w:r w:rsidRPr="0007640D">
              <w:rPr>
                <w:rFonts w:eastAsia="MS Mincho"/>
                <w:sz w:val="28"/>
                <w:szCs w:val="28"/>
                <w:lang w:val="cs-CZ" w:eastAsia="ja-JP"/>
              </w:rPr>
              <w:t>Informační technologie</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1</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1</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1</w:t>
            </w:r>
          </w:p>
        </w:tc>
        <w:tc>
          <w:tcPr>
            <w:tcW w:w="216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3</w:t>
            </w:r>
          </w:p>
        </w:tc>
      </w:tr>
      <w:tr w:rsidR="0007640D" w:rsidRPr="0007640D" w:rsidTr="00B51EF3">
        <w:trPr>
          <w:trHeight w:val="525"/>
        </w:trPr>
        <w:tc>
          <w:tcPr>
            <w:tcW w:w="4320" w:type="dxa"/>
          </w:tcPr>
          <w:p w:rsidR="0007640D" w:rsidRPr="0007640D" w:rsidRDefault="0007640D" w:rsidP="0007640D">
            <w:pPr>
              <w:rPr>
                <w:rFonts w:eastAsia="MS Mincho"/>
                <w:sz w:val="28"/>
                <w:szCs w:val="28"/>
                <w:lang w:val="cs-CZ" w:eastAsia="ja-JP"/>
              </w:rPr>
            </w:pPr>
            <w:r w:rsidRPr="0007640D">
              <w:rPr>
                <w:rFonts w:eastAsia="MS Mincho"/>
                <w:sz w:val="28"/>
                <w:szCs w:val="28"/>
                <w:lang w:val="cs-CZ" w:eastAsia="ja-JP"/>
              </w:rPr>
              <w:t>Odborné kreslení</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2</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1</w:t>
            </w:r>
          </w:p>
        </w:tc>
        <w:tc>
          <w:tcPr>
            <w:tcW w:w="216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3</w:t>
            </w:r>
          </w:p>
        </w:tc>
      </w:tr>
      <w:tr w:rsidR="0007640D" w:rsidRPr="0007640D" w:rsidTr="00B51EF3">
        <w:trPr>
          <w:trHeight w:val="540"/>
        </w:trPr>
        <w:tc>
          <w:tcPr>
            <w:tcW w:w="4320" w:type="dxa"/>
          </w:tcPr>
          <w:p w:rsidR="0007640D" w:rsidRPr="0007640D" w:rsidRDefault="0007640D" w:rsidP="0007640D">
            <w:pPr>
              <w:rPr>
                <w:rFonts w:eastAsia="MS Mincho"/>
                <w:sz w:val="28"/>
                <w:szCs w:val="28"/>
                <w:lang w:val="cs-CZ" w:eastAsia="ja-JP"/>
              </w:rPr>
            </w:pPr>
            <w:r w:rsidRPr="0007640D">
              <w:rPr>
                <w:rFonts w:eastAsia="MS Mincho"/>
                <w:sz w:val="28"/>
                <w:szCs w:val="28"/>
                <w:lang w:val="cs-CZ" w:eastAsia="ja-JP"/>
              </w:rPr>
              <w:t>Polygrafické materiály</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2</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2</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2</w:t>
            </w:r>
          </w:p>
        </w:tc>
        <w:tc>
          <w:tcPr>
            <w:tcW w:w="216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6</w:t>
            </w:r>
          </w:p>
        </w:tc>
      </w:tr>
      <w:tr w:rsidR="0007640D" w:rsidRPr="0007640D" w:rsidTr="00B51EF3">
        <w:trPr>
          <w:trHeight w:val="525"/>
        </w:trPr>
        <w:tc>
          <w:tcPr>
            <w:tcW w:w="4320" w:type="dxa"/>
          </w:tcPr>
          <w:p w:rsidR="0007640D" w:rsidRPr="0007640D" w:rsidRDefault="0007640D" w:rsidP="0007640D">
            <w:pPr>
              <w:rPr>
                <w:rFonts w:eastAsia="MS Mincho"/>
                <w:sz w:val="28"/>
                <w:szCs w:val="28"/>
                <w:lang w:val="cs-CZ" w:eastAsia="ja-JP"/>
              </w:rPr>
            </w:pPr>
            <w:r w:rsidRPr="0007640D">
              <w:rPr>
                <w:rFonts w:eastAsia="MS Mincho"/>
                <w:sz w:val="28"/>
                <w:szCs w:val="28"/>
                <w:lang w:val="cs-CZ" w:eastAsia="ja-JP"/>
              </w:rPr>
              <w:t>Stroje a zařízení</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1</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1</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1</w:t>
            </w:r>
          </w:p>
        </w:tc>
        <w:tc>
          <w:tcPr>
            <w:tcW w:w="216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3</w:t>
            </w:r>
          </w:p>
        </w:tc>
      </w:tr>
      <w:tr w:rsidR="0007640D" w:rsidRPr="0007640D" w:rsidTr="00B51EF3">
        <w:trPr>
          <w:trHeight w:val="525"/>
        </w:trPr>
        <w:tc>
          <w:tcPr>
            <w:tcW w:w="4320" w:type="dxa"/>
          </w:tcPr>
          <w:p w:rsidR="0007640D" w:rsidRPr="0007640D" w:rsidRDefault="0007640D" w:rsidP="0007640D">
            <w:pPr>
              <w:rPr>
                <w:rFonts w:eastAsia="MS Mincho"/>
                <w:sz w:val="28"/>
                <w:szCs w:val="28"/>
                <w:lang w:val="cs-CZ" w:eastAsia="ja-JP"/>
              </w:rPr>
            </w:pPr>
            <w:r w:rsidRPr="0007640D">
              <w:rPr>
                <w:rFonts w:eastAsia="MS Mincho"/>
                <w:sz w:val="28"/>
                <w:szCs w:val="28"/>
                <w:lang w:val="cs-CZ" w:eastAsia="ja-JP"/>
              </w:rPr>
              <w:t>Technologie</w:t>
            </w:r>
          </w:p>
        </w:tc>
        <w:tc>
          <w:tcPr>
            <w:tcW w:w="1080" w:type="dxa"/>
          </w:tcPr>
          <w:p w:rsidR="0007640D" w:rsidRPr="0007640D" w:rsidRDefault="00262B25" w:rsidP="0007640D">
            <w:pPr>
              <w:jc w:val="center"/>
              <w:rPr>
                <w:rFonts w:eastAsia="MS Mincho"/>
                <w:sz w:val="28"/>
                <w:szCs w:val="28"/>
                <w:lang w:val="cs-CZ" w:eastAsia="ja-JP"/>
              </w:rPr>
            </w:pPr>
            <w:r>
              <w:rPr>
                <w:rFonts w:eastAsia="MS Mincho"/>
                <w:sz w:val="28"/>
                <w:szCs w:val="28"/>
                <w:lang w:val="cs-CZ" w:eastAsia="ja-JP"/>
              </w:rPr>
              <w:t>3</w:t>
            </w:r>
          </w:p>
        </w:tc>
        <w:tc>
          <w:tcPr>
            <w:tcW w:w="1080" w:type="dxa"/>
          </w:tcPr>
          <w:p w:rsidR="0007640D" w:rsidRPr="0007640D" w:rsidRDefault="00262B25" w:rsidP="0007640D">
            <w:pPr>
              <w:jc w:val="center"/>
              <w:rPr>
                <w:rFonts w:eastAsia="MS Mincho"/>
                <w:sz w:val="28"/>
                <w:szCs w:val="28"/>
                <w:lang w:val="cs-CZ" w:eastAsia="ja-JP"/>
              </w:rPr>
            </w:pPr>
            <w:r>
              <w:rPr>
                <w:rFonts w:eastAsia="MS Mincho"/>
                <w:sz w:val="28"/>
                <w:szCs w:val="28"/>
                <w:lang w:val="cs-CZ" w:eastAsia="ja-JP"/>
              </w:rPr>
              <w:t>3</w:t>
            </w:r>
          </w:p>
        </w:tc>
        <w:tc>
          <w:tcPr>
            <w:tcW w:w="1080" w:type="dxa"/>
          </w:tcPr>
          <w:p w:rsidR="0007640D" w:rsidRPr="0007640D" w:rsidRDefault="0007640D" w:rsidP="0007640D">
            <w:pPr>
              <w:jc w:val="center"/>
              <w:rPr>
                <w:rFonts w:eastAsia="MS Mincho"/>
                <w:sz w:val="28"/>
                <w:szCs w:val="28"/>
                <w:lang w:val="cs-CZ" w:eastAsia="ja-JP"/>
              </w:rPr>
            </w:pPr>
            <w:r w:rsidRPr="0007640D">
              <w:rPr>
                <w:rFonts w:eastAsia="MS Mincho"/>
                <w:sz w:val="28"/>
                <w:szCs w:val="28"/>
                <w:lang w:val="cs-CZ" w:eastAsia="ja-JP"/>
              </w:rPr>
              <w:t>4</w:t>
            </w:r>
          </w:p>
        </w:tc>
        <w:tc>
          <w:tcPr>
            <w:tcW w:w="2160" w:type="dxa"/>
          </w:tcPr>
          <w:p w:rsidR="0007640D" w:rsidRPr="0007640D" w:rsidRDefault="00262B25" w:rsidP="0007640D">
            <w:pPr>
              <w:jc w:val="center"/>
              <w:rPr>
                <w:rFonts w:eastAsia="MS Mincho"/>
                <w:sz w:val="28"/>
                <w:szCs w:val="28"/>
                <w:lang w:val="cs-CZ" w:eastAsia="ja-JP"/>
              </w:rPr>
            </w:pPr>
            <w:r>
              <w:rPr>
                <w:rFonts w:eastAsia="MS Mincho"/>
                <w:sz w:val="28"/>
                <w:szCs w:val="28"/>
                <w:lang w:val="cs-CZ" w:eastAsia="ja-JP"/>
              </w:rPr>
              <w:t>10</w:t>
            </w:r>
          </w:p>
        </w:tc>
      </w:tr>
      <w:tr w:rsidR="0007640D" w:rsidRPr="0007640D" w:rsidTr="00B51EF3">
        <w:trPr>
          <w:trHeight w:val="540"/>
        </w:trPr>
        <w:tc>
          <w:tcPr>
            <w:tcW w:w="4320" w:type="dxa"/>
          </w:tcPr>
          <w:p w:rsidR="0007640D" w:rsidRPr="0007640D" w:rsidRDefault="0007640D" w:rsidP="0007640D">
            <w:pPr>
              <w:rPr>
                <w:rFonts w:eastAsia="MS Mincho"/>
                <w:sz w:val="28"/>
                <w:szCs w:val="28"/>
                <w:lang w:val="cs-CZ" w:eastAsia="ja-JP"/>
              </w:rPr>
            </w:pPr>
            <w:r w:rsidRPr="0007640D">
              <w:rPr>
                <w:rFonts w:eastAsia="MS Mincho"/>
                <w:sz w:val="28"/>
                <w:szCs w:val="28"/>
                <w:lang w:val="cs-CZ" w:eastAsia="ja-JP"/>
              </w:rPr>
              <w:t>Odborný výcvik</w:t>
            </w:r>
          </w:p>
        </w:tc>
        <w:tc>
          <w:tcPr>
            <w:tcW w:w="1080" w:type="dxa"/>
          </w:tcPr>
          <w:p w:rsidR="0007640D" w:rsidRPr="0007640D" w:rsidRDefault="003023D5" w:rsidP="0007640D">
            <w:pPr>
              <w:jc w:val="center"/>
              <w:rPr>
                <w:rFonts w:eastAsia="MS Mincho"/>
                <w:sz w:val="32"/>
                <w:szCs w:val="32"/>
                <w:lang w:val="cs-CZ" w:eastAsia="ja-JP"/>
              </w:rPr>
            </w:pPr>
            <w:r>
              <w:rPr>
                <w:rFonts w:eastAsia="MS Mincho"/>
                <w:sz w:val="32"/>
                <w:szCs w:val="32"/>
                <w:lang w:val="cs-CZ" w:eastAsia="ja-JP"/>
              </w:rPr>
              <w:t>17</w:t>
            </w:r>
          </w:p>
        </w:tc>
        <w:tc>
          <w:tcPr>
            <w:tcW w:w="1080" w:type="dxa"/>
          </w:tcPr>
          <w:p w:rsidR="0007640D" w:rsidRPr="0007640D" w:rsidRDefault="003023D5" w:rsidP="0007640D">
            <w:pPr>
              <w:jc w:val="center"/>
              <w:rPr>
                <w:rFonts w:eastAsia="MS Mincho"/>
                <w:sz w:val="28"/>
                <w:szCs w:val="28"/>
                <w:lang w:val="cs-CZ" w:eastAsia="ja-JP"/>
              </w:rPr>
            </w:pPr>
            <w:r>
              <w:rPr>
                <w:rFonts w:eastAsia="MS Mincho"/>
                <w:sz w:val="28"/>
                <w:szCs w:val="28"/>
                <w:lang w:val="cs-CZ" w:eastAsia="ja-JP"/>
              </w:rPr>
              <w:t>17</w:t>
            </w:r>
          </w:p>
        </w:tc>
        <w:tc>
          <w:tcPr>
            <w:tcW w:w="1080" w:type="dxa"/>
          </w:tcPr>
          <w:p w:rsidR="0007640D" w:rsidRPr="0007640D" w:rsidRDefault="001A7E02" w:rsidP="001A7E02">
            <w:pPr>
              <w:jc w:val="center"/>
              <w:rPr>
                <w:rFonts w:eastAsia="MS Mincho"/>
                <w:sz w:val="28"/>
                <w:szCs w:val="28"/>
                <w:lang w:val="cs-CZ" w:eastAsia="ja-JP"/>
              </w:rPr>
            </w:pPr>
            <w:r>
              <w:rPr>
                <w:rFonts w:eastAsia="MS Mincho"/>
                <w:sz w:val="28"/>
                <w:szCs w:val="28"/>
                <w:lang w:val="cs-CZ" w:eastAsia="ja-JP"/>
              </w:rPr>
              <w:t>6+15</w:t>
            </w:r>
          </w:p>
        </w:tc>
        <w:tc>
          <w:tcPr>
            <w:tcW w:w="2160" w:type="dxa"/>
          </w:tcPr>
          <w:p w:rsidR="0007640D" w:rsidRPr="0007640D" w:rsidRDefault="001A7E02" w:rsidP="001A7E02">
            <w:pPr>
              <w:jc w:val="center"/>
              <w:rPr>
                <w:rFonts w:eastAsia="MS Mincho"/>
                <w:sz w:val="28"/>
                <w:szCs w:val="28"/>
                <w:lang w:val="cs-CZ" w:eastAsia="ja-JP"/>
              </w:rPr>
            </w:pPr>
            <w:r>
              <w:rPr>
                <w:rFonts w:eastAsia="MS Mincho"/>
                <w:sz w:val="28"/>
                <w:szCs w:val="28"/>
                <w:lang w:val="cs-CZ" w:eastAsia="ja-JP"/>
              </w:rPr>
              <w:t>40+15</w:t>
            </w:r>
          </w:p>
        </w:tc>
      </w:tr>
      <w:tr w:rsidR="0007640D" w:rsidRPr="0007640D" w:rsidTr="00B51EF3">
        <w:trPr>
          <w:trHeight w:val="525"/>
        </w:trPr>
        <w:tc>
          <w:tcPr>
            <w:tcW w:w="4320" w:type="dxa"/>
          </w:tcPr>
          <w:p w:rsidR="0007640D" w:rsidRPr="0007640D" w:rsidRDefault="0007640D" w:rsidP="0007640D">
            <w:pPr>
              <w:rPr>
                <w:rFonts w:eastAsia="MS Mincho"/>
                <w:sz w:val="28"/>
                <w:szCs w:val="28"/>
                <w:lang w:val="cs-CZ" w:eastAsia="ja-JP"/>
              </w:rPr>
            </w:pPr>
            <w:r w:rsidRPr="0007640D">
              <w:rPr>
                <w:rFonts w:eastAsia="MS Mincho"/>
                <w:sz w:val="28"/>
                <w:szCs w:val="28"/>
                <w:lang w:val="cs-CZ" w:eastAsia="ja-JP"/>
              </w:rPr>
              <w:t>Celkem hodin týdně</w:t>
            </w:r>
          </w:p>
        </w:tc>
        <w:tc>
          <w:tcPr>
            <w:tcW w:w="1080" w:type="dxa"/>
          </w:tcPr>
          <w:p w:rsidR="0007640D" w:rsidRPr="0007640D" w:rsidRDefault="003023D5" w:rsidP="0007640D">
            <w:pPr>
              <w:jc w:val="center"/>
              <w:rPr>
                <w:rFonts w:eastAsia="MS Mincho"/>
                <w:sz w:val="28"/>
                <w:szCs w:val="28"/>
                <w:lang w:val="cs-CZ" w:eastAsia="ja-JP"/>
              </w:rPr>
            </w:pPr>
            <w:r>
              <w:rPr>
                <w:rFonts w:eastAsia="MS Mincho"/>
                <w:sz w:val="28"/>
                <w:szCs w:val="28"/>
                <w:lang w:val="cs-CZ" w:eastAsia="ja-JP"/>
              </w:rPr>
              <w:t>28</w:t>
            </w:r>
            <w:r w:rsidR="001A7E02">
              <w:rPr>
                <w:rFonts w:eastAsia="MS Mincho"/>
                <w:sz w:val="28"/>
                <w:szCs w:val="28"/>
                <w:lang w:val="cs-CZ" w:eastAsia="ja-JP"/>
              </w:rPr>
              <w:t>+1</w:t>
            </w:r>
          </w:p>
        </w:tc>
        <w:tc>
          <w:tcPr>
            <w:tcW w:w="1080" w:type="dxa"/>
          </w:tcPr>
          <w:p w:rsidR="0007640D" w:rsidRPr="0007640D" w:rsidRDefault="00262B25" w:rsidP="001A7E02">
            <w:pPr>
              <w:jc w:val="center"/>
              <w:rPr>
                <w:rFonts w:eastAsia="MS Mincho"/>
                <w:sz w:val="28"/>
                <w:szCs w:val="28"/>
                <w:lang w:val="cs-CZ" w:eastAsia="ja-JP"/>
              </w:rPr>
            </w:pPr>
            <w:r>
              <w:rPr>
                <w:rFonts w:eastAsia="MS Mincho"/>
                <w:sz w:val="28"/>
                <w:szCs w:val="28"/>
                <w:lang w:val="cs-CZ" w:eastAsia="ja-JP"/>
              </w:rPr>
              <w:t>3</w:t>
            </w:r>
            <w:r w:rsidR="003023D5">
              <w:rPr>
                <w:rFonts w:eastAsia="MS Mincho"/>
                <w:sz w:val="28"/>
                <w:szCs w:val="28"/>
                <w:lang w:val="cs-CZ" w:eastAsia="ja-JP"/>
              </w:rPr>
              <w:t>1</w:t>
            </w:r>
            <w:r w:rsidR="001A7E02">
              <w:rPr>
                <w:rFonts w:eastAsia="MS Mincho"/>
                <w:sz w:val="28"/>
                <w:szCs w:val="28"/>
                <w:lang w:val="cs-CZ" w:eastAsia="ja-JP"/>
              </w:rPr>
              <w:t>+1</w:t>
            </w:r>
          </w:p>
        </w:tc>
        <w:tc>
          <w:tcPr>
            <w:tcW w:w="1080" w:type="dxa"/>
          </w:tcPr>
          <w:p w:rsidR="0007640D" w:rsidRDefault="007B7D66" w:rsidP="0007640D">
            <w:pPr>
              <w:jc w:val="center"/>
              <w:rPr>
                <w:rFonts w:eastAsia="MS Mincho"/>
                <w:sz w:val="28"/>
                <w:szCs w:val="28"/>
                <w:lang w:val="cs-CZ" w:eastAsia="ja-JP"/>
              </w:rPr>
            </w:pPr>
            <w:r>
              <w:rPr>
                <w:rFonts w:eastAsia="MS Mincho"/>
                <w:sz w:val="28"/>
                <w:szCs w:val="28"/>
                <w:lang w:val="cs-CZ" w:eastAsia="ja-JP"/>
              </w:rPr>
              <w:t>20+15</w:t>
            </w:r>
          </w:p>
          <w:p w:rsidR="007B7D66" w:rsidRPr="0007640D" w:rsidRDefault="007B7D66" w:rsidP="0007640D">
            <w:pPr>
              <w:jc w:val="center"/>
              <w:rPr>
                <w:rFonts w:eastAsia="MS Mincho"/>
                <w:sz w:val="28"/>
                <w:szCs w:val="28"/>
                <w:lang w:val="cs-CZ" w:eastAsia="ja-JP"/>
              </w:rPr>
            </w:pPr>
            <w:r>
              <w:rPr>
                <w:rFonts w:eastAsia="MS Mincho"/>
                <w:sz w:val="28"/>
                <w:szCs w:val="28"/>
                <w:lang w:val="cs-CZ" w:eastAsia="ja-JP"/>
              </w:rPr>
              <w:t>35</w:t>
            </w:r>
          </w:p>
        </w:tc>
        <w:tc>
          <w:tcPr>
            <w:tcW w:w="2160" w:type="dxa"/>
          </w:tcPr>
          <w:p w:rsidR="0007640D" w:rsidRDefault="001A7E02" w:rsidP="00262B25">
            <w:pPr>
              <w:jc w:val="center"/>
              <w:rPr>
                <w:rFonts w:eastAsia="MS Mincho"/>
                <w:sz w:val="28"/>
                <w:szCs w:val="28"/>
                <w:lang w:val="cs-CZ" w:eastAsia="ja-JP"/>
              </w:rPr>
            </w:pPr>
            <w:r>
              <w:rPr>
                <w:rFonts w:eastAsia="MS Mincho"/>
                <w:sz w:val="28"/>
                <w:szCs w:val="28"/>
                <w:lang w:val="cs-CZ" w:eastAsia="ja-JP"/>
              </w:rPr>
              <w:t>77+19</w:t>
            </w:r>
          </w:p>
          <w:p w:rsidR="001A7E02" w:rsidRPr="0007640D" w:rsidRDefault="001A7E02" w:rsidP="00262B25">
            <w:pPr>
              <w:jc w:val="center"/>
              <w:rPr>
                <w:rFonts w:eastAsia="MS Mincho"/>
                <w:sz w:val="28"/>
                <w:szCs w:val="28"/>
                <w:lang w:val="cs-CZ" w:eastAsia="ja-JP"/>
              </w:rPr>
            </w:pPr>
            <w:r>
              <w:rPr>
                <w:rFonts w:eastAsia="MS Mincho"/>
                <w:sz w:val="28"/>
                <w:szCs w:val="28"/>
                <w:lang w:val="cs-CZ" w:eastAsia="ja-JP"/>
              </w:rPr>
              <w:t>96</w:t>
            </w:r>
          </w:p>
        </w:tc>
      </w:tr>
    </w:tbl>
    <w:p w:rsidR="0007640D" w:rsidRDefault="0007640D" w:rsidP="00B51EF3">
      <w:pPr>
        <w:rPr>
          <w:sz w:val="28"/>
          <w:szCs w:val="28"/>
          <w:lang w:val="cs-CZ"/>
        </w:rPr>
      </w:pPr>
    </w:p>
    <w:p w:rsidR="005B12C2" w:rsidRDefault="005B12C2" w:rsidP="00B51EF3">
      <w:pPr>
        <w:rPr>
          <w:lang w:val="cs-CZ"/>
        </w:rPr>
      </w:pPr>
      <w:r>
        <w:rPr>
          <w:lang w:val="cs-CZ"/>
        </w:rPr>
        <w:t>Poznámky:</w:t>
      </w:r>
    </w:p>
    <w:p w:rsidR="005B12C2" w:rsidRDefault="005B12C2" w:rsidP="00B51EF3">
      <w:pPr>
        <w:rPr>
          <w:lang w:val="cs-CZ"/>
        </w:rPr>
      </w:pPr>
    </w:p>
    <w:p w:rsidR="005B12C2" w:rsidRPr="005945DC" w:rsidRDefault="005B12C2" w:rsidP="00B51EF3">
      <w:pPr>
        <w:rPr>
          <w:lang w:val="cs-CZ"/>
        </w:rPr>
      </w:pPr>
      <w:r>
        <w:rPr>
          <w:lang w:val="cs-CZ"/>
        </w:rPr>
        <w:t>1. Vš</w:t>
      </w:r>
      <w:r w:rsidR="00682D99">
        <w:rPr>
          <w:lang w:val="cs-CZ"/>
        </w:rPr>
        <w:t>eobecně vzdělávací předměty mohou být</w:t>
      </w:r>
      <w:r>
        <w:rPr>
          <w:lang w:val="cs-CZ"/>
        </w:rPr>
        <w:t xml:space="preserve"> vyučovány společně s oborem vzdělávání Šití oděvů, </w:t>
      </w:r>
      <w:r w:rsidRPr="00B30725">
        <w:rPr>
          <w:bCs/>
          <w:iCs/>
          <w:lang w:val="cs-CZ"/>
        </w:rPr>
        <w:t>31-59-E/01</w:t>
      </w:r>
    </w:p>
    <w:p w:rsidR="005B12C2" w:rsidRDefault="005B12C2" w:rsidP="00B51EF3">
      <w:pPr>
        <w:rPr>
          <w:lang w:val="cs-CZ"/>
        </w:rPr>
      </w:pPr>
      <w:r>
        <w:rPr>
          <w:lang w:val="cs-CZ"/>
        </w:rPr>
        <w:t>2. Je určen zejména pro žáky se speciálními vzdělávacími potřebami ve smyslu Zákona  č.561/2004 Sb. o předškolním,základním,středním.vyšším odborném a jiném vzdělávání,       § 16 ŠZ..</w:t>
      </w:r>
    </w:p>
    <w:p w:rsidR="005B12C2" w:rsidRDefault="005B12C2" w:rsidP="00B51EF3">
      <w:pPr>
        <w:rPr>
          <w:lang w:val="cs-CZ"/>
        </w:rPr>
      </w:pPr>
      <w:r>
        <w:rPr>
          <w:lang w:val="cs-CZ"/>
        </w:rPr>
        <w:t>3. Do učebního plánu školního vzdělávacího programu jsou zařazeny vyučovací předměty, které jsou vytvořeny na základě vzdělávacích oblastí a obsahových okruhů stanovených v rámcovém rozvržení obsahu vzdělávání. Stanovené vzdělávací oblasti a obsahové okruhy a jejich minimální počty vyučovacích hodin jsou prokazatelně dodrženy.</w:t>
      </w:r>
    </w:p>
    <w:p w:rsidR="005B12C2" w:rsidRDefault="005B12C2" w:rsidP="00B51EF3">
      <w:pPr>
        <w:rPr>
          <w:lang w:val="cs-CZ"/>
        </w:rPr>
      </w:pPr>
      <w:r>
        <w:rPr>
          <w:lang w:val="cs-CZ"/>
        </w:rPr>
        <w:lastRenderedPageBreak/>
        <w:t xml:space="preserve">4. Disponibilní hodiny byly použity na posílení hodinové dotace některých vzdělávacích oblastí a obsahových okruhů a </w:t>
      </w:r>
      <w:r w:rsidR="001A7E02">
        <w:rPr>
          <w:lang w:val="cs-CZ"/>
        </w:rPr>
        <w:t>pro podporu výuky cizího jazyka (3), pro posílení Českého jazyka (1) a pro posílení odborného výcviku (15).</w:t>
      </w:r>
    </w:p>
    <w:p w:rsidR="005B12C2" w:rsidRDefault="005B12C2" w:rsidP="00B51EF3">
      <w:pPr>
        <w:rPr>
          <w:lang w:val="cs-CZ"/>
        </w:rPr>
      </w:pPr>
      <w:r>
        <w:rPr>
          <w:lang w:val="cs-CZ"/>
        </w:rPr>
        <w:t>5. Minimální počet týdenních vyučovacích hodin</w:t>
      </w:r>
      <w:r w:rsidR="007B6700">
        <w:rPr>
          <w:lang w:val="cs-CZ"/>
        </w:rPr>
        <w:t xml:space="preserve"> za celou dobu vzdělávání je 96, vzhledem k pomalému tempu našich žáků je Odborný výcvik posílen o další 4 hodiny. Celkový počet hodin je 100.</w:t>
      </w:r>
    </w:p>
    <w:p w:rsidR="005B12C2" w:rsidRDefault="005B12C2" w:rsidP="00B51EF3">
      <w:pPr>
        <w:rPr>
          <w:lang w:val="cs-CZ"/>
        </w:rPr>
      </w:pPr>
      <w:r>
        <w:rPr>
          <w:lang w:val="cs-CZ"/>
        </w:rPr>
        <w:t>6. Pro úspěšnou realizaci vzdělávání jsou vytvořeny podmínky pro osvojení požadovaných dovedností a činností formou odborného výcviku v dílnách, které jsou velmi dobře vybaveny. Počet žáků na jednoho učitele odborného výcviku je stanoven vládním nařízením.</w:t>
      </w:r>
    </w:p>
    <w:p w:rsidR="005B12C2" w:rsidRDefault="007B6700" w:rsidP="00B51EF3">
      <w:pPr>
        <w:rPr>
          <w:lang w:val="cs-CZ"/>
        </w:rPr>
      </w:pPr>
      <w:r>
        <w:rPr>
          <w:lang w:val="cs-CZ"/>
        </w:rPr>
        <w:t>7</w:t>
      </w:r>
      <w:r w:rsidR="005B12C2">
        <w:rPr>
          <w:lang w:val="cs-CZ"/>
        </w:rPr>
        <w:t>. Obsah praktických činností se odvíjí od vzdělávacích oblastí a obsahových okruhů RVP, zejména od okruhu technická a technologická příprava, kde je těžiště praktických dovedností. Odborný výcvik je rozložen do všech ro</w:t>
      </w:r>
      <w:r w:rsidR="001A7E02">
        <w:rPr>
          <w:lang w:val="cs-CZ"/>
        </w:rPr>
        <w:t>čníků a je posílen 15 disponibilními hodinami.</w:t>
      </w:r>
    </w:p>
    <w:p w:rsidR="005B12C2" w:rsidRDefault="005B12C2" w:rsidP="00B51EF3">
      <w:pPr>
        <w:rPr>
          <w:lang w:val="cs-CZ"/>
        </w:rPr>
      </w:pPr>
      <w:r>
        <w:rPr>
          <w:lang w:val="cs-CZ"/>
        </w:rPr>
        <w:t>9. V každém ročníku je zařazena tělesná výchova a další sportovní a relaxační aktivity podporující zdravý rozvoj žáků. V průběhu odborného výcviku jsou zařazeny vhodné pohybové aktivity a rehabilitace, které kompenzují jednostranné fyzické zatížení žáků.</w:t>
      </w:r>
    </w:p>
    <w:p w:rsidR="005B12C2" w:rsidRDefault="005B12C2" w:rsidP="00B51EF3">
      <w:pPr>
        <w:rPr>
          <w:lang w:val="cs-CZ"/>
        </w:rPr>
      </w:pPr>
      <w:r>
        <w:rPr>
          <w:lang w:val="cs-CZ"/>
        </w:rPr>
        <w:t>10. Do školního vzdělávacího programu je zařazena výuka cizího jazyka.</w:t>
      </w:r>
    </w:p>
    <w:p w:rsidR="005B12C2" w:rsidRPr="00DA1149" w:rsidRDefault="005B12C2" w:rsidP="00B51EF3">
      <w:pPr>
        <w:rPr>
          <w:lang w:val="cs-CZ"/>
        </w:rPr>
      </w:pPr>
    </w:p>
    <w:p w:rsidR="005B12C2" w:rsidRDefault="005B12C2" w:rsidP="00B51EF3">
      <w:pPr>
        <w:rPr>
          <w:sz w:val="28"/>
          <w:szCs w:val="28"/>
          <w:lang w:val="cs-CZ"/>
        </w:rPr>
      </w:pPr>
    </w:p>
    <w:p w:rsidR="005B12C2" w:rsidRPr="006245AE" w:rsidRDefault="005B12C2" w:rsidP="001A7E02">
      <w:pPr>
        <w:pStyle w:val="Nadpis2"/>
        <w:rPr>
          <w:lang w:val="cs-CZ"/>
        </w:rPr>
      </w:pPr>
      <w:bookmarkStart w:id="14" w:name="_Toc368905538"/>
      <w:r w:rsidRPr="006245AE">
        <w:rPr>
          <w:lang w:val="cs-CZ"/>
        </w:rPr>
        <w:t>Přehled využití týdnů v období září – červen</w:t>
      </w:r>
      <w:bookmarkEnd w:id="14"/>
      <w:r w:rsidRPr="006245AE">
        <w:rPr>
          <w:lang w:val="cs-CZ"/>
        </w:rPr>
        <w:t xml:space="preserve"> </w:t>
      </w:r>
    </w:p>
    <w:p w:rsidR="005B12C2" w:rsidRPr="00B30725" w:rsidRDefault="005B12C2" w:rsidP="00B51EF3">
      <w:pPr>
        <w:rPr>
          <w:b/>
          <w:bCs/>
          <w:lang w:val="cs-CZ"/>
        </w:rPr>
      </w:pPr>
    </w:p>
    <w:tbl>
      <w:tblPr>
        <w:tblW w:w="7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1440"/>
        <w:gridCol w:w="1317"/>
        <w:gridCol w:w="1203"/>
      </w:tblGrid>
      <w:tr w:rsidR="005B12C2" w:rsidRPr="00BF3A52" w:rsidTr="00B51EF3">
        <w:tc>
          <w:tcPr>
            <w:tcW w:w="3310" w:type="dxa"/>
          </w:tcPr>
          <w:p w:rsidR="005B12C2" w:rsidRPr="00BF3A52" w:rsidRDefault="005B12C2" w:rsidP="00B51EF3">
            <w:pPr>
              <w:rPr>
                <w:b/>
                <w:bCs/>
              </w:rPr>
            </w:pPr>
            <w:r w:rsidRPr="00BF3A52">
              <w:rPr>
                <w:b/>
                <w:bCs/>
              </w:rPr>
              <w:t>Činnost</w:t>
            </w:r>
          </w:p>
        </w:tc>
        <w:tc>
          <w:tcPr>
            <w:tcW w:w="1440" w:type="dxa"/>
          </w:tcPr>
          <w:p w:rsidR="005B12C2" w:rsidRPr="00BF3A52" w:rsidRDefault="005B12C2" w:rsidP="00B51EF3">
            <w:pPr>
              <w:jc w:val="center"/>
              <w:rPr>
                <w:b/>
                <w:bCs/>
              </w:rPr>
            </w:pPr>
            <w:r w:rsidRPr="00BF3A52">
              <w:rPr>
                <w:b/>
                <w:bCs/>
              </w:rPr>
              <w:t>1. ročník</w:t>
            </w:r>
          </w:p>
        </w:tc>
        <w:tc>
          <w:tcPr>
            <w:tcW w:w="1317" w:type="dxa"/>
          </w:tcPr>
          <w:p w:rsidR="005B12C2" w:rsidRPr="00BF3A52" w:rsidRDefault="005B12C2" w:rsidP="00B51EF3">
            <w:pPr>
              <w:jc w:val="center"/>
              <w:rPr>
                <w:b/>
                <w:bCs/>
              </w:rPr>
            </w:pPr>
            <w:r w:rsidRPr="00BF3A52">
              <w:rPr>
                <w:b/>
                <w:bCs/>
              </w:rPr>
              <w:t>2. ročník</w:t>
            </w:r>
          </w:p>
        </w:tc>
        <w:tc>
          <w:tcPr>
            <w:tcW w:w="1203" w:type="dxa"/>
          </w:tcPr>
          <w:p w:rsidR="005B12C2" w:rsidRPr="00BF3A52" w:rsidRDefault="005B12C2" w:rsidP="00B51EF3">
            <w:pPr>
              <w:jc w:val="center"/>
              <w:rPr>
                <w:b/>
                <w:bCs/>
              </w:rPr>
            </w:pPr>
            <w:r w:rsidRPr="00BF3A52">
              <w:rPr>
                <w:b/>
                <w:bCs/>
              </w:rPr>
              <w:t>3. ročník</w:t>
            </w:r>
          </w:p>
        </w:tc>
      </w:tr>
      <w:tr w:rsidR="005B12C2" w:rsidRPr="00BF3A52" w:rsidTr="00B51EF3">
        <w:tc>
          <w:tcPr>
            <w:tcW w:w="3310" w:type="dxa"/>
          </w:tcPr>
          <w:p w:rsidR="005B12C2" w:rsidRPr="00BF3A52" w:rsidRDefault="005B12C2" w:rsidP="00B51EF3">
            <w:r w:rsidRPr="00BF3A52">
              <w:t>Vyučování podle rozpisu učiva</w:t>
            </w:r>
          </w:p>
        </w:tc>
        <w:tc>
          <w:tcPr>
            <w:tcW w:w="1440" w:type="dxa"/>
          </w:tcPr>
          <w:p w:rsidR="005B12C2" w:rsidRPr="00BF3A52" w:rsidRDefault="00F23473" w:rsidP="00B51EF3">
            <w:pPr>
              <w:jc w:val="center"/>
            </w:pPr>
            <w:r>
              <w:t>32</w:t>
            </w:r>
          </w:p>
        </w:tc>
        <w:tc>
          <w:tcPr>
            <w:tcW w:w="1317" w:type="dxa"/>
          </w:tcPr>
          <w:p w:rsidR="005B12C2" w:rsidRPr="00BF3A52" w:rsidRDefault="00F23473" w:rsidP="00B51EF3">
            <w:pPr>
              <w:jc w:val="center"/>
            </w:pPr>
            <w:r>
              <w:t>32</w:t>
            </w:r>
          </w:p>
        </w:tc>
        <w:tc>
          <w:tcPr>
            <w:tcW w:w="1203" w:type="dxa"/>
          </w:tcPr>
          <w:p w:rsidR="005B12C2" w:rsidRPr="00BF3A52" w:rsidRDefault="00F23473" w:rsidP="00B51EF3">
            <w:pPr>
              <w:jc w:val="center"/>
            </w:pPr>
            <w:r>
              <w:t>32</w:t>
            </w:r>
          </w:p>
        </w:tc>
      </w:tr>
      <w:tr w:rsidR="005B12C2" w:rsidRPr="00BF3A52" w:rsidTr="00B51EF3">
        <w:tc>
          <w:tcPr>
            <w:tcW w:w="3310" w:type="dxa"/>
          </w:tcPr>
          <w:p w:rsidR="005B12C2" w:rsidRPr="00BF3A52" w:rsidRDefault="005B12C2" w:rsidP="00B51EF3">
            <w:r w:rsidRPr="00BF3A52">
              <w:t>Závěrečná zkouška</w:t>
            </w:r>
          </w:p>
        </w:tc>
        <w:tc>
          <w:tcPr>
            <w:tcW w:w="1440" w:type="dxa"/>
          </w:tcPr>
          <w:p w:rsidR="005B12C2" w:rsidRPr="00BF3A52" w:rsidRDefault="005B12C2" w:rsidP="00B51EF3">
            <w:pPr>
              <w:jc w:val="center"/>
              <w:rPr>
                <w:b/>
                <w:bCs/>
              </w:rPr>
            </w:pPr>
            <w:r w:rsidRPr="00BF3A52">
              <w:rPr>
                <w:b/>
                <w:bCs/>
              </w:rPr>
              <w:t>-</w:t>
            </w:r>
          </w:p>
        </w:tc>
        <w:tc>
          <w:tcPr>
            <w:tcW w:w="1317" w:type="dxa"/>
          </w:tcPr>
          <w:p w:rsidR="005B12C2" w:rsidRPr="00BF3A52" w:rsidRDefault="005B12C2" w:rsidP="00B51EF3">
            <w:pPr>
              <w:jc w:val="center"/>
              <w:rPr>
                <w:b/>
                <w:bCs/>
              </w:rPr>
            </w:pPr>
            <w:r w:rsidRPr="00BF3A52">
              <w:rPr>
                <w:b/>
                <w:bCs/>
              </w:rPr>
              <w:t>-</w:t>
            </w:r>
          </w:p>
        </w:tc>
        <w:tc>
          <w:tcPr>
            <w:tcW w:w="1203" w:type="dxa"/>
          </w:tcPr>
          <w:p w:rsidR="005B12C2" w:rsidRPr="00BF3A52" w:rsidRDefault="005B12C2" w:rsidP="00B51EF3">
            <w:pPr>
              <w:jc w:val="center"/>
              <w:rPr>
                <w:bCs/>
              </w:rPr>
            </w:pPr>
            <w:r w:rsidRPr="00BF3A52">
              <w:rPr>
                <w:bCs/>
              </w:rPr>
              <w:t>2</w:t>
            </w:r>
          </w:p>
        </w:tc>
      </w:tr>
      <w:tr w:rsidR="005B12C2" w:rsidRPr="00BF3A52" w:rsidTr="00B51EF3">
        <w:tc>
          <w:tcPr>
            <w:tcW w:w="3310" w:type="dxa"/>
          </w:tcPr>
          <w:p w:rsidR="005B12C2" w:rsidRPr="00BF3A52" w:rsidRDefault="005B12C2" w:rsidP="00B51EF3">
            <w:pPr>
              <w:rPr>
                <w:vertAlign w:val="superscript"/>
              </w:rPr>
            </w:pPr>
            <w:r w:rsidRPr="00BF3A52">
              <w:t>Projektový týden</w:t>
            </w:r>
          </w:p>
        </w:tc>
        <w:tc>
          <w:tcPr>
            <w:tcW w:w="1440" w:type="dxa"/>
          </w:tcPr>
          <w:p w:rsidR="005B12C2" w:rsidRPr="00BF3A52" w:rsidRDefault="005B12C2" w:rsidP="00B51EF3">
            <w:pPr>
              <w:jc w:val="center"/>
              <w:rPr>
                <w:bCs/>
              </w:rPr>
            </w:pPr>
            <w:r w:rsidRPr="00BF3A52">
              <w:rPr>
                <w:bCs/>
              </w:rPr>
              <w:t>1</w:t>
            </w:r>
          </w:p>
        </w:tc>
        <w:tc>
          <w:tcPr>
            <w:tcW w:w="1317" w:type="dxa"/>
          </w:tcPr>
          <w:p w:rsidR="005B12C2" w:rsidRPr="00BF3A52" w:rsidRDefault="005B12C2" w:rsidP="00B51EF3">
            <w:pPr>
              <w:jc w:val="center"/>
              <w:rPr>
                <w:bCs/>
              </w:rPr>
            </w:pPr>
            <w:r w:rsidRPr="00BF3A52">
              <w:rPr>
                <w:bCs/>
              </w:rPr>
              <w:t>1</w:t>
            </w:r>
          </w:p>
        </w:tc>
        <w:tc>
          <w:tcPr>
            <w:tcW w:w="1203" w:type="dxa"/>
          </w:tcPr>
          <w:p w:rsidR="005B12C2" w:rsidRPr="00BF3A52" w:rsidRDefault="005B12C2" w:rsidP="00B51EF3">
            <w:pPr>
              <w:jc w:val="center"/>
              <w:rPr>
                <w:bCs/>
              </w:rPr>
            </w:pPr>
          </w:p>
        </w:tc>
      </w:tr>
      <w:tr w:rsidR="005B12C2" w:rsidRPr="00BF3A52" w:rsidTr="00B51EF3">
        <w:tc>
          <w:tcPr>
            <w:tcW w:w="3310" w:type="dxa"/>
          </w:tcPr>
          <w:p w:rsidR="005B12C2" w:rsidRPr="00BF3A52" w:rsidRDefault="005B12C2" w:rsidP="00B51EF3">
            <w:r w:rsidRPr="00BF3A52">
              <w:t>Časová rezerva (opakování učiva, výchovně vzdělávací akce, exkurze apod.)</w:t>
            </w:r>
          </w:p>
        </w:tc>
        <w:tc>
          <w:tcPr>
            <w:tcW w:w="1440" w:type="dxa"/>
          </w:tcPr>
          <w:p w:rsidR="005B12C2" w:rsidRPr="00BF3A52" w:rsidRDefault="00F23473" w:rsidP="00B51EF3">
            <w:pPr>
              <w:jc w:val="center"/>
            </w:pPr>
            <w:r>
              <w:t>7</w:t>
            </w:r>
          </w:p>
        </w:tc>
        <w:tc>
          <w:tcPr>
            <w:tcW w:w="1317" w:type="dxa"/>
          </w:tcPr>
          <w:p w:rsidR="005B12C2" w:rsidRPr="00BF3A52" w:rsidRDefault="00F23473" w:rsidP="00B51EF3">
            <w:pPr>
              <w:jc w:val="center"/>
            </w:pPr>
            <w:r>
              <w:t>7</w:t>
            </w:r>
          </w:p>
        </w:tc>
        <w:tc>
          <w:tcPr>
            <w:tcW w:w="1203" w:type="dxa"/>
          </w:tcPr>
          <w:p w:rsidR="005B12C2" w:rsidRPr="00BF3A52" w:rsidRDefault="00F23473" w:rsidP="00B51EF3">
            <w:pPr>
              <w:jc w:val="center"/>
            </w:pPr>
            <w:r>
              <w:t>4</w:t>
            </w:r>
          </w:p>
        </w:tc>
      </w:tr>
      <w:tr w:rsidR="005B12C2" w:rsidRPr="00BF3A52" w:rsidTr="00B51EF3">
        <w:tc>
          <w:tcPr>
            <w:tcW w:w="3310" w:type="dxa"/>
          </w:tcPr>
          <w:p w:rsidR="005B12C2" w:rsidRPr="00BF3A52" w:rsidRDefault="005B12C2" w:rsidP="00B51EF3">
            <w:pPr>
              <w:rPr>
                <w:b/>
                <w:bCs/>
              </w:rPr>
            </w:pPr>
            <w:r w:rsidRPr="00BF3A52">
              <w:rPr>
                <w:b/>
                <w:bCs/>
              </w:rPr>
              <w:t>Celkem týdnů</w:t>
            </w:r>
          </w:p>
        </w:tc>
        <w:tc>
          <w:tcPr>
            <w:tcW w:w="1440" w:type="dxa"/>
          </w:tcPr>
          <w:p w:rsidR="005B12C2" w:rsidRPr="00BF3A52" w:rsidRDefault="005B12C2" w:rsidP="00B51EF3">
            <w:pPr>
              <w:jc w:val="center"/>
              <w:rPr>
                <w:b/>
                <w:bCs/>
              </w:rPr>
            </w:pPr>
            <w:r w:rsidRPr="00BF3A52">
              <w:rPr>
                <w:b/>
                <w:bCs/>
              </w:rPr>
              <w:t>40</w:t>
            </w:r>
          </w:p>
        </w:tc>
        <w:tc>
          <w:tcPr>
            <w:tcW w:w="1317" w:type="dxa"/>
          </w:tcPr>
          <w:p w:rsidR="005B12C2" w:rsidRPr="00BF3A52" w:rsidRDefault="005B12C2" w:rsidP="00B51EF3">
            <w:pPr>
              <w:jc w:val="center"/>
              <w:rPr>
                <w:b/>
                <w:bCs/>
              </w:rPr>
            </w:pPr>
            <w:r w:rsidRPr="00BF3A52">
              <w:rPr>
                <w:b/>
                <w:bCs/>
              </w:rPr>
              <w:t>40</w:t>
            </w:r>
          </w:p>
        </w:tc>
        <w:tc>
          <w:tcPr>
            <w:tcW w:w="1203" w:type="dxa"/>
          </w:tcPr>
          <w:p w:rsidR="005B12C2" w:rsidRPr="00BF3A52" w:rsidRDefault="005B12C2" w:rsidP="00B51EF3">
            <w:pPr>
              <w:jc w:val="center"/>
              <w:rPr>
                <w:b/>
                <w:bCs/>
              </w:rPr>
            </w:pPr>
            <w:r w:rsidRPr="00BF3A52">
              <w:rPr>
                <w:b/>
                <w:bCs/>
              </w:rPr>
              <w:t>38</w:t>
            </w:r>
          </w:p>
        </w:tc>
      </w:tr>
    </w:tbl>
    <w:p w:rsidR="005B12C2" w:rsidRDefault="005B12C2" w:rsidP="00B51EF3">
      <w:pPr>
        <w:rPr>
          <w:lang w:val="cs-CZ"/>
        </w:rPr>
      </w:pPr>
    </w:p>
    <w:p w:rsidR="005B12C2" w:rsidRDefault="005B12C2" w:rsidP="00B51EF3">
      <w:pPr>
        <w:jc w:val="center"/>
        <w:rPr>
          <w:lang w:val="cs-CZ"/>
        </w:rPr>
      </w:pPr>
    </w:p>
    <w:p w:rsidR="007B6700" w:rsidRDefault="007B6700" w:rsidP="00B51EF3">
      <w:pPr>
        <w:rPr>
          <w:sz w:val="28"/>
          <w:szCs w:val="28"/>
          <w:lang w:val="cs-CZ"/>
        </w:rPr>
      </w:pPr>
    </w:p>
    <w:p w:rsidR="007B6700" w:rsidRDefault="007B6700" w:rsidP="00B51EF3">
      <w:pPr>
        <w:rPr>
          <w:sz w:val="28"/>
          <w:szCs w:val="28"/>
          <w:lang w:val="cs-CZ"/>
        </w:rPr>
      </w:pPr>
    </w:p>
    <w:p w:rsidR="007B6700" w:rsidRDefault="007B6700" w:rsidP="00B51EF3">
      <w:pPr>
        <w:rPr>
          <w:sz w:val="28"/>
          <w:szCs w:val="28"/>
          <w:lang w:val="cs-CZ"/>
        </w:rPr>
      </w:pPr>
    </w:p>
    <w:p w:rsidR="007B6700" w:rsidRDefault="007B6700" w:rsidP="00B51EF3">
      <w:pPr>
        <w:rPr>
          <w:sz w:val="28"/>
          <w:szCs w:val="28"/>
          <w:lang w:val="cs-CZ"/>
        </w:rPr>
      </w:pPr>
    </w:p>
    <w:p w:rsidR="007B6700" w:rsidRDefault="007B6700" w:rsidP="00B51EF3">
      <w:pPr>
        <w:rPr>
          <w:sz w:val="28"/>
          <w:szCs w:val="28"/>
          <w:lang w:val="cs-CZ"/>
        </w:rPr>
      </w:pPr>
    </w:p>
    <w:p w:rsidR="007B6700" w:rsidRDefault="007B6700" w:rsidP="00B51EF3">
      <w:pPr>
        <w:rPr>
          <w:sz w:val="28"/>
          <w:szCs w:val="28"/>
          <w:lang w:val="cs-CZ"/>
        </w:rPr>
      </w:pPr>
    </w:p>
    <w:p w:rsidR="007B6700" w:rsidRDefault="007B6700" w:rsidP="00B51EF3">
      <w:pPr>
        <w:rPr>
          <w:sz w:val="28"/>
          <w:szCs w:val="28"/>
          <w:lang w:val="cs-CZ"/>
        </w:rPr>
        <w:sectPr w:rsidR="007B6700">
          <w:pgSz w:w="11906" w:h="16838"/>
          <w:pgMar w:top="1417" w:right="1417" w:bottom="1417" w:left="1417" w:header="708" w:footer="708" w:gutter="0"/>
          <w:cols w:space="708"/>
          <w:docGrid w:linePitch="360"/>
        </w:sectPr>
      </w:pPr>
    </w:p>
    <w:p w:rsidR="007B6700" w:rsidRDefault="007B6700" w:rsidP="00B51EF3">
      <w:pPr>
        <w:rPr>
          <w:sz w:val="28"/>
          <w:szCs w:val="28"/>
          <w:lang w:val="cs-CZ"/>
        </w:rPr>
      </w:pPr>
    </w:p>
    <w:p w:rsidR="007B6700" w:rsidRDefault="007B6700" w:rsidP="00B51EF3">
      <w:pPr>
        <w:rPr>
          <w:sz w:val="28"/>
          <w:szCs w:val="28"/>
          <w:lang w:val="cs-CZ"/>
        </w:rPr>
      </w:pPr>
    </w:p>
    <w:p w:rsidR="007B6700" w:rsidRPr="00560A21" w:rsidRDefault="001A7E02" w:rsidP="001A7E02">
      <w:pPr>
        <w:pStyle w:val="Nadpis1"/>
      </w:pPr>
      <w:bookmarkStart w:id="15" w:name="_Toc368905539"/>
      <w:r>
        <w:t>V.</w:t>
      </w:r>
      <w:r w:rsidR="007B6700" w:rsidRPr="00560A21">
        <w:t>Transformace</w:t>
      </w:r>
      <w:bookmarkEnd w:id="15"/>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3062"/>
        <w:gridCol w:w="1985"/>
        <w:gridCol w:w="1990"/>
        <w:gridCol w:w="3062"/>
        <w:gridCol w:w="1985"/>
        <w:gridCol w:w="1985"/>
      </w:tblGrid>
      <w:tr w:rsidR="007B6700" w:rsidRPr="00560A21" w:rsidTr="00B51EF3">
        <w:tc>
          <w:tcPr>
            <w:tcW w:w="3062" w:type="dxa"/>
            <w:tcBorders>
              <w:top w:val="single" w:sz="12" w:space="0" w:color="auto"/>
              <w:bottom w:val="single" w:sz="6" w:space="0" w:color="auto"/>
            </w:tcBorders>
          </w:tcPr>
          <w:p w:rsidR="007B6700" w:rsidRPr="00560A21" w:rsidRDefault="007B6700" w:rsidP="00B51EF3">
            <w:pPr>
              <w:rPr>
                <w:b/>
              </w:rPr>
            </w:pPr>
            <w:r w:rsidRPr="00560A21">
              <w:rPr>
                <w:b/>
              </w:rPr>
              <w:t>Škola:</w:t>
            </w:r>
          </w:p>
        </w:tc>
        <w:tc>
          <w:tcPr>
            <w:tcW w:w="11007" w:type="dxa"/>
            <w:gridSpan w:val="5"/>
            <w:tcBorders>
              <w:top w:val="single" w:sz="12" w:space="0" w:color="auto"/>
              <w:bottom w:val="single" w:sz="6" w:space="0" w:color="auto"/>
            </w:tcBorders>
          </w:tcPr>
          <w:p w:rsidR="007B6700" w:rsidRPr="00560A21" w:rsidRDefault="007B6700" w:rsidP="007B6700">
            <w:r>
              <w:t>Knihařské práce</w:t>
            </w:r>
            <w:r w:rsidRPr="00560A21">
              <w:t xml:space="preserve"> Jedličk</w:t>
            </w:r>
            <w:r>
              <w:t>ův ústav</w:t>
            </w:r>
            <w:r w:rsidRPr="00560A21">
              <w:t xml:space="preserve"> </w:t>
            </w:r>
            <w:r w:rsidR="00E9496E">
              <w:t xml:space="preserve">a školy </w:t>
            </w:r>
            <w:r w:rsidRPr="00560A21">
              <w:t>v Praze</w:t>
            </w:r>
          </w:p>
        </w:tc>
      </w:tr>
      <w:tr w:rsidR="007B6700" w:rsidRPr="00560A21" w:rsidTr="00B51EF3">
        <w:tc>
          <w:tcPr>
            <w:tcW w:w="3062" w:type="dxa"/>
            <w:tcBorders>
              <w:top w:val="single" w:sz="6" w:space="0" w:color="auto"/>
              <w:bottom w:val="single" w:sz="6" w:space="0" w:color="auto"/>
            </w:tcBorders>
          </w:tcPr>
          <w:p w:rsidR="007B6700" w:rsidRPr="00560A21" w:rsidRDefault="007B6700" w:rsidP="00B51EF3">
            <w:pPr>
              <w:rPr>
                <w:b/>
              </w:rPr>
            </w:pPr>
            <w:r w:rsidRPr="00560A21">
              <w:rPr>
                <w:b/>
              </w:rPr>
              <w:t>Kód a název RVP:</w:t>
            </w:r>
          </w:p>
        </w:tc>
        <w:tc>
          <w:tcPr>
            <w:tcW w:w="11007" w:type="dxa"/>
            <w:gridSpan w:val="5"/>
            <w:tcBorders>
              <w:top w:val="single" w:sz="6" w:space="0" w:color="auto"/>
              <w:bottom w:val="single" w:sz="6" w:space="0" w:color="auto"/>
            </w:tcBorders>
          </w:tcPr>
          <w:p w:rsidR="007B6700" w:rsidRPr="00560A21" w:rsidRDefault="007B6700" w:rsidP="007B6700">
            <w:r w:rsidRPr="0007640D">
              <w:rPr>
                <w:rFonts w:eastAsia="MS Mincho"/>
                <w:sz w:val="28"/>
                <w:szCs w:val="28"/>
                <w:lang w:val="cs-CZ" w:eastAsia="ja-JP"/>
              </w:rPr>
              <w:t xml:space="preserve">34 – 57 – E / 01 </w:t>
            </w:r>
            <w:r>
              <w:rPr>
                <w:rFonts w:eastAsia="MS Mincho"/>
                <w:sz w:val="28"/>
                <w:szCs w:val="28"/>
                <w:lang w:val="cs-CZ" w:eastAsia="ja-JP"/>
              </w:rPr>
              <w:t>Knihařské práce</w:t>
            </w:r>
          </w:p>
        </w:tc>
      </w:tr>
      <w:tr w:rsidR="007B6700" w:rsidRPr="00560A21" w:rsidTr="00B51EF3">
        <w:tc>
          <w:tcPr>
            <w:tcW w:w="3062" w:type="dxa"/>
            <w:tcBorders>
              <w:top w:val="single" w:sz="6" w:space="0" w:color="auto"/>
              <w:bottom w:val="single" w:sz="12" w:space="0" w:color="auto"/>
            </w:tcBorders>
          </w:tcPr>
          <w:p w:rsidR="007B6700" w:rsidRPr="00560A21" w:rsidRDefault="007B6700" w:rsidP="00B51EF3">
            <w:pPr>
              <w:rPr>
                <w:b/>
              </w:rPr>
            </w:pPr>
            <w:r w:rsidRPr="00560A21">
              <w:rPr>
                <w:b/>
              </w:rPr>
              <w:t>Název ŠVP:</w:t>
            </w:r>
          </w:p>
        </w:tc>
        <w:tc>
          <w:tcPr>
            <w:tcW w:w="11007" w:type="dxa"/>
            <w:gridSpan w:val="5"/>
            <w:tcBorders>
              <w:top w:val="single" w:sz="6" w:space="0" w:color="auto"/>
              <w:bottom w:val="single" w:sz="12" w:space="0" w:color="auto"/>
            </w:tcBorders>
          </w:tcPr>
          <w:p w:rsidR="007B6700" w:rsidRPr="00560A21" w:rsidRDefault="007B6700" w:rsidP="00B51EF3">
            <w:r>
              <w:t>Knihařské práce</w:t>
            </w:r>
          </w:p>
        </w:tc>
      </w:tr>
      <w:tr w:rsidR="007B6700" w:rsidRPr="00560A21" w:rsidTr="00B51EF3">
        <w:tc>
          <w:tcPr>
            <w:tcW w:w="7037" w:type="dxa"/>
            <w:gridSpan w:val="3"/>
          </w:tcPr>
          <w:p w:rsidR="007B6700" w:rsidRPr="00560A21" w:rsidRDefault="007B6700" w:rsidP="00B51EF3">
            <w:pPr>
              <w:rPr>
                <w:b/>
              </w:rPr>
            </w:pPr>
            <w:r w:rsidRPr="00560A21">
              <w:rPr>
                <w:b/>
              </w:rPr>
              <w:t>RVP</w:t>
            </w:r>
          </w:p>
        </w:tc>
        <w:tc>
          <w:tcPr>
            <w:tcW w:w="7032" w:type="dxa"/>
            <w:gridSpan w:val="3"/>
          </w:tcPr>
          <w:p w:rsidR="007B6700" w:rsidRPr="00560A21" w:rsidRDefault="007B6700" w:rsidP="00B51EF3">
            <w:pPr>
              <w:rPr>
                <w:b/>
              </w:rPr>
            </w:pPr>
            <w:r w:rsidRPr="00560A21">
              <w:rPr>
                <w:b/>
              </w:rPr>
              <w:t>ŠVP</w:t>
            </w:r>
          </w:p>
        </w:tc>
      </w:tr>
      <w:tr w:rsidR="007B6700" w:rsidRPr="006245AE" w:rsidTr="00B51EF3">
        <w:trPr>
          <w:cantSplit/>
          <w:trHeight w:val="411"/>
        </w:trPr>
        <w:tc>
          <w:tcPr>
            <w:tcW w:w="3062" w:type="dxa"/>
            <w:vMerge w:val="restart"/>
          </w:tcPr>
          <w:p w:rsidR="007B6700" w:rsidRPr="00560A21" w:rsidRDefault="007B6700" w:rsidP="00B51EF3">
            <w:pPr>
              <w:rPr>
                <w:b/>
              </w:rPr>
            </w:pPr>
            <w:r w:rsidRPr="00560A21">
              <w:rPr>
                <w:b/>
              </w:rPr>
              <w:t>Vzdělávací oblasti a obsahové okruhy</w:t>
            </w:r>
          </w:p>
        </w:tc>
        <w:tc>
          <w:tcPr>
            <w:tcW w:w="3975" w:type="dxa"/>
            <w:gridSpan w:val="2"/>
            <w:tcBorders>
              <w:bottom w:val="single" w:sz="4" w:space="0" w:color="auto"/>
            </w:tcBorders>
          </w:tcPr>
          <w:p w:rsidR="007B6700" w:rsidRPr="006245AE" w:rsidRDefault="007B6700" w:rsidP="00B51EF3">
            <w:pPr>
              <w:rPr>
                <w:b/>
                <w:lang w:val="de-DE"/>
              </w:rPr>
            </w:pPr>
            <w:r w:rsidRPr="006245AE">
              <w:rPr>
                <w:b/>
                <w:lang w:val="de-DE"/>
              </w:rPr>
              <w:t>Minimální počet  vyuč. hodin za studium</w:t>
            </w:r>
          </w:p>
        </w:tc>
        <w:tc>
          <w:tcPr>
            <w:tcW w:w="3062" w:type="dxa"/>
            <w:vMerge w:val="restart"/>
          </w:tcPr>
          <w:p w:rsidR="007B6700" w:rsidRPr="00560A21" w:rsidRDefault="007B6700" w:rsidP="00B51EF3">
            <w:pPr>
              <w:rPr>
                <w:b/>
              </w:rPr>
            </w:pPr>
            <w:r w:rsidRPr="00560A21">
              <w:rPr>
                <w:b/>
              </w:rPr>
              <w:t>Vyučovací předmět</w:t>
            </w:r>
          </w:p>
        </w:tc>
        <w:tc>
          <w:tcPr>
            <w:tcW w:w="3970" w:type="dxa"/>
            <w:gridSpan w:val="2"/>
          </w:tcPr>
          <w:p w:rsidR="007B6700" w:rsidRPr="006245AE" w:rsidRDefault="007B6700" w:rsidP="00B51EF3">
            <w:pPr>
              <w:rPr>
                <w:b/>
                <w:lang w:val="de-DE"/>
              </w:rPr>
            </w:pPr>
            <w:r w:rsidRPr="006245AE">
              <w:rPr>
                <w:b/>
                <w:lang w:val="de-DE"/>
              </w:rPr>
              <w:t>Počet vyučovacích hodin za studium</w:t>
            </w:r>
          </w:p>
        </w:tc>
      </w:tr>
      <w:tr w:rsidR="007B6700" w:rsidRPr="00560A21" w:rsidTr="00B51EF3">
        <w:trPr>
          <w:cantSplit/>
          <w:trHeight w:val="350"/>
        </w:trPr>
        <w:tc>
          <w:tcPr>
            <w:tcW w:w="3062" w:type="dxa"/>
            <w:vMerge/>
          </w:tcPr>
          <w:p w:rsidR="007B6700" w:rsidRPr="006245AE" w:rsidRDefault="007B6700" w:rsidP="00B51EF3">
            <w:pPr>
              <w:rPr>
                <w:b/>
                <w:lang w:val="de-DE"/>
              </w:rPr>
            </w:pPr>
          </w:p>
        </w:tc>
        <w:tc>
          <w:tcPr>
            <w:tcW w:w="1985" w:type="dxa"/>
            <w:tcBorders>
              <w:top w:val="single" w:sz="4" w:space="0" w:color="auto"/>
              <w:right w:val="single" w:sz="4" w:space="0" w:color="auto"/>
            </w:tcBorders>
          </w:tcPr>
          <w:p w:rsidR="007B6700" w:rsidRPr="00560A21" w:rsidRDefault="007B6700" w:rsidP="00B51EF3">
            <w:pPr>
              <w:rPr>
                <w:b/>
              </w:rPr>
            </w:pPr>
            <w:r w:rsidRPr="00560A21">
              <w:rPr>
                <w:b/>
              </w:rPr>
              <w:t>týdenních</w:t>
            </w:r>
          </w:p>
        </w:tc>
        <w:tc>
          <w:tcPr>
            <w:tcW w:w="1990" w:type="dxa"/>
            <w:tcBorders>
              <w:top w:val="single" w:sz="4" w:space="0" w:color="auto"/>
              <w:left w:val="single" w:sz="4" w:space="0" w:color="auto"/>
              <w:right w:val="single" w:sz="4" w:space="0" w:color="auto"/>
            </w:tcBorders>
          </w:tcPr>
          <w:p w:rsidR="007B6700" w:rsidRPr="00560A21" w:rsidRDefault="007B6700" w:rsidP="00B51EF3">
            <w:pPr>
              <w:rPr>
                <w:b/>
              </w:rPr>
            </w:pPr>
            <w:r w:rsidRPr="00560A21">
              <w:rPr>
                <w:b/>
              </w:rPr>
              <w:t>celkový</w:t>
            </w:r>
          </w:p>
        </w:tc>
        <w:tc>
          <w:tcPr>
            <w:tcW w:w="3062" w:type="dxa"/>
            <w:vMerge/>
            <w:tcBorders>
              <w:left w:val="single" w:sz="4" w:space="0" w:color="auto"/>
            </w:tcBorders>
          </w:tcPr>
          <w:p w:rsidR="007B6700" w:rsidRPr="00560A21" w:rsidRDefault="007B6700" w:rsidP="00B51EF3">
            <w:pPr>
              <w:rPr>
                <w:b/>
              </w:rPr>
            </w:pPr>
          </w:p>
        </w:tc>
        <w:tc>
          <w:tcPr>
            <w:tcW w:w="1985" w:type="dxa"/>
          </w:tcPr>
          <w:p w:rsidR="007B6700" w:rsidRPr="00560A21" w:rsidRDefault="007B6700" w:rsidP="00B51EF3">
            <w:pPr>
              <w:rPr>
                <w:b/>
              </w:rPr>
            </w:pPr>
            <w:r w:rsidRPr="00560A21">
              <w:rPr>
                <w:b/>
              </w:rPr>
              <w:t>týdenních</w:t>
            </w:r>
          </w:p>
        </w:tc>
        <w:tc>
          <w:tcPr>
            <w:tcW w:w="1985" w:type="dxa"/>
          </w:tcPr>
          <w:p w:rsidR="007B6700" w:rsidRPr="00560A21" w:rsidRDefault="007B6700" w:rsidP="00B51EF3">
            <w:pPr>
              <w:rPr>
                <w:b/>
              </w:rPr>
            </w:pPr>
            <w:r w:rsidRPr="00560A21">
              <w:rPr>
                <w:b/>
              </w:rPr>
              <w:t>celkový</w:t>
            </w:r>
          </w:p>
        </w:tc>
      </w:tr>
      <w:tr w:rsidR="007B6700" w:rsidRPr="00560A21" w:rsidTr="00B51EF3">
        <w:tc>
          <w:tcPr>
            <w:tcW w:w="3062" w:type="dxa"/>
          </w:tcPr>
          <w:p w:rsidR="007B6700" w:rsidRPr="00560A21" w:rsidRDefault="007B6700" w:rsidP="00B51EF3">
            <w:r w:rsidRPr="00560A21">
              <w:t>Jazykové vzdělávání:</w:t>
            </w:r>
          </w:p>
        </w:tc>
        <w:tc>
          <w:tcPr>
            <w:tcW w:w="1985" w:type="dxa"/>
            <w:tcBorders>
              <w:right w:val="single" w:sz="4" w:space="0" w:color="auto"/>
            </w:tcBorders>
          </w:tcPr>
          <w:p w:rsidR="007B6700" w:rsidRPr="00560A21" w:rsidRDefault="007B6700" w:rsidP="00B51EF3"/>
        </w:tc>
        <w:tc>
          <w:tcPr>
            <w:tcW w:w="1990" w:type="dxa"/>
            <w:tcBorders>
              <w:left w:val="single" w:sz="4" w:space="0" w:color="auto"/>
            </w:tcBorders>
          </w:tcPr>
          <w:p w:rsidR="007B6700" w:rsidRPr="00560A21" w:rsidRDefault="007B6700" w:rsidP="00B51EF3"/>
        </w:tc>
        <w:tc>
          <w:tcPr>
            <w:tcW w:w="3062" w:type="dxa"/>
          </w:tcPr>
          <w:p w:rsidR="007B6700" w:rsidRPr="00560A21" w:rsidRDefault="007B6700" w:rsidP="00B51EF3"/>
        </w:tc>
        <w:tc>
          <w:tcPr>
            <w:tcW w:w="1985" w:type="dxa"/>
          </w:tcPr>
          <w:p w:rsidR="007B6700" w:rsidRPr="00560A21" w:rsidRDefault="007B6700" w:rsidP="00B51EF3"/>
        </w:tc>
        <w:tc>
          <w:tcPr>
            <w:tcW w:w="1985" w:type="dxa"/>
          </w:tcPr>
          <w:p w:rsidR="007B6700" w:rsidRPr="00560A21" w:rsidRDefault="007B6700" w:rsidP="00B51EF3"/>
        </w:tc>
      </w:tr>
      <w:tr w:rsidR="007B6700" w:rsidRPr="00560A21" w:rsidTr="00B51EF3">
        <w:tc>
          <w:tcPr>
            <w:tcW w:w="3062" w:type="dxa"/>
          </w:tcPr>
          <w:p w:rsidR="007B6700" w:rsidRPr="00560A21" w:rsidRDefault="007B6700" w:rsidP="00B51EF3">
            <w:r w:rsidRPr="00560A21">
              <w:t>český jazyk</w:t>
            </w:r>
          </w:p>
        </w:tc>
        <w:tc>
          <w:tcPr>
            <w:tcW w:w="1985" w:type="dxa"/>
          </w:tcPr>
          <w:p w:rsidR="007B6700" w:rsidRPr="00560A21" w:rsidRDefault="007B6700" w:rsidP="00B51EF3">
            <w:r w:rsidRPr="00560A21">
              <w:t>2</w:t>
            </w:r>
          </w:p>
        </w:tc>
        <w:tc>
          <w:tcPr>
            <w:tcW w:w="1990" w:type="dxa"/>
          </w:tcPr>
          <w:p w:rsidR="007B6700" w:rsidRPr="00560A21" w:rsidRDefault="007B6700" w:rsidP="00B51EF3">
            <w:r w:rsidRPr="00560A21">
              <w:t>64</w:t>
            </w:r>
          </w:p>
        </w:tc>
        <w:tc>
          <w:tcPr>
            <w:tcW w:w="3062" w:type="dxa"/>
          </w:tcPr>
          <w:p w:rsidR="007B6700" w:rsidRPr="00560A21" w:rsidRDefault="007B6700" w:rsidP="00B51EF3">
            <w:r w:rsidRPr="00560A21">
              <w:t>Český jazyk</w:t>
            </w:r>
          </w:p>
        </w:tc>
        <w:tc>
          <w:tcPr>
            <w:tcW w:w="1985" w:type="dxa"/>
          </w:tcPr>
          <w:p w:rsidR="007B6700" w:rsidRPr="00560A21" w:rsidRDefault="007944DB" w:rsidP="00B51EF3">
            <w:r>
              <w:t>3</w:t>
            </w:r>
          </w:p>
        </w:tc>
        <w:tc>
          <w:tcPr>
            <w:tcW w:w="1985" w:type="dxa"/>
          </w:tcPr>
          <w:p w:rsidR="007B6700" w:rsidRPr="00560A21" w:rsidRDefault="007944DB" w:rsidP="00B51EF3">
            <w:r>
              <w:t>96</w:t>
            </w:r>
          </w:p>
        </w:tc>
      </w:tr>
      <w:tr w:rsidR="007B6700" w:rsidRPr="00560A21" w:rsidTr="00B51EF3">
        <w:tc>
          <w:tcPr>
            <w:tcW w:w="3062" w:type="dxa"/>
          </w:tcPr>
          <w:p w:rsidR="007B6700" w:rsidRPr="00560A21" w:rsidRDefault="007B6700" w:rsidP="00B51EF3">
            <w:r w:rsidRPr="00560A21">
              <w:t>cizí jazyky</w:t>
            </w:r>
          </w:p>
        </w:tc>
        <w:tc>
          <w:tcPr>
            <w:tcW w:w="1985" w:type="dxa"/>
          </w:tcPr>
          <w:p w:rsidR="007B6700" w:rsidRPr="00560A21" w:rsidRDefault="007B6700" w:rsidP="00B51EF3">
            <w:r w:rsidRPr="00560A21">
              <w:t>0</w:t>
            </w:r>
          </w:p>
        </w:tc>
        <w:tc>
          <w:tcPr>
            <w:tcW w:w="1990" w:type="dxa"/>
          </w:tcPr>
          <w:p w:rsidR="007B6700" w:rsidRPr="00560A21" w:rsidRDefault="007B6700" w:rsidP="00B51EF3">
            <w:r w:rsidRPr="00560A21">
              <w:t>0</w:t>
            </w:r>
          </w:p>
        </w:tc>
        <w:tc>
          <w:tcPr>
            <w:tcW w:w="3062" w:type="dxa"/>
          </w:tcPr>
          <w:p w:rsidR="007B6700" w:rsidRPr="00560A21" w:rsidRDefault="007B6700" w:rsidP="00B51EF3">
            <w:r w:rsidRPr="00560A21">
              <w:t>Cizí jazyky B1</w:t>
            </w:r>
          </w:p>
        </w:tc>
        <w:tc>
          <w:tcPr>
            <w:tcW w:w="1985" w:type="dxa"/>
          </w:tcPr>
          <w:p w:rsidR="007B6700" w:rsidRPr="00560A21" w:rsidRDefault="007944DB" w:rsidP="00B51EF3">
            <w:r>
              <w:t>3</w:t>
            </w:r>
          </w:p>
        </w:tc>
        <w:tc>
          <w:tcPr>
            <w:tcW w:w="1985" w:type="dxa"/>
          </w:tcPr>
          <w:p w:rsidR="007B6700" w:rsidRPr="00560A21" w:rsidRDefault="007944DB" w:rsidP="00B51EF3">
            <w:r>
              <w:t>96</w:t>
            </w:r>
          </w:p>
        </w:tc>
      </w:tr>
      <w:tr w:rsidR="007B6700" w:rsidRPr="00560A21" w:rsidTr="00B51EF3">
        <w:tc>
          <w:tcPr>
            <w:tcW w:w="3062" w:type="dxa"/>
          </w:tcPr>
          <w:p w:rsidR="007B6700" w:rsidRPr="00560A21" w:rsidRDefault="007B6700" w:rsidP="00B51EF3">
            <w:r w:rsidRPr="00560A21">
              <w:t>Občanský vzdělávací základ</w:t>
            </w:r>
          </w:p>
        </w:tc>
        <w:tc>
          <w:tcPr>
            <w:tcW w:w="1985" w:type="dxa"/>
          </w:tcPr>
          <w:p w:rsidR="007B6700" w:rsidRPr="00560A21" w:rsidRDefault="007B6700" w:rsidP="00B51EF3">
            <w:r>
              <w:t>3</w:t>
            </w:r>
          </w:p>
        </w:tc>
        <w:tc>
          <w:tcPr>
            <w:tcW w:w="1990" w:type="dxa"/>
          </w:tcPr>
          <w:p w:rsidR="007B6700" w:rsidRPr="00560A21" w:rsidRDefault="007B6700" w:rsidP="00B51EF3">
            <w:r>
              <w:t>96</w:t>
            </w:r>
          </w:p>
        </w:tc>
        <w:tc>
          <w:tcPr>
            <w:tcW w:w="3062" w:type="dxa"/>
          </w:tcPr>
          <w:p w:rsidR="007B6700" w:rsidRPr="00560A21" w:rsidRDefault="00D6168B" w:rsidP="00B51EF3">
            <w:r>
              <w:t>Občanská výchova</w:t>
            </w:r>
          </w:p>
        </w:tc>
        <w:tc>
          <w:tcPr>
            <w:tcW w:w="1985" w:type="dxa"/>
          </w:tcPr>
          <w:p w:rsidR="007B6700" w:rsidRPr="00560A21" w:rsidRDefault="007B6700" w:rsidP="00B51EF3">
            <w:r w:rsidRPr="00560A21">
              <w:t>3</w:t>
            </w:r>
          </w:p>
        </w:tc>
        <w:tc>
          <w:tcPr>
            <w:tcW w:w="1985" w:type="dxa"/>
          </w:tcPr>
          <w:p w:rsidR="007B6700" w:rsidRPr="00560A21" w:rsidRDefault="007B6700" w:rsidP="00B51EF3">
            <w:r w:rsidRPr="00560A21">
              <w:t>96</w:t>
            </w:r>
          </w:p>
        </w:tc>
      </w:tr>
      <w:tr w:rsidR="007B6700" w:rsidRPr="00560A21" w:rsidTr="00B51EF3">
        <w:tc>
          <w:tcPr>
            <w:tcW w:w="3062" w:type="dxa"/>
          </w:tcPr>
          <w:p w:rsidR="007B6700" w:rsidRPr="00560A21" w:rsidRDefault="007B6700" w:rsidP="00B51EF3">
            <w:r w:rsidRPr="00560A21">
              <w:t>Matematické vzdělávání</w:t>
            </w:r>
          </w:p>
        </w:tc>
        <w:tc>
          <w:tcPr>
            <w:tcW w:w="1985" w:type="dxa"/>
          </w:tcPr>
          <w:p w:rsidR="007B6700" w:rsidRPr="00560A21" w:rsidRDefault="00D6168B" w:rsidP="00B51EF3">
            <w:r>
              <w:t>3</w:t>
            </w:r>
          </w:p>
        </w:tc>
        <w:tc>
          <w:tcPr>
            <w:tcW w:w="1990" w:type="dxa"/>
          </w:tcPr>
          <w:p w:rsidR="007B6700" w:rsidRPr="00560A21" w:rsidRDefault="00D6168B" w:rsidP="00B51EF3">
            <w:r>
              <w:t>96</w:t>
            </w:r>
          </w:p>
        </w:tc>
        <w:tc>
          <w:tcPr>
            <w:tcW w:w="3062" w:type="dxa"/>
          </w:tcPr>
          <w:p w:rsidR="007B6700" w:rsidRPr="00560A21" w:rsidRDefault="007B6700" w:rsidP="00B51EF3">
            <w:r w:rsidRPr="00560A21">
              <w:t>Matematika</w:t>
            </w:r>
          </w:p>
        </w:tc>
        <w:tc>
          <w:tcPr>
            <w:tcW w:w="1985" w:type="dxa"/>
          </w:tcPr>
          <w:p w:rsidR="007B6700" w:rsidRPr="00560A21" w:rsidRDefault="00D6168B" w:rsidP="00B51EF3">
            <w:r>
              <w:t>3</w:t>
            </w:r>
          </w:p>
        </w:tc>
        <w:tc>
          <w:tcPr>
            <w:tcW w:w="1985" w:type="dxa"/>
          </w:tcPr>
          <w:p w:rsidR="007B6700" w:rsidRPr="00560A21" w:rsidRDefault="00B51EF3" w:rsidP="00B51EF3">
            <w:r>
              <w:t>96</w:t>
            </w:r>
          </w:p>
        </w:tc>
      </w:tr>
      <w:tr w:rsidR="007B6700" w:rsidRPr="00560A21" w:rsidTr="00B51EF3">
        <w:tc>
          <w:tcPr>
            <w:tcW w:w="3062" w:type="dxa"/>
          </w:tcPr>
          <w:p w:rsidR="007B6700" w:rsidRPr="00560A21" w:rsidRDefault="007B6700" w:rsidP="00B51EF3">
            <w:r w:rsidRPr="00560A21">
              <w:t>Estetické vzdělávání</w:t>
            </w:r>
          </w:p>
        </w:tc>
        <w:tc>
          <w:tcPr>
            <w:tcW w:w="1985" w:type="dxa"/>
          </w:tcPr>
          <w:p w:rsidR="007B6700" w:rsidRPr="00560A21" w:rsidRDefault="00D6168B" w:rsidP="00B51EF3">
            <w:r>
              <w:t>1</w:t>
            </w:r>
          </w:p>
        </w:tc>
        <w:tc>
          <w:tcPr>
            <w:tcW w:w="1990" w:type="dxa"/>
          </w:tcPr>
          <w:p w:rsidR="007B6700" w:rsidRPr="00560A21" w:rsidRDefault="00D6168B" w:rsidP="00B51EF3">
            <w:r>
              <w:t>32</w:t>
            </w:r>
          </w:p>
        </w:tc>
        <w:tc>
          <w:tcPr>
            <w:tcW w:w="3062" w:type="dxa"/>
          </w:tcPr>
          <w:p w:rsidR="007B6700" w:rsidRPr="00560A21" w:rsidRDefault="007B6700" w:rsidP="00B51EF3">
            <w:r w:rsidRPr="00560A21">
              <w:t>Estetická výchova</w:t>
            </w:r>
          </w:p>
        </w:tc>
        <w:tc>
          <w:tcPr>
            <w:tcW w:w="1985" w:type="dxa"/>
          </w:tcPr>
          <w:p w:rsidR="007B6700" w:rsidRPr="00560A21" w:rsidRDefault="007B6700" w:rsidP="00B51EF3">
            <w:r w:rsidRPr="00560A21">
              <w:t>1</w:t>
            </w:r>
          </w:p>
        </w:tc>
        <w:tc>
          <w:tcPr>
            <w:tcW w:w="1985" w:type="dxa"/>
          </w:tcPr>
          <w:p w:rsidR="007B6700" w:rsidRPr="00560A21" w:rsidRDefault="007B6700" w:rsidP="00B51EF3">
            <w:r w:rsidRPr="00560A21">
              <w:t>32</w:t>
            </w:r>
          </w:p>
        </w:tc>
      </w:tr>
      <w:tr w:rsidR="007B6700" w:rsidRPr="00560A21" w:rsidTr="00B51EF3">
        <w:tc>
          <w:tcPr>
            <w:tcW w:w="3062" w:type="dxa"/>
          </w:tcPr>
          <w:p w:rsidR="007B6700" w:rsidRPr="00560A21" w:rsidRDefault="007B6700" w:rsidP="00B51EF3">
            <w:r w:rsidRPr="00560A21">
              <w:t>Vzdělávání pro zdraví</w:t>
            </w:r>
          </w:p>
        </w:tc>
        <w:tc>
          <w:tcPr>
            <w:tcW w:w="1985" w:type="dxa"/>
          </w:tcPr>
          <w:p w:rsidR="007B6700" w:rsidRPr="00560A21" w:rsidRDefault="007B6700" w:rsidP="00B51EF3">
            <w:r w:rsidRPr="00560A21">
              <w:t>3</w:t>
            </w:r>
          </w:p>
        </w:tc>
        <w:tc>
          <w:tcPr>
            <w:tcW w:w="1990" w:type="dxa"/>
          </w:tcPr>
          <w:p w:rsidR="007B6700" w:rsidRPr="00560A21" w:rsidRDefault="007B6700" w:rsidP="00B51EF3">
            <w:r w:rsidRPr="00560A21">
              <w:t>96</w:t>
            </w:r>
          </w:p>
        </w:tc>
        <w:tc>
          <w:tcPr>
            <w:tcW w:w="3062" w:type="dxa"/>
          </w:tcPr>
          <w:p w:rsidR="007B6700" w:rsidRPr="00560A21" w:rsidRDefault="007B6700" w:rsidP="00B51EF3">
            <w:r w:rsidRPr="00560A21">
              <w:t>Zdravotní a tělesná výchova</w:t>
            </w:r>
          </w:p>
        </w:tc>
        <w:tc>
          <w:tcPr>
            <w:tcW w:w="1985" w:type="dxa"/>
          </w:tcPr>
          <w:p w:rsidR="007B6700" w:rsidRPr="00560A21" w:rsidRDefault="00D6168B" w:rsidP="00B51EF3">
            <w:r>
              <w:t>3</w:t>
            </w:r>
          </w:p>
        </w:tc>
        <w:tc>
          <w:tcPr>
            <w:tcW w:w="1985" w:type="dxa"/>
          </w:tcPr>
          <w:p w:rsidR="007B6700" w:rsidRPr="00560A21" w:rsidRDefault="00B51EF3" w:rsidP="00B51EF3">
            <w:r>
              <w:t>96</w:t>
            </w:r>
          </w:p>
        </w:tc>
      </w:tr>
      <w:tr w:rsidR="007B6700" w:rsidRPr="00560A21" w:rsidTr="00B51EF3">
        <w:tc>
          <w:tcPr>
            <w:tcW w:w="3062" w:type="dxa"/>
          </w:tcPr>
          <w:p w:rsidR="007B6700" w:rsidRPr="00560A21" w:rsidRDefault="003023D5" w:rsidP="00B51EF3">
            <w:r>
              <w:t>Vzdělávání v IK</w:t>
            </w:r>
            <w:r w:rsidR="007B6700" w:rsidRPr="00560A21">
              <w:t>T</w:t>
            </w:r>
          </w:p>
        </w:tc>
        <w:tc>
          <w:tcPr>
            <w:tcW w:w="1985" w:type="dxa"/>
          </w:tcPr>
          <w:p w:rsidR="007B6700" w:rsidRPr="00560A21" w:rsidRDefault="00D6168B" w:rsidP="00B51EF3">
            <w:r>
              <w:t>3</w:t>
            </w:r>
          </w:p>
        </w:tc>
        <w:tc>
          <w:tcPr>
            <w:tcW w:w="1990" w:type="dxa"/>
          </w:tcPr>
          <w:p w:rsidR="007B6700" w:rsidRPr="00560A21" w:rsidRDefault="00D6168B" w:rsidP="00B51EF3">
            <w:r>
              <w:t>96</w:t>
            </w:r>
          </w:p>
        </w:tc>
        <w:tc>
          <w:tcPr>
            <w:tcW w:w="3062" w:type="dxa"/>
          </w:tcPr>
          <w:p w:rsidR="007B6700" w:rsidRPr="00560A21" w:rsidRDefault="00D6168B" w:rsidP="00B51EF3">
            <w:r>
              <w:t xml:space="preserve">Informační </w:t>
            </w:r>
            <w:r w:rsidR="007B6700" w:rsidRPr="00560A21">
              <w:t xml:space="preserve"> technologie</w:t>
            </w:r>
          </w:p>
        </w:tc>
        <w:tc>
          <w:tcPr>
            <w:tcW w:w="1985" w:type="dxa"/>
          </w:tcPr>
          <w:p w:rsidR="007B6700" w:rsidRPr="00560A21" w:rsidRDefault="00D6168B" w:rsidP="00B51EF3">
            <w:r>
              <w:t>3</w:t>
            </w:r>
          </w:p>
        </w:tc>
        <w:tc>
          <w:tcPr>
            <w:tcW w:w="1985" w:type="dxa"/>
          </w:tcPr>
          <w:p w:rsidR="007B6700" w:rsidRPr="00560A21" w:rsidRDefault="00B51EF3" w:rsidP="00D6168B">
            <w:r>
              <w:t>96</w:t>
            </w:r>
          </w:p>
        </w:tc>
      </w:tr>
      <w:tr w:rsidR="00597342" w:rsidRPr="00560A21" w:rsidTr="00B51EF3">
        <w:tc>
          <w:tcPr>
            <w:tcW w:w="3062" w:type="dxa"/>
            <w:vMerge w:val="restart"/>
          </w:tcPr>
          <w:p w:rsidR="00597342" w:rsidRPr="00560A21" w:rsidRDefault="00597342" w:rsidP="00B51EF3">
            <w:r>
              <w:rPr>
                <w:rFonts w:ascii="TimesNewRoman" w:eastAsiaTheme="minorHAnsi" w:hAnsi="TimesNewRoman" w:cs="TimesNewRoman"/>
                <w:lang w:val="cs-CZ" w:eastAsia="en-US"/>
              </w:rPr>
              <w:t>Knihařský a polygrafický základ</w:t>
            </w:r>
          </w:p>
        </w:tc>
        <w:tc>
          <w:tcPr>
            <w:tcW w:w="1985" w:type="dxa"/>
            <w:vMerge w:val="restart"/>
          </w:tcPr>
          <w:p w:rsidR="00597342" w:rsidRPr="00560A21" w:rsidRDefault="00597342" w:rsidP="00B51EF3">
            <w:r>
              <w:t>12</w:t>
            </w:r>
          </w:p>
        </w:tc>
        <w:tc>
          <w:tcPr>
            <w:tcW w:w="1990" w:type="dxa"/>
            <w:vMerge w:val="restart"/>
          </w:tcPr>
          <w:p w:rsidR="00597342" w:rsidRPr="00560A21" w:rsidRDefault="00597342" w:rsidP="00B51EF3">
            <w:r>
              <w:t>384</w:t>
            </w:r>
          </w:p>
        </w:tc>
        <w:tc>
          <w:tcPr>
            <w:tcW w:w="3062" w:type="dxa"/>
          </w:tcPr>
          <w:p w:rsidR="00597342" w:rsidRPr="00560A21" w:rsidRDefault="00597342" w:rsidP="00B51EF3">
            <w:r>
              <w:t>Odborné kreslení</w:t>
            </w:r>
          </w:p>
        </w:tc>
        <w:tc>
          <w:tcPr>
            <w:tcW w:w="1985" w:type="dxa"/>
          </w:tcPr>
          <w:p w:rsidR="00597342" w:rsidRPr="00560A21" w:rsidRDefault="00597342" w:rsidP="00B51EF3">
            <w:r>
              <w:t>3</w:t>
            </w:r>
          </w:p>
          <w:p w:rsidR="00597342" w:rsidRPr="00560A21" w:rsidRDefault="00597342" w:rsidP="00B51EF3">
            <w:pPr>
              <w:rPr>
                <w:color w:val="FF0000"/>
              </w:rPr>
            </w:pPr>
          </w:p>
        </w:tc>
        <w:tc>
          <w:tcPr>
            <w:tcW w:w="1985" w:type="dxa"/>
          </w:tcPr>
          <w:p w:rsidR="00597342" w:rsidRPr="00560A21" w:rsidRDefault="00B51EF3" w:rsidP="00B51EF3">
            <w:r>
              <w:t>96</w:t>
            </w:r>
          </w:p>
        </w:tc>
      </w:tr>
      <w:tr w:rsidR="00597342" w:rsidRPr="00560A21" w:rsidTr="00B51EF3">
        <w:tc>
          <w:tcPr>
            <w:tcW w:w="3062" w:type="dxa"/>
            <w:vMerge/>
          </w:tcPr>
          <w:p w:rsidR="00597342" w:rsidRPr="00560A21" w:rsidRDefault="00597342" w:rsidP="00D6168B"/>
        </w:tc>
        <w:tc>
          <w:tcPr>
            <w:tcW w:w="1985" w:type="dxa"/>
            <w:vMerge/>
          </w:tcPr>
          <w:p w:rsidR="00597342" w:rsidRPr="00560A21" w:rsidRDefault="00597342" w:rsidP="00B51EF3"/>
        </w:tc>
        <w:tc>
          <w:tcPr>
            <w:tcW w:w="1990" w:type="dxa"/>
            <w:vMerge/>
          </w:tcPr>
          <w:p w:rsidR="00597342" w:rsidRPr="00560A21" w:rsidRDefault="00597342" w:rsidP="00B51EF3"/>
        </w:tc>
        <w:tc>
          <w:tcPr>
            <w:tcW w:w="3062" w:type="dxa"/>
          </w:tcPr>
          <w:p w:rsidR="00597342" w:rsidRDefault="00597342" w:rsidP="00B51EF3">
            <w:r>
              <w:t>Polygrafické materiály</w:t>
            </w:r>
          </w:p>
        </w:tc>
        <w:tc>
          <w:tcPr>
            <w:tcW w:w="1985" w:type="dxa"/>
          </w:tcPr>
          <w:p w:rsidR="00597342" w:rsidRDefault="00597342" w:rsidP="00B51EF3">
            <w:r>
              <w:t>6</w:t>
            </w:r>
          </w:p>
        </w:tc>
        <w:tc>
          <w:tcPr>
            <w:tcW w:w="1985" w:type="dxa"/>
          </w:tcPr>
          <w:p w:rsidR="00597342" w:rsidRDefault="00597342" w:rsidP="00B51EF3">
            <w:r>
              <w:t>192</w:t>
            </w:r>
          </w:p>
        </w:tc>
      </w:tr>
      <w:tr w:rsidR="00597342" w:rsidRPr="00560A21" w:rsidTr="00B51EF3">
        <w:tc>
          <w:tcPr>
            <w:tcW w:w="3062" w:type="dxa"/>
            <w:vMerge/>
          </w:tcPr>
          <w:p w:rsidR="00597342" w:rsidRDefault="00597342" w:rsidP="00D6168B">
            <w:pPr>
              <w:autoSpaceDE w:val="0"/>
              <w:autoSpaceDN w:val="0"/>
              <w:adjustRightInd w:val="0"/>
              <w:rPr>
                <w:rFonts w:ascii="TimesNewRoman" w:eastAsiaTheme="minorHAnsi" w:hAnsi="TimesNewRoman" w:cs="TimesNewRoman"/>
                <w:lang w:val="cs-CZ" w:eastAsia="en-US"/>
              </w:rPr>
            </w:pPr>
          </w:p>
        </w:tc>
        <w:tc>
          <w:tcPr>
            <w:tcW w:w="1985" w:type="dxa"/>
            <w:vMerge/>
          </w:tcPr>
          <w:p w:rsidR="00597342" w:rsidRDefault="00597342" w:rsidP="00B51EF3"/>
        </w:tc>
        <w:tc>
          <w:tcPr>
            <w:tcW w:w="1990" w:type="dxa"/>
            <w:vMerge/>
          </w:tcPr>
          <w:p w:rsidR="00597342" w:rsidRDefault="00597342" w:rsidP="00B51EF3"/>
        </w:tc>
        <w:tc>
          <w:tcPr>
            <w:tcW w:w="3062" w:type="dxa"/>
          </w:tcPr>
          <w:p w:rsidR="00597342" w:rsidRDefault="00597342" w:rsidP="00B51EF3">
            <w:r>
              <w:t>Stroje a zařízení</w:t>
            </w:r>
          </w:p>
        </w:tc>
        <w:tc>
          <w:tcPr>
            <w:tcW w:w="1985" w:type="dxa"/>
          </w:tcPr>
          <w:p w:rsidR="00597342" w:rsidRDefault="00597342" w:rsidP="00B51EF3">
            <w:r>
              <w:t>3</w:t>
            </w:r>
          </w:p>
        </w:tc>
        <w:tc>
          <w:tcPr>
            <w:tcW w:w="1985" w:type="dxa"/>
          </w:tcPr>
          <w:p w:rsidR="00597342" w:rsidRDefault="00B51EF3" w:rsidP="00B51EF3">
            <w:r>
              <w:t>96</w:t>
            </w:r>
          </w:p>
        </w:tc>
      </w:tr>
      <w:tr w:rsidR="00597342" w:rsidRPr="00560A21" w:rsidTr="00B51EF3">
        <w:tc>
          <w:tcPr>
            <w:tcW w:w="3062" w:type="dxa"/>
          </w:tcPr>
          <w:p w:rsidR="00597342" w:rsidRDefault="00597342" w:rsidP="00597342">
            <w:pPr>
              <w:rPr>
                <w:rFonts w:eastAsiaTheme="minorHAnsi"/>
                <w:lang w:val="cs-CZ" w:eastAsia="en-US"/>
              </w:rPr>
            </w:pPr>
            <w:r>
              <w:rPr>
                <w:rFonts w:eastAsiaTheme="minorHAnsi"/>
                <w:lang w:val="cs-CZ" w:eastAsia="en-US"/>
              </w:rPr>
              <w:t>Technická a technologická</w:t>
            </w:r>
          </w:p>
          <w:p w:rsidR="00597342" w:rsidRPr="00560A21" w:rsidRDefault="00597342" w:rsidP="00B51EF3">
            <w:r>
              <w:rPr>
                <w:rFonts w:ascii="TimesNewRoman" w:eastAsiaTheme="minorHAnsi" w:hAnsi="TimesNewRoman" w:cs="TimesNewRoman"/>
                <w:lang w:val="cs-CZ" w:eastAsia="en-US"/>
              </w:rPr>
              <w:t>příprava</w:t>
            </w:r>
          </w:p>
        </w:tc>
        <w:tc>
          <w:tcPr>
            <w:tcW w:w="1985" w:type="dxa"/>
          </w:tcPr>
          <w:p w:rsidR="00597342" w:rsidRPr="00560A21" w:rsidRDefault="00597342" w:rsidP="00B51EF3">
            <w:r>
              <w:t>50</w:t>
            </w:r>
          </w:p>
        </w:tc>
        <w:tc>
          <w:tcPr>
            <w:tcW w:w="1990" w:type="dxa"/>
          </w:tcPr>
          <w:p w:rsidR="00597342" w:rsidRPr="00560A21" w:rsidRDefault="00597342" w:rsidP="00B51EF3">
            <w:r>
              <w:t>1600</w:t>
            </w:r>
          </w:p>
        </w:tc>
        <w:tc>
          <w:tcPr>
            <w:tcW w:w="3062" w:type="dxa"/>
          </w:tcPr>
          <w:p w:rsidR="00597342" w:rsidRDefault="00597342" w:rsidP="00B51EF3">
            <w:r>
              <w:t>Technologie</w:t>
            </w:r>
          </w:p>
        </w:tc>
        <w:tc>
          <w:tcPr>
            <w:tcW w:w="1985" w:type="dxa"/>
          </w:tcPr>
          <w:p w:rsidR="00597342" w:rsidRDefault="00597342" w:rsidP="007944DB">
            <w:r>
              <w:t>1</w:t>
            </w:r>
            <w:r w:rsidR="007944DB">
              <w:t>0</w:t>
            </w:r>
          </w:p>
        </w:tc>
        <w:tc>
          <w:tcPr>
            <w:tcW w:w="1985" w:type="dxa"/>
          </w:tcPr>
          <w:p w:rsidR="00597342" w:rsidRDefault="007944DB" w:rsidP="00B51EF3">
            <w:r>
              <w:t>320</w:t>
            </w:r>
          </w:p>
        </w:tc>
      </w:tr>
      <w:tr w:rsidR="00597342" w:rsidRPr="00560A21" w:rsidTr="00B51EF3">
        <w:tc>
          <w:tcPr>
            <w:tcW w:w="3062" w:type="dxa"/>
          </w:tcPr>
          <w:p w:rsidR="00597342" w:rsidRDefault="00597342" w:rsidP="00597342">
            <w:pPr>
              <w:rPr>
                <w:rFonts w:eastAsiaTheme="minorHAnsi"/>
                <w:lang w:val="cs-CZ" w:eastAsia="en-US"/>
              </w:rPr>
            </w:pPr>
          </w:p>
        </w:tc>
        <w:tc>
          <w:tcPr>
            <w:tcW w:w="1985" w:type="dxa"/>
          </w:tcPr>
          <w:p w:rsidR="00597342" w:rsidRDefault="00597342" w:rsidP="00B51EF3"/>
        </w:tc>
        <w:tc>
          <w:tcPr>
            <w:tcW w:w="1990" w:type="dxa"/>
          </w:tcPr>
          <w:p w:rsidR="00597342" w:rsidRDefault="00597342" w:rsidP="00B51EF3"/>
        </w:tc>
        <w:tc>
          <w:tcPr>
            <w:tcW w:w="3062" w:type="dxa"/>
          </w:tcPr>
          <w:p w:rsidR="00597342" w:rsidRDefault="00597342" w:rsidP="00B51EF3">
            <w:r>
              <w:t>Odborný výcvik</w:t>
            </w:r>
          </w:p>
        </w:tc>
        <w:tc>
          <w:tcPr>
            <w:tcW w:w="1985" w:type="dxa"/>
          </w:tcPr>
          <w:p w:rsidR="00597342" w:rsidRDefault="00597342" w:rsidP="00B51EF3">
            <w:r>
              <w:t>55</w:t>
            </w:r>
          </w:p>
        </w:tc>
        <w:tc>
          <w:tcPr>
            <w:tcW w:w="1985" w:type="dxa"/>
          </w:tcPr>
          <w:p w:rsidR="00597342" w:rsidRDefault="00597342" w:rsidP="00B51EF3">
            <w:r>
              <w:t>1760</w:t>
            </w:r>
          </w:p>
        </w:tc>
      </w:tr>
      <w:tr w:rsidR="00597342" w:rsidRPr="00560A21" w:rsidTr="00B51EF3">
        <w:tc>
          <w:tcPr>
            <w:tcW w:w="3062" w:type="dxa"/>
          </w:tcPr>
          <w:p w:rsidR="00597342" w:rsidRPr="00560A21" w:rsidRDefault="00597342" w:rsidP="00B51EF3">
            <w:r w:rsidRPr="00560A21">
              <w:t>Disponibilní hodiny</w:t>
            </w:r>
          </w:p>
        </w:tc>
        <w:tc>
          <w:tcPr>
            <w:tcW w:w="1985" w:type="dxa"/>
          </w:tcPr>
          <w:p w:rsidR="00597342" w:rsidRPr="00560A21" w:rsidRDefault="00597342" w:rsidP="00B51EF3">
            <w:r>
              <w:t>19</w:t>
            </w:r>
          </w:p>
        </w:tc>
        <w:tc>
          <w:tcPr>
            <w:tcW w:w="1990" w:type="dxa"/>
          </w:tcPr>
          <w:p w:rsidR="00597342" w:rsidRPr="00560A21" w:rsidRDefault="00597342" w:rsidP="00B51EF3">
            <w:r>
              <w:t>608</w:t>
            </w:r>
          </w:p>
        </w:tc>
        <w:tc>
          <w:tcPr>
            <w:tcW w:w="3062" w:type="dxa"/>
          </w:tcPr>
          <w:p w:rsidR="00597342" w:rsidRPr="00560A21" w:rsidRDefault="00597342" w:rsidP="00B51EF3"/>
        </w:tc>
        <w:tc>
          <w:tcPr>
            <w:tcW w:w="1985" w:type="dxa"/>
          </w:tcPr>
          <w:p w:rsidR="00597342" w:rsidRPr="00560A21" w:rsidRDefault="00597342" w:rsidP="00B51EF3"/>
        </w:tc>
        <w:tc>
          <w:tcPr>
            <w:tcW w:w="1985" w:type="dxa"/>
          </w:tcPr>
          <w:p w:rsidR="00597342" w:rsidRPr="00560A21" w:rsidRDefault="00597342" w:rsidP="00B51EF3"/>
        </w:tc>
      </w:tr>
      <w:tr w:rsidR="00597342" w:rsidRPr="00560A21" w:rsidTr="00B51EF3">
        <w:tc>
          <w:tcPr>
            <w:tcW w:w="3062" w:type="dxa"/>
            <w:tcBorders>
              <w:top w:val="single" w:sz="12" w:space="0" w:color="auto"/>
              <w:bottom w:val="single" w:sz="12" w:space="0" w:color="auto"/>
              <w:right w:val="single" w:sz="8" w:space="0" w:color="auto"/>
            </w:tcBorders>
          </w:tcPr>
          <w:p w:rsidR="00597342" w:rsidRPr="00560A21" w:rsidRDefault="00597342" w:rsidP="00B51EF3">
            <w:pPr>
              <w:rPr>
                <w:b/>
              </w:rPr>
            </w:pPr>
            <w:r w:rsidRPr="00560A21">
              <w:rPr>
                <w:b/>
              </w:rPr>
              <w:t>Celkem</w:t>
            </w:r>
          </w:p>
        </w:tc>
        <w:tc>
          <w:tcPr>
            <w:tcW w:w="1985" w:type="dxa"/>
            <w:tcBorders>
              <w:top w:val="single" w:sz="12" w:space="0" w:color="auto"/>
              <w:left w:val="single" w:sz="8" w:space="0" w:color="auto"/>
              <w:bottom w:val="single" w:sz="12" w:space="0" w:color="auto"/>
              <w:right w:val="single" w:sz="8" w:space="0" w:color="auto"/>
            </w:tcBorders>
          </w:tcPr>
          <w:p w:rsidR="00597342" w:rsidRPr="00560A21" w:rsidRDefault="00B51EF3" w:rsidP="00B51EF3">
            <w:r>
              <w:t>96</w:t>
            </w:r>
          </w:p>
        </w:tc>
        <w:tc>
          <w:tcPr>
            <w:tcW w:w="1990" w:type="dxa"/>
            <w:tcBorders>
              <w:top w:val="single" w:sz="12" w:space="0" w:color="auto"/>
              <w:left w:val="single" w:sz="8" w:space="0" w:color="auto"/>
              <w:bottom w:val="single" w:sz="12" w:space="0" w:color="auto"/>
              <w:right w:val="single" w:sz="8" w:space="0" w:color="auto"/>
            </w:tcBorders>
          </w:tcPr>
          <w:p w:rsidR="00597342" w:rsidRPr="00560A21" w:rsidRDefault="00B51EF3" w:rsidP="00B51EF3">
            <w:r>
              <w:t>3072</w:t>
            </w:r>
          </w:p>
        </w:tc>
        <w:tc>
          <w:tcPr>
            <w:tcW w:w="3062" w:type="dxa"/>
            <w:tcBorders>
              <w:top w:val="single" w:sz="12" w:space="0" w:color="auto"/>
              <w:left w:val="single" w:sz="8" w:space="0" w:color="auto"/>
              <w:bottom w:val="single" w:sz="12" w:space="0" w:color="auto"/>
              <w:right w:val="single" w:sz="8" w:space="0" w:color="auto"/>
            </w:tcBorders>
          </w:tcPr>
          <w:p w:rsidR="00597342" w:rsidRPr="00560A21" w:rsidRDefault="00597342" w:rsidP="00B51EF3"/>
        </w:tc>
        <w:tc>
          <w:tcPr>
            <w:tcW w:w="1985" w:type="dxa"/>
            <w:tcBorders>
              <w:top w:val="single" w:sz="12" w:space="0" w:color="auto"/>
              <w:left w:val="single" w:sz="8" w:space="0" w:color="auto"/>
              <w:bottom w:val="single" w:sz="12" w:space="0" w:color="auto"/>
              <w:right w:val="single" w:sz="8" w:space="0" w:color="auto"/>
            </w:tcBorders>
          </w:tcPr>
          <w:p w:rsidR="00597342" w:rsidRPr="00560A21" w:rsidRDefault="00867F63" w:rsidP="00B51EF3">
            <w:r>
              <w:t>96</w:t>
            </w:r>
          </w:p>
        </w:tc>
        <w:tc>
          <w:tcPr>
            <w:tcW w:w="1985" w:type="dxa"/>
            <w:tcBorders>
              <w:top w:val="single" w:sz="12" w:space="0" w:color="auto"/>
              <w:left w:val="single" w:sz="8" w:space="0" w:color="auto"/>
              <w:bottom w:val="single" w:sz="12" w:space="0" w:color="auto"/>
            </w:tcBorders>
          </w:tcPr>
          <w:p w:rsidR="00597342" w:rsidRPr="00560A21" w:rsidRDefault="007944DB" w:rsidP="00B51EF3">
            <w:r>
              <w:t>3072</w:t>
            </w:r>
          </w:p>
        </w:tc>
      </w:tr>
    </w:tbl>
    <w:p w:rsidR="0011430F" w:rsidRDefault="0011430F" w:rsidP="00B51EF3">
      <w:pPr>
        <w:sectPr w:rsidR="0011430F" w:rsidSect="0011430F">
          <w:pgSz w:w="16838" w:h="11906" w:orient="landscape"/>
          <w:pgMar w:top="1417" w:right="1417" w:bottom="1417" w:left="1417" w:header="708" w:footer="708" w:gutter="0"/>
          <w:cols w:space="708"/>
          <w:docGrid w:linePitch="360"/>
        </w:sectPr>
      </w:pPr>
    </w:p>
    <w:p w:rsidR="007B6700" w:rsidRDefault="007B6700" w:rsidP="00B51EF3">
      <w:pPr>
        <w:rPr>
          <w:sz w:val="28"/>
          <w:szCs w:val="28"/>
          <w:lang w:val="cs-CZ"/>
        </w:rPr>
      </w:pPr>
    </w:p>
    <w:p w:rsidR="00942EE7" w:rsidRDefault="001A7E02" w:rsidP="00B51EF3">
      <w:pPr>
        <w:rPr>
          <w:sz w:val="28"/>
          <w:szCs w:val="28"/>
          <w:lang w:val="cs-CZ"/>
        </w:rPr>
      </w:pPr>
      <w:bookmarkStart w:id="16" w:name="_Toc368905540"/>
      <w:r>
        <w:rPr>
          <w:rStyle w:val="Nadpis1Char"/>
        </w:rPr>
        <w:t>VI</w:t>
      </w:r>
      <w:r w:rsidR="005B12C2" w:rsidRPr="007B6700">
        <w:rPr>
          <w:rStyle w:val="Nadpis1Char"/>
        </w:rPr>
        <w:t>. Učební osnovy</w:t>
      </w:r>
      <w:bookmarkEnd w:id="16"/>
      <w:r w:rsidR="005B12C2">
        <w:rPr>
          <w:sz w:val="28"/>
          <w:szCs w:val="28"/>
          <w:lang w:val="cs-CZ"/>
        </w:rPr>
        <w:t xml:space="preserve">             </w:t>
      </w:r>
    </w:p>
    <w:p w:rsidR="00942EE7" w:rsidRDefault="00942EE7" w:rsidP="00B51EF3">
      <w:pPr>
        <w:rPr>
          <w:sz w:val="28"/>
          <w:szCs w:val="28"/>
          <w:lang w:val="cs-CZ"/>
        </w:rPr>
      </w:pPr>
    </w:p>
    <w:p w:rsidR="00942EE7" w:rsidRPr="00C536E1" w:rsidRDefault="00942EE7" w:rsidP="00575C90">
      <w:pPr>
        <w:pStyle w:val="Nadpis2"/>
        <w:numPr>
          <w:ilvl w:val="0"/>
          <w:numId w:val="28"/>
        </w:numPr>
      </w:pPr>
      <w:bookmarkStart w:id="17" w:name="_Toc368905541"/>
      <w:r w:rsidRPr="00C536E1">
        <w:rPr>
          <w:rStyle w:val="Nadpis3Char"/>
          <w:b/>
          <w:bCs/>
          <w:sz w:val="26"/>
          <w:szCs w:val="26"/>
        </w:rPr>
        <w:t>Český jazyk</w:t>
      </w:r>
      <w:bookmarkEnd w:id="17"/>
    </w:p>
    <w:p w:rsidR="00942EE7" w:rsidRDefault="00942EE7" w:rsidP="00942EE7">
      <w:pPr>
        <w:autoSpaceDE w:val="0"/>
        <w:autoSpaceDN w:val="0"/>
        <w:adjustRightInd w:val="0"/>
        <w:rPr>
          <w:rFonts w:ascii="Arial" w:hAnsi="Arial" w:cs="Arial"/>
          <w:b/>
          <w:bCs/>
          <w:lang w:val="cs-CZ" w:eastAsia="cs-CZ"/>
        </w:rPr>
      </w:pPr>
    </w:p>
    <w:p w:rsidR="000B604F" w:rsidRDefault="000B604F" w:rsidP="00942EE7">
      <w:pPr>
        <w:autoSpaceDE w:val="0"/>
        <w:autoSpaceDN w:val="0"/>
        <w:adjustRightInd w:val="0"/>
        <w:rPr>
          <w:b/>
          <w:bCs/>
          <w:lang w:val="cs-CZ" w:eastAsia="cs-CZ"/>
        </w:rPr>
      </w:pPr>
      <w:r w:rsidRPr="000B604F">
        <w:rPr>
          <w:b/>
          <w:bCs/>
          <w:lang w:val="cs-CZ" w:eastAsia="cs-CZ"/>
        </w:rPr>
        <w:t>Pojetí vyučovacího předmětu</w:t>
      </w:r>
    </w:p>
    <w:p w:rsidR="000B604F" w:rsidRPr="000B604F" w:rsidRDefault="000B604F" w:rsidP="00942EE7">
      <w:pPr>
        <w:autoSpaceDE w:val="0"/>
        <w:autoSpaceDN w:val="0"/>
        <w:adjustRightInd w:val="0"/>
        <w:rPr>
          <w:b/>
          <w:bCs/>
          <w:lang w:val="cs-CZ" w:eastAsia="cs-CZ"/>
        </w:rPr>
      </w:pPr>
    </w:p>
    <w:p w:rsidR="00942EE7" w:rsidRPr="0011430F" w:rsidRDefault="00942EE7" w:rsidP="00942EE7">
      <w:pPr>
        <w:autoSpaceDE w:val="0"/>
        <w:autoSpaceDN w:val="0"/>
        <w:adjustRightInd w:val="0"/>
        <w:rPr>
          <w:lang w:val="cs-CZ" w:eastAsia="cs-CZ"/>
        </w:rPr>
      </w:pPr>
      <w:r w:rsidRPr="0011430F">
        <w:rPr>
          <w:lang w:val="cs-CZ" w:eastAsia="cs-CZ"/>
        </w:rPr>
        <w:t xml:space="preserve">Jazykové vzdělávání v předmětu </w:t>
      </w:r>
      <w:r w:rsidRPr="0011430F">
        <w:rPr>
          <w:b/>
          <w:lang w:val="cs-CZ" w:eastAsia="cs-CZ"/>
        </w:rPr>
        <w:t xml:space="preserve">Český jazyk </w:t>
      </w:r>
      <w:r w:rsidRPr="0011430F">
        <w:rPr>
          <w:lang w:val="cs-CZ" w:eastAsia="cs-CZ"/>
        </w:rPr>
        <w:t xml:space="preserve">vychází ze vzdělávacího obsahu </w:t>
      </w:r>
      <w:r w:rsidRPr="0011430F">
        <w:rPr>
          <w:b/>
          <w:lang w:val="cs-CZ" w:eastAsia="cs-CZ"/>
        </w:rPr>
        <w:t>Vzdělávání a komunikace v českém jazyce</w:t>
      </w:r>
      <w:r w:rsidRPr="0011430F">
        <w:rPr>
          <w:lang w:val="cs-CZ" w:eastAsia="cs-CZ"/>
        </w:rPr>
        <w:t xml:space="preserve">, který je součástí RVP pro obor vzdělání </w:t>
      </w:r>
      <w:r w:rsidRPr="0011430F">
        <w:rPr>
          <w:b/>
          <w:lang w:val="cs-CZ" w:eastAsia="cs-CZ"/>
        </w:rPr>
        <w:t>Knihařské práce.</w:t>
      </w:r>
      <w:r w:rsidRPr="0011430F">
        <w:rPr>
          <w:lang w:val="cs-CZ" w:eastAsia="cs-CZ"/>
        </w:rPr>
        <w:t xml:space="preserve"> Vyučovací předmět Český jazyk zaujímá významné místo ve výuce a realizuje se ve výchovně vzdělávacím procesu žáků JÚŠ Praha.  S ohledem na vzdělávání žáků se speciálními potř</w:t>
      </w:r>
      <w:r w:rsidR="00E9496E">
        <w:rPr>
          <w:lang w:val="cs-CZ" w:eastAsia="cs-CZ"/>
        </w:rPr>
        <w:t>ebami umožňuje vzdělávání také</w:t>
      </w:r>
      <w:r w:rsidRPr="0011430F">
        <w:rPr>
          <w:lang w:val="cs-CZ" w:eastAsia="cs-CZ"/>
        </w:rPr>
        <w:t xml:space="preserve"> individuální přístup k žákům a posouzení, do jaké míry jsou schopni naplnit požadavky výuky. </w:t>
      </w:r>
    </w:p>
    <w:p w:rsidR="00942EE7" w:rsidRPr="0011430F" w:rsidRDefault="00942EE7" w:rsidP="00942EE7">
      <w:pPr>
        <w:autoSpaceDE w:val="0"/>
        <w:autoSpaceDN w:val="0"/>
        <w:adjustRightInd w:val="0"/>
        <w:rPr>
          <w:b/>
          <w:lang w:val="cs-CZ" w:eastAsia="cs-CZ"/>
        </w:rPr>
      </w:pPr>
    </w:p>
    <w:p w:rsidR="00942EE7" w:rsidRPr="0011430F" w:rsidRDefault="00942EE7" w:rsidP="00942EE7">
      <w:pPr>
        <w:autoSpaceDE w:val="0"/>
        <w:autoSpaceDN w:val="0"/>
        <w:adjustRightInd w:val="0"/>
        <w:rPr>
          <w:lang w:val="cs-CZ" w:eastAsia="cs-CZ"/>
        </w:rPr>
      </w:pPr>
      <w:r w:rsidRPr="0011430F">
        <w:rPr>
          <w:lang w:val="cs-CZ" w:eastAsia="cs-CZ"/>
        </w:rPr>
        <w:t xml:space="preserve">Jazykové vzdělávání v českém jazyce vychovává žáky ke kultivovanému jazykovému projevu a podílí se na rozvoji jejich duševního života. Žáci získávají přiměřené poučení o jazyku jako východisku ke komunikaci v různých typech mluvených i psaných projevů. Žáci se postupně učí pracovat s různými druhy textů, učí se vnímat obsah sdělovaných myšlenek, zamýšlet se nad nimi a vyjadřovat své vlastní názory. Tak poznávají bohatství mateřského jazyka nejen teoreticky, ale i prakticky. </w:t>
      </w:r>
    </w:p>
    <w:p w:rsidR="00942EE7" w:rsidRPr="0011430F" w:rsidRDefault="00942EE7" w:rsidP="00942EE7">
      <w:pPr>
        <w:autoSpaceDE w:val="0"/>
        <w:autoSpaceDN w:val="0"/>
        <w:adjustRightInd w:val="0"/>
        <w:rPr>
          <w:lang w:val="cs-CZ" w:eastAsia="cs-CZ"/>
        </w:rPr>
      </w:pPr>
    </w:p>
    <w:p w:rsidR="00942EE7" w:rsidRPr="0011430F" w:rsidRDefault="00942EE7" w:rsidP="00942EE7">
      <w:pPr>
        <w:autoSpaceDE w:val="0"/>
        <w:autoSpaceDN w:val="0"/>
        <w:adjustRightInd w:val="0"/>
        <w:rPr>
          <w:lang w:val="cs-CZ" w:eastAsia="cs-CZ"/>
        </w:rPr>
      </w:pPr>
      <w:r w:rsidRPr="0011430F">
        <w:rPr>
          <w:lang w:val="cs-CZ" w:eastAsia="cs-CZ"/>
        </w:rPr>
        <w:t xml:space="preserve">K dosažení tohoto cíle přispívá i estetické vzdělávání, které prohlubuje znalosti jazykové a kultivuje jazykový projev žáků. </w:t>
      </w:r>
    </w:p>
    <w:p w:rsidR="00942EE7" w:rsidRPr="0011430F" w:rsidRDefault="00942EE7" w:rsidP="00942EE7">
      <w:pPr>
        <w:autoSpaceDE w:val="0"/>
        <w:autoSpaceDN w:val="0"/>
        <w:adjustRightInd w:val="0"/>
        <w:rPr>
          <w:lang w:val="cs-CZ" w:eastAsia="cs-CZ"/>
        </w:rPr>
      </w:pPr>
    </w:p>
    <w:p w:rsidR="00942EE7" w:rsidRPr="0011430F" w:rsidRDefault="00942EE7" w:rsidP="00942EE7">
      <w:pPr>
        <w:autoSpaceDE w:val="0"/>
        <w:autoSpaceDN w:val="0"/>
        <w:adjustRightInd w:val="0"/>
        <w:rPr>
          <w:b/>
          <w:bCs/>
          <w:lang w:val="cs-CZ" w:eastAsia="cs-CZ"/>
        </w:rPr>
      </w:pPr>
      <w:r w:rsidRPr="0011430F">
        <w:rPr>
          <w:b/>
          <w:bCs/>
          <w:lang w:val="cs-CZ" w:eastAsia="cs-CZ"/>
        </w:rPr>
        <w:t>Obecným cílem jazykového vzdělávání je rozvíjet komunikační dovednosti žáků, začlenit jazykové návyky i do mimoškolních souvislostí a rozvíjet čtenářskou gramotnost.</w:t>
      </w:r>
    </w:p>
    <w:p w:rsidR="00942EE7" w:rsidRPr="0011430F" w:rsidRDefault="00942EE7" w:rsidP="006E5385">
      <w:pPr>
        <w:rPr>
          <w:b/>
          <w:lang w:val="cs-CZ" w:eastAsia="cs-CZ"/>
        </w:rPr>
      </w:pPr>
    </w:p>
    <w:p w:rsidR="00942EE7" w:rsidRPr="0011430F" w:rsidRDefault="00942EE7" w:rsidP="00942EE7">
      <w:pPr>
        <w:ind w:left="360"/>
        <w:rPr>
          <w:b/>
          <w:lang w:val="cs-CZ" w:eastAsia="cs-CZ"/>
        </w:rPr>
      </w:pPr>
    </w:p>
    <w:p w:rsidR="00942EE7" w:rsidRPr="0011430F" w:rsidRDefault="00942EE7" w:rsidP="00575C90">
      <w:pPr>
        <w:numPr>
          <w:ilvl w:val="0"/>
          <w:numId w:val="4"/>
        </w:numPr>
        <w:rPr>
          <w:b/>
          <w:lang w:val="cs-CZ" w:eastAsia="cs-CZ"/>
        </w:rPr>
      </w:pPr>
      <w:r w:rsidRPr="0011430F">
        <w:rPr>
          <w:b/>
          <w:lang w:val="cs-CZ" w:eastAsia="cs-CZ"/>
        </w:rPr>
        <w:t>Časové vymezení předmětu:</w:t>
      </w:r>
    </w:p>
    <w:p w:rsidR="00942EE7" w:rsidRPr="0011430F" w:rsidRDefault="00942EE7" w:rsidP="00942EE7">
      <w:pPr>
        <w:rPr>
          <w:lang w:val="cs-CZ" w:eastAsia="cs-CZ"/>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1999"/>
        <w:gridCol w:w="2000"/>
        <w:gridCol w:w="2000"/>
      </w:tblGrid>
      <w:tr w:rsidR="00942EE7" w:rsidRPr="0011430F" w:rsidTr="0011430F">
        <w:trPr>
          <w:trHeight w:val="825"/>
        </w:trPr>
        <w:tc>
          <w:tcPr>
            <w:tcW w:w="2123" w:type="dxa"/>
          </w:tcPr>
          <w:p w:rsidR="00942EE7" w:rsidRPr="0011430F" w:rsidRDefault="00942EE7" w:rsidP="00942EE7">
            <w:pPr>
              <w:rPr>
                <w:b/>
                <w:lang w:val="cs-CZ" w:eastAsia="cs-CZ"/>
              </w:rPr>
            </w:pPr>
          </w:p>
          <w:p w:rsidR="00942EE7" w:rsidRPr="0011430F" w:rsidRDefault="00942EE7" w:rsidP="00942EE7">
            <w:pPr>
              <w:rPr>
                <w:b/>
                <w:lang w:val="cs-CZ" w:eastAsia="cs-CZ"/>
              </w:rPr>
            </w:pPr>
            <w:r w:rsidRPr="0011430F">
              <w:rPr>
                <w:b/>
                <w:lang w:val="cs-CZ" w:eastAsia="cs-CZ"/>
              </w:rPr>
              <w:t>ročník</w:t>
            </w:r>
          </w:p>
          <w:p w:rsidR="00942EE7" w:rsidRPr="0011430F" w:rsidRDefault="00942EE7" w:rsidP="00942EE7">
            <w:pPr>
              <w:rPr>
                <w:b/>
                <w:lang w:val="cs-CZ" w:eastAsia="cs-CZ"/>
              </w:rPr>
            </w:pPr>
          </w:p>
        </w:tc>
        <w:tc>
          <w:tcPr>
            <w:tcW w:w="1999" w:type="dxa"/>
          </w:tcPr>
          <w:p w:rsidR="00942EE7" w:rsidRPr="0011430F" w:rsidRDefault="00942EE7" w:rsidP="00942EE7">
            <w:pPr>
              <w:jc w:val="center"/>
              <w:rPr>
                <w:lang w:val="cs-CZ" w:eastAsia="cs-CZ"/>
              </w:rPr>
            </w:pPr>
          </w:p>
          <w:p w:rsidR="00942EE7" w:rsidRPr="0011430F" w:rsidRDefault="00942EE7" w:rsidP="00942EE7">
            <w:pPr>
              <w:jc w:val="center"/>
              <w:rPr>
                <w:lang w:val="cs-CZ" w:eastAsia="cs-CZ"/>
              </w:rPr>
            </w:pPr>
            <w:r w:rsidRPr="0011430F">
              <w:rPr>
                <w:lang w:val="cs-CZ" w:eastAsia="cs-CZ"/>
              </w:rPr>
              <w:t>1.</w:t>
            </w:r>
          </w:p>
          <w:p w:rsidR="00942EE7" w:rsidRPr="0011430F" w:rsidRDefault="00942EE7" w:rsidP="00942EE7">
            <w:pPr>
              <w:jc w:val="center"/>
              <w:rPr>
                <w:lang w:val="cs-CZ" w:eastAsia="cs-CZ"/>
              </w:rPr>
            </w:pPr>
          </w:p>
        </w:tc>
        <w:tc>
          <w:tcPr>
            <w:tcW w:w="2000" w:type="dxa"/>
          </w:tcPr>
          <w:p w:rsidR="00942EE7" w:rsidRPr="0011430F" w:rsidRDefault="00942EE7" w:rsidP="00942EE7">
            <w:pPr>
              <w:jc w:val="center"/>
              <w:rPr>
                <w:lang w:val="cs-CZ" w:eastAsia="cs-CZ"/>
              </w:rPr>
            </w:pPr>
          </w:p>
          <w:p w:rsidR="00942EE7" w:rsidRPr="0011430F" w:rsidRDefault="00942EE7" w:rsidP="00942EE7">
            <w:pPr>
              <w:jc w:val="center"/>
              <w:rPr>
                <w:lang w:val="cs-CZ" w:eastAsia="cs-CZ"/>
              </w:rPr>
            </w:pPr>
            <w:r w:rsidRPr="0011430F">
              <w:rPr>
                <w:lang w:val="cs-CZ" w:eastAsia="cs-CZ"/>
              </w:rPr>
              <w:t>2.</w:t>
            </w:r>
          </w:p>
        </w:tc>
        <w:tc>
          <w:tcPr>
            <w:tcW w:w="2000" w:type="dxa"/>
          </w:tcPr>
          <w:p w:rsidR="00942EE7" w:rsidRPr="0011430F" w:rsidRDefault="00942EE7" w:rsidP="00942EE7">
            <w:pPr>
              <w:jc w:val="center"/>
              <w:rPr>
                <w:lang w:val="cs-CZ" w:eastAsia="cs-CZ"/>
              </w:rPr>
            </w:pPr>
          </w:p>
          <w:p w:rsidR="00942EE7" w:rsidRPr="0011430F" w:rsidRDefault="00942EE7" w:rsidP="00942EE7">
            <w:pPr>
              <w:jc w:val="center"/>
              <w:rPr>
                <w:lang w:val="cs-CZ" w:eastAsia="cs-CZ"/>
              </w:rPr>
            </w:pPr>
            <w:r w:rsidRPr="0011430F">
              <w:rPr>
                <w:lang w:val="cs-CZ" w:eastAsia="cs-CZ"/>
              </w:rPr>
              <w:t>3.</w:t>
            </w:r>
          </w:p>
        </w:tc>
      </w:tr>
      <w:tr w:rsidR="00942EE7" w:rsidRPr="0011430F" w:rsidTr="0011430F">
        <w:trPr>
          <w:trHeight w:val="825"/>
        </w:trPr>
        <w:tc>
          <w:tcPr>
            <w:tcW w:w="2123" w:type="dxa"/>
          </w:tcPr>
          <w:p w:rsidR="00942EE7" w:rsidRPr="0011430F" w:rsidRDefault="00942EE7" w:rsidP="00942EE7">
            <w:pPr>
              <w:rPr>
                <w:b/>
                <w:lang w:val="cs-CZ" w:eastAsia="cs-CZ"/>
              </w:rPr>
            </w:pPr>
          </w:p>
          <w:p w:rsidR="00942EE7" w:rsidRPr="0011430F" w:rsidRDefault="00942EE7" w:rsidP="00942EE7">
            <w:pPr>
              <w:rPr>
                <w:b/>
                <w:lang w:val="cs-CZ" w:eastAsia="cs-CZ"/>
              </w:rPr>
            </w:pPr>
            <w:r w:rsidRPr="0011430F">
              <w:rPr>
                <w:b/>
                <w:lang w:val="cs-CZ" w:eastAsia="cs-CZ"/>
              </w:rPr>
              <w:t>hodinová dotace</w:t>
            </w:r>
          </w:p>
        </w:tc>
        <w:tc>
          <w:tcPr>
            <w:tcW w:w="1999" w:type="dxa"/>
          </w:tcPr>
          <w:p w:rsidR="00942EE7" w:rsidRPr="0011430F" w:rsidRDefault="00942EE7" w:rsidP="00942EE7">
            <w:pPr>
              <w:jc w:val="center"/>
              <w:rPr>
                <w:lang w:val="cs-CZ" w:eastAsia="cs-CZ"/>
              </w:rPr>
            </w:pPr>
          </w:p>
          <w:p w:rsidR="00942EE7" w:rsidRPr="0011430F" w:rsidRDefault="00560B5C" w:rsidP="00942EE7">
            <w:pPr>
              <w:jc w:val="center"/>
              <w:rPr>
                <w:lang w:val="cs-CZ" w:eastAsia="cs-CZ"/>
              </w:rPr>
            </w:pPr>
            <w:r>
              <w:rPr>
                <w:lang w:val="cs-CZ" w:eastAsia="cs-CZ"/>
              </w:rPr>
              <w:t>1</w:t>
            </w:r>
          </w:p>
        </w:tc>
        <w:tc>
          <w:tcPr>
            <w:tcW w:w="2000" w:type="dxa"/>
          </w:tcPr>
          <w:p w:rsidR="00942EE7" w:rsidRPr="0011430F" w:rsidRDefault="00942EE7" w:rsidP="00942EE7">
            <w:pPr>
              <w:jc w:val="center"/>
              <w:rPr>
                <w:lang w:val="cs-CZ" w:eastAsia="cs-CZ"/>
              </w:rPr>
            </w:pPr>
          </w:p>
          <w:p w:rsidR="00942EE7" w:rsidRPr="0011430F" w:rsidRDefault="00942EE7" w:rsidP="00942EE7">
            <w:pPr>
              <w:jc w:val="center"/>
              <w:rPr>
                <w:lang w:val="cs-CZ" w:eastAsia="cs-CZ"/>
              </w:rPr>
            </w:pPr>
            <w:r w:rsidRPr="0011430F">
              <w:rPr>
                <w:lang w:val="cs-CZ" w:eastAsia="cs-CZ"/>
              </w:rPr>
              <w:t>1</w:t>
            </w:r>
          </w:p>
        </w:tc>
        <w:tc>
          <w:tcPr>
            <w:tcW w:w="2000" w:type="dxa"/>
          </w:tcPr>
          <w:p w:rsidR="00942EE7" w:rsidRPr="0011430F" w:rsidRDefault="00942EE7" w:rsidP="00942EE7">
            <w:pPr>
              <w:jc w:val="center"/>
              <w:rPr>
                <w:lang w:val="cs-CZ" w:eastAsia="cs-CZ"/>
              </w:rPr>
            </w:pPr>
          </w:p>
          <w:p w:rsidR="00942EE7" w:rsidRPr="0011430F" w:rsidRDefault="00942EE7" w:rsidP="00942EE7">
            <w:pPr>
              <w:jc w:val="center"/>
              <w:rPr>
                <w:lang w:val="cs-CZ" w:eastAsia="cs-CZ"/>
              </w:rPr>
            </w:pPr>
            <w:r w:rsidRPr="0011430F">
              <w:rPr>
                <w:lang w:val="cs-CZ" w:eastAsia="cs-CZ"/>
              </w:rPr>
              <w:t>1</w:t>
            </w:r>
          </w:p>
        </w:tc>
      </w:tr>
    </w:tbl>
    <w:p w:rsidR="00942EE7" w:rsidRPr="0011430F" w:rsidRDefault="00942EE7" w:rsidP="00942EE7">
      <w:pPr>
        <w:rPr>
          <w:b/>
          <w:lang w:val="cs-CZ" w:eastAsia="cs-CZ"/>
        </w:rPr>
      </w:pPr>
    </w:p>
    <w:p w:rsidR="00942EE7" w:rsidRPr="0011430F" w:rsidRDefault="00942EE7" w:rsidP="00942EE7">
      <w:pPr>
        <w:rPr>
          <w:b/>
          <w:lang w:val="cs-CZ" w:eastAsia="cs-CZ"/>
        </w:rPr>
      </w:pPr>
    </w:p>
    <w:p w:rsidR="00942EE7" w:rsidRPr="0011430F" w:rsidRDefault="00942EE7" w:rsidP="00942EE7">
      <w:pPr>
        <w:rPr>
          <w:b/>
          <w:lang w:val="cs-CZ" w:eastAsia="cs-CZ"/>
        </w:rPr>
      </w:pPr>
    </w:p>
    <w:p w:rsidR="00942EE7" w:rsidRPr="0011430F" w:rsidRDefault="00942EE7" w:rsidP="00942EE7">
      <w:pPr>
        <w:rPr>
          <w:b/>
          <w:lang w:val="cs-CZ" w:eastAsia="cs-CZ"/>
        </w:rPr>
      </w:pPr>
    </w:p>
    <w:p w:rsidR="00942EE7" w:rsidRPr="0011430F" w:rsidRDefault="00942EE7" w:rsidP="00942EE7">
      <w:pPr>
        <w:rPr>
          <w:b/>
          <w:lang w:val="cs-CZ" w:eastAsia="cs-CZ"/>
        </w:rPr>
      </w:pPr>
    </w:p>
    <w:p w:rsidR="00942EE7" w:rsidRPr="0011430F" w:rsidRDefault="00942EE7" w:rsidP="00942EE7">
      <w:pPr>
        <w:rPr>
          <w:b/>
          <w:lang w:val="cs-CZ" w:eastAsia="cs-CZ"/>
        </w:rPr>
      </w:pPr>
    </w:p>
    <w:p w:rsidR="00942EE7" w:rsidRPr="0011430F" w:rsidRDefault="00942EE7" w:rsidP="00942EE7">
      <w:pPr>
        <w:rPr>
          <w:b/>
          <w:lang w:val="cs-CZ" w:eastAsia="cs-CZ"/>
        </w:rPr>
      </w:pPr>
    </w:p>
    <w:p w:rsidR="00942EE7" w:rsidRPr="0011430F" w:rsidRDefault="00942EE7" w:rsidP="00942EE7">
      <w:pPr>
        <w:autoSpaceDE w:val="0"/>
        <w:autoSpaceDN w:val="0"/>
        <w:adjustRightInd w:val="0"/>
        <w:rPr>
          <w:b/>
          <w:lang w:val="cs-CZ" w:eastAsia="cs-CZ"/>
        </w:rPr>
      </w:pPr>
    </w:p>
    <w:p w:rsidR="00942EE7" w:rsidRPr="0011430F" w:rsidRDefault="00942EE7" w:rsidP="00575C90">
      <w:pPr>
        <w:numPr>
          <w:ilvl w:val="0"/>
          <w:numId w:val="4"/>
        </w:numPr>
        <w:rPr>
          <w:b/>
          <w:lang w:val="cs-CZ" w:eastAsia="cs-CZ"/>
        </w:rPr>
      </w:pPr>
      <w:r w:rsidRPr="0011430F">
        <w:rPr>
          <w:b/>
          <w:lang w:val="cs-CZ" w:eastAsia="cs-CZ"/>
        </w:rPr>
        <w:t>Výchovné a vzdělávací strategie</w:t>
      </w:r>
    </w:p>
    <w:p w:rsidR="00942EE7" w:rsidRPr="0011430F" w:rsidRDefault="00942EE7" w:rsidP="00942EE7">
      <w:pPr>
        <w:autoSpaceDE w:val="0"/>
        <w:autoSpaceDN w:val="0"/>
        <w:adjustRightInd w:val="0"/>
        <w:rPr>
          <w:b/>
          <w:lang w:val="cs-CZ" w:eastAsia="cs-CZ"/>
        </w:rPr>
      </w:pPr>
    </w:p>
    <w:p w:rsidR="00942EE7" w:rsidRPr="0011430F" w:rsidRDefault="00942EE7" w:rsidP="00942EE7">
      <w:pPr>
        <w:autoSpaceDE w:val="0"/>
        <w:autoSpaceDN w:val="0"/>
        <w:adjustRightInd w:val="0"/>
        <w:rPr>
          <w:b/>
          <w:bCs/>
          <w:lang w:val="cs-CZ" w:eastAsia="cs-CZ"/>
        </w:rPr>
      </w:pPr>
      <w:r w:rsidRPr="0011430F">
        <w:rPr>
          <w:b/>
          <w:bCs/>
          <w:lang w:val="cs-CZ" w:eastAsia="cs-CZ"/>
        </w:rPr>
        <w:t>Vzdělávání směřuje k tomu, aby žáci:</w:t>
      </w:r>
    </w:p>
    <w:p w:rsidR="00942EE7" w:rsidRPr="0011430F" w:rsidRDefault="00942EE7" w:rsidP="00942EE7">
      <w:pPr>
        <w:tabs>
          <w:tab w:val="left" w:pos="709"/>
        </w:tabs>
        <w:autoSpaceDE w:val="0"/>
        <w:autoSpaceDN w:val="0"/>
        <w:adjustRightInd w:val="0"/>
        <w:rPr>
          <w:b/>
          <w:bCs/>
          <w:lang w:val="cs-CZ" w:eastAsia="cs-CZ"/>
        </w:rPr>
      </w:pPr>
    </w:p>
    <w:p w:rsidR="00942EE7" w:rsidRPr="0011430F" w:rsidRDefault="00942EE7" w:rsidP="00575C90">
      <w:pPr>
        <w:numPr>
          <w:ilvl w:val="0"/>
          <w:numId w:val="3"/>
        </w:numPr>
        <w:tabs>
          <w:tab w:val="left" w:pos="709"/>
        </w:tabs>
        <w:autoSpaceDE w:val="0"/>
        <w:autoSpaceDN w:val="0"/>
        <w:adjustRightInd w:val="0"/>
        <w:rPr>
          <w:lang w:val="cs-CZ" w:eastAsia="cs-CZ"/>
        </w:rPr>
      </w:pPr>
      <w:r w:rsidRPr="0011430F">
        <w:rPr>
          <w:lang w:val="cs-CZ" w:eastAsia="cs-CZ"/>
        </w:rPr>
        <w:t>pochopili, že dorozumívat se s lidmi je základní potřebou lidského života</w:t>
      </w:r>
    </w:p>
    <w:p w:rsidR="00942EE7" w:rsidRPr="0011430F" w:rsidRDefault="00942EE7" w:rsidP="00575C90">
      <w:pPr>
        <w:numPr>
          <w:ilvl w:val="0"/>
          <w:numId w:val="3"/>
        </w:numPr>
        <w:tabs>
          <w:tab w:val="left" w:pos="709"/>
        </w:tabs>
        <w:autoSpaceDE w:val="0"/>
        <w:autoSpaceDN w:val="0"/>
        <w:adjustRightInd w:val="0"/>
        <w:rPr>
          <w:lang w:val="cs-CZ" w:eastAsia="cs-CZ"/>
        </w:rPr>
      </w:pPr>
      <w:r w:rsidRPr="0011430F">
        <w:rPr>
          <w:lang w:val="cs-CZ" w:eastAsia="cs-CZ"/>
        </w:rPr>
        <w:t>rozvíjeli výstižně a jazykově správně své vyjadřování</w:t>
      </w:r>
    </w:p>
    <w:p w:rsidR="00942EE7" w:rsidRPr="0011430F" w:rsidRDefault="00942EE7" w:rsidP="00575C90">
      <w:pPr>
        <w:numPr>
          <w:ilvl w:val="0"/>
          <w:numId w:val="3"/>
        </w:numPr>
        <w:tabs>
          <w:tab w:val="left" w:pos="709"/>
        </w:tabs>
        <w:autoSpaceDE w:val="0"/>
        <w:autoSpaceDN w:val="0"/>
        <w:adjustRightInd w:val="0"/>
        <w:rPr>
          <w:lang w:val="cs-CZ" w:eastAsia="cs-CZ"/>
        </w:rPr>
      </w:pPr>
      <w:r w:rsidRPr="0011430F">
        <w:rPr>
          <w:lang w:val="cs-CZ" w:eastAsia="cs-CZ"/>
        </w:rPr>
        <w:t>tyto vědomosti a dovednosti dovedli prakticky využívat v písemném a ústním projevu</w:t>
      </w:r>
    </w:p>
    <w:p w:rsidR="00942EE7" w:rsidRPr="0011430F" w:rsidRDefault="00942EE7" w:rsidP="00575C90">
      <w:pPr>
        <w:numPr>
          <w:ilvl w:val="0"/>
          <w:numId w:val="3"/>
        </w:numPr>
        <w:tabs>
          <w:tab w:val="left" w:pos="709"/>
        </w:tabs>
        <w:rPr>
          <w:lang w:val="cs-CZ" w:eastAsia="cs-CZ"/>
        </w:rPr>
      </w:pPr>
      <w:r w:rsidRPr="0011430F">
        <w:rPr>
          <w:lang w:val="cs-CZ" w:eastAsia="cs-CZ"/>
        </w:rPr>
        <w:t>dovedli slušně vystupovat</w:t>
      </w:r>
    </w:p>
    <w:p w:rsidR="00942EE7" w:rsidRPr="0011430F" w:rsidRDefault="00942EE7" w:rsidP="00942EE7">
      <w:pPr>
        <w:tabs>
          <w:tab w:val="left" w:pos="709"/>
        </w:tabs>
        <w:rPr>
          <w:lang w:val="cs-CZ" w:eastAsia="cs-CZ"/>
        </w:rPr>
      </w:pPr>
    </w:p>
    <w:p w:rsidR="00942EE7" w:rsidRPr="0011430F" w:rsidRDefault="00942EE7" w:rsidP="00942EE7">
      <w:pPr>
        <w:ind w:right="-38"/>
        <w:rPr>
          <w:lang w:val="cs-CZ" w:eastAsia="cs-CZ"/>
        </w:rPr>
      </w:pPr>
      <w:r w:rsidRPr="0011430F">
        <w:rPr>
          <w:lang w:val="cs-CZ" w:eastAsia="cs-CZ"/>
        </w:rPr>
        <w:lastRenderedPageBreak/>
        <w:t xml:space="preserve">Výuka předmětu Český jazyk v oboru Knihařské práce by měla doplňovat a rozvíjet dosavadní znalosti z českého jazyka, měla by být zaměřena na využívání vědomostí a dovedností jazyka v praktickém životě.  </w:t>
      </w:r>
    </w:p>
    <w:p w:rsidR="00942EE7" w:rsidRPr="0011430F" w:rsidRDefault="00942EE7" w:rsidP="00942EE7">
      <w:pPr>
        <w:rPr>
          <w:b/>
          <w:lang w:val="cs-CZ" w:eastAsia="cs-CZ"/>
        </w:rPr>
      </w:pPr>
      <w:r w:rsidRPr="0011430F">
        <w:rPr>
          <w:b/>
          <w:lang w:val="cs-CZ" w:eastAsia="cs-CZ"/>
        </w:rPr>
        <w:t>Průřezová témata v předmětu Český jazyk:</w:t>
      </w:r>
    </w:p>
    <w:p w:rsidR="00942EE7" w:rsidRPr="0011430F" w:rsidRDefault="00942EE7" w:rsidP="00942EE7">
      <w:pPr>
        <w:rPr>
          <w:b/>
          <w:lang w:val="cs-CZ" w:eastAsia="cs-CZ"/>
        </w:rPr>
      </w:pPr>
    </w:p>
    <w:p w:rsidR="00942EE7" w:rsidRPr="0011430F" w:rsidRDefault="00942EE7" w:rsidP="00575C90">
      <w:pPr>
        <w:numPr>
          <w:ilvl w:val="0"/>
          <w:numId w:val="2"/>
        </w:numPr>
        <w:rPr>
          <w:lang w:val="cs-CZ" w:eastAsia="cs-CZ"/>
        </w:rPr>
      </w:pPr>
      <w:r w:rsidRPr="0011430F">
        <w:rPr>
          <w:b/>
          <w:bCs/>
          <w:lang w:val="cs-CZ" w:eastAsia="cs-CZ"/>
        </w:rPr>
        <w:t>Občan v demokratické společnosti</w:t>
      </w:r>
    </w:p>
    <w:p w:rsidR="00942EE7" w:rsidRPr="0011430F" w:rsidRDefault="00942EE7" w:rsidP="00575C90">
      <w:pPr>
        <w:numPr>
          <w:ilvl w:val="0"/>
          <w:numId w:val="2"/>
        </w:numPr>
        <w:rPr>
          <w:lang w:val="cs-CZ" w:eastAsia="cs-CZ"/>
        </w:rPr>
      </w:pPr>
      <w:r w:rsidRPr="0011430F">
        <w:rPr>
          <w:b/>
          <w:bCs/>
          <w:lang w:val="cs-CZ" w:eastAsia="cs-CZ"/>
        </w:rPr>
        <w:t>Člověk a životní prostředí</w:t>
      </w:r>
    </w:p>
    <w:p w:rsidR="00942EE7" w:rsidRPr="0011430F" w:rsidRDefault="00942EE7" w:rsidP="00575C90">
      <w:pPr>
        <w:numPr>
          <w:ilvl w:val="0"/>
          <w:numId w:val="2"/>
        </w:numPr>
        <w:rPr>
          <w:lang w:val="cs-CZ" w:eastAsia="cs-CZ"/>
        </w:rPr>
      </w:pPr>
      <w:r w:rsidRPr="0011430F">
        <w:rPr>
          <w:b/>
          <w:bCs/>
          <w:lang w:val="cs-CZ" w:eastAsia="cs-CZ"/>
        </w:rPr>
        <w:t>Člověk a svět práce</w:t>
      </w:r>
    </w:p>
    <w:p w:rsidR="00942EE7" w:rsidRPr="0011430F" w:rsidRDefault="00942EE7" w:rsidP="00575C90">
      <w:pPr>
        <w:numPr>
          <w:ilvl w:val="0"/>
          <w:numId w:val="2"/>
        </w:numPr>
        <w:rPr>
          <w:lang w:val="cs-CZ" w:eastAsia="cs-CZ"/>
        </w:rPr>
      </w:pPr>
      <w:r w:rsidRPr="0011430F">
        <w:rPr>
          <w:b/>
          <w:bCs/>
          <w:lang w:val="cs-CZ" w:eastAsia="cs-CZ"/>
        </w:rPr>
        <w:t>Informační a komunikační technologie</w:t>
      </w:r>
      <w:r w:rsidRPr="0011430F">
        <w:rPr>
          <w:lang w:val="cs-CZ" w:eastAsia="cs-CZ"/>
        </w:rPr>
        <w:t xml:space="preserve"> </w:t>
      </w:r>
    </w:p>
    <w:p w:rsidR="00942EE7" w:rsidRPr="0011430F" w:rsidRDefault="00942EE7" w:rsidP="00942EE7">
      <w:pPr>
        <w:rPr>
          <w:lang w:val="cs-CZ" w:eastAsia="cs-CZ"/>
        </w:rPr>
      </w:pPr>
    </w:p>
    <w:p w:rsidR="00942EE7" w:rsidRPr="0011430F" w:rsidRDefault="00942EE7" w:rsidP="00942EE7">
      <w:pPr>
        <w:rPr>
          <w:b/>
          <w:lang w:val="cs-CZ" w:eastAsia="cs-CZ"/>
        </w:rPr>
      </w:pPr>
    </w:p>
    <w:p w:rsidR="00942EE7" w:rsidRPr="0011430F" w:rsidRDefault="00942EE7" w:rsidP="00942EE7">
      <w:pPr>
        <w:rPr>
          <w:b/>
          <w:lang w:val="cs-CZ" w:eastAsia="cs-CZ"/>
        </w:rPr>
      </w:pPr>
      <w:r w:rsidRPr="0011430F">
        <w:rPr>
          <w:b/>
          <w:lang w:val="cs-CZ" w:eastAsia="cs-CZ"/>
        </w:rPr>
        <w:t xml:space="preserve">Klíčové kompetence: </w:t>
      </w:r>
    </w:p>
    <w:p w:rsidR="00942EE7" w:rsidRPr="0011430F" w:rsidRDefault="00942EE7" w:rsidP="00942EE7">
      <w:pPr>
        <w:rPr>
          <w:b/>
          <w:lang w:val="cs-CZ" w:eastAsia="cs-CZ"/>
        </w:rPr>
      </w:pPr>
    </w:p>
    <w:p w:rsidR="00942EE7" w:rsidRPr="0011430F" w:rsidRDefault="00942EE7" w:rsidP="00942EE7">
      <w:pPr>
        <w:rPr>
          <w:lang w:val="cs-CZ" w:eastAsia="cs-CZ"/>
        </w:rPr>
      </w:pPr>
      <w:r w:rsidRPr="0011430F">
        <w:rPr>
          <w:b/>
          <w:lang w:val="cs-CZ" w:eastAsia="cs-CZ"/>
        </w:rPr>
        <w:t>Kompetence k učení</w:t>
      </w:r>
      <w:r w:rsidRPr="0011430F">
        <w:rPr>
          <w:lang w:val="cs-CZ" w:eastAsia="cs-CZ"/>
        </w:rPr>
        <w:t xml:space="preserve"> – učitel vede žáky: </w:t>
      </w:r>
    </w:p>
    <w:p w:rsidR="00942EE7" w:rsidRPr="0011430F" w:rsidRDefault="00942EE7" w:rsidP="00575C90">
      <w:pPr>
        <w:numPr>
          <w:ilvl w:val="0"/>
          <w:numId w:val="1"/>
        </w:numPr>
        <w:rPr>
          <w:lang w:val="cs-CZ" w:eastAsia="cs-CZ"/>
        </w:rPr>
      </w:pPr>
      <w:r w:rsidRPr="0011430F">
        <w:rPr>
          <w:lang w:val="cs-CZ" w:eastAsia="cs-CZ"/>
        </w:rPr>
        <w:t>mít pozitivní vztah k učení a vzdělávání</w:t>
      </w:r>
    </w:p>
    <w:p w:rsidR="00942EE7" w:rsidRPr="0011430F" w:rsidRDefault="00942EE7" w:rsidP="00575C90">
      <w:pPr>
        <w:numPr>
          <w:ilvl w:val="0"/>
          <w:numId w:val="1"/>
        </w:numPr>
        <w:autoSpaceDE w:val="0"/>
        <w:autoSpaceDN w:val="0"/>
        <w:adjustRightInd w:val="0"/>
        <w:rPr>
          <w:lang w:val="cs-CZ" w:eastAsia="cs-CZ"/>
        </w:rPr>
      </w:pPr>
      <w:r w:rsidRPr="0011430F">
        <w:rPr>
          <w:lang w:val="cs-CZ" w:eastAsia="cs-CZ"/>
        </w:rPr>
        <w:t>ovládat práci s textem, umět vyhledávat a zpracovávat informace</w:t>
      </w:r>
    </w:p>
    <w:p w:rsidR="00942EE7" w:rsidRPr="0011430F" w:rsidRDefault="00942EE7" w:rsidP="00575C90">
      <w:pPr>
        <w:numPr>
          <w:ilvl w:val="0"/>
          <w:numId w:val="1"/>
        </w:numPr>
        <w:autoSpaceDE w:val="0"/>
        <w:autoSpaceDN w:val="0"/>
        <w:adjustRightInd w:val="0"/>
        <w:rPr>
          <w:lang w:val="cs-CZ" w:eastAsia="cs-CZ"/>
        </w:rPr>
      </w:pPr>
      <w:r w:rsidRPr="0011430F">
        <w:rPr>
          <w:lang w:val="cs-CZ" w:eastAsia="cs-CZ"/>
        </w:rPr>
        <w:t>pořizovat si poznámky</w:t>
      </w:r>
    </w:p>
    <w:p w:rsidR="00942EE7" w:rsidRPr="0011430F" w:rsidRDefault="00942EE7" w:rsidP="00575C90">
      <w:pPr>
        <w:numPr>
          <w:ilvl w:val="0"/>
          <w:numId w:val="1"/>
        </w:numPr>
        <w:autoSpaceDE w:val="0"/>
        <w:autoSpaceDN w:val="0"/>
        <w:adjustRightInd w:val="0"/>
        <w:rPr>
          <w:lang w:val="cs-CZ" w:eastAsia="cs-CZ"/>
        </w:rPr>
      </w:pPr>
      <w:r w:rsidRPr="0011430F">
        <w:rPr>
          <w:lang w:val="cs-CZ" w:eastAsia="cs-CZ"/>
        </w:rPr>
        <w:t>využívat různé informační zdroje</w:t>
      </w:r>
    </w:p>
    <w:p w:rsidR="00942EE7" w:rsidRPr="0011430F" w:rsidRDefault="00942EE7" w:rsidP="00575C90">
      <w:pPr>
        <w:numPr>
          <w:ilvl w:val="0"/>
          <w:numId w:val="1"/>
        </w:numPr>
        <w:autoSpaceDE w:val="0"/>
        <w:autoSpaceDN w:val="0"/>
        <w:adjustRightInd w:val="0"/>
        <w:rPr>
          <w:lang w:val="cs-CZ" w:eastAsia="cs-CZ"/>
        </w:rPr>
      </w:pPr>
      <w:r w:rsidRPr="0011430F">
        <w:rPr>
          <w:lang w:val="cs-CZ" w:eastAsia="cs-CZ"/>
        </w:rPr>
        <w:t>hodnotit pokrok při dosahování cílů svého učení, přijímat hodnocení výsledků učení od jiných lidí</w:t>
      </w:r>
    </w:p>
    <w:p w:rsidR="00942EE7" w:rsidRPr="0011430F" w:rsidRDefault="00942EE7" w:rsidP="00575C90">
      <w:pPr>
        <w:numPr>
          <w:ilvl w:val="0"/>
          <w:numId w:val="1"/>
        </w:numPr>
        <w:rPr>
          <w:b/>
          <w:lang w:val="cs-CZ" w:eastAsia="cs-CZ"/>
        </w:rPr>
      </w:pPr>
      <w:r w:rsidRPr="0011430F">
        <w:rPr>
          <w:lang w:val="cs-CZ" w:eastAsia="cs-CZ"/>
        </w:rPr>
        <w:t>znát možnosti svého dalšího vzdělávání, zejména v oboru a povolání</w:t>
      </w:r>
    </w:p>
    <w:p w:rsidR="00942EE7" w:rsidRPr="0011430F" w:rsidRDefault="00942EE7" w:rsidP="00942EE7">
      <w:pPr>
        <w:rPr>
          <w:b/>
          <w:lang w:val="cs-CZ" w:eastAsia="cs-CZ"/>
        </w:rPr>
      </w:pPr>
    </w:p>
    <w:p w:rsidR="00942EE7" w:rsidRPr="0011430F" w:rsidRDefault="00942EE7" w:rsidP="00942EE7">
      <w:pPr>
        <w:rPr>
          <w:lang w:val="cs-CZ" w:eastAsia="cs-CZ"/>
        </w:rPr>
      </w:pPr>
      <w:r w:rsidRPr="0011430F">
        <w:rPr>
          <w:b/>
          <w:lang w:val="cs-CZ" w:eastAsia="cs-CZ"/>
        </w:rPr>
        <w:t>Kompetence k řešení problémů</w:t>
      </w:r>
      <w:r w:rsidRPr="0011430F">
        <w:rPr>
          <w:lang w:val="cs-CZ" w:eastAsia="cs-CZ"/>
        </w:rPr>
        <w:t xml:space="preserve"> – učitel vede žáky:</w:t>
      </w:r>
    </w:p>
    <w:p w:rsidR="00942EE7" w:rsidRPr="0011430F" w:rsidRDefault="00942EE7" w:rsidP="00575C90">
      <w:pPr>
        <w:numPr>
          <w:ilvl w:val="0"/>
          <w:numId w:val="1"/>
        </w:numPr>
        <w:autoSpaceDE w:val="0"/>
        <w:autoSpaceDN w:val="0"/>
        <w:adjustRightInd w:val="0"/>
        <w:rPr>
          <w:lang w:val="cs-CZ" w:eastAsia="cs-CZ"/>
        </w:rPr>
      </w:pPr>
      <w:r w:rsidRPr="0011430F">
        <w:rPr>
          <w:lang w:val="cs-CZ" w:eastAsia="cs-CZ"/>
        </w:rPr>
        <w:t>porozumět zadaným úkolům, k rozpoznání problému</w:t>
      </w:r>
    </w:p>
    <w:p w:rsidR="00942EE7" w:rsidRPr="0011430F" w:rsidRDefault="00942EE7" w:rsidP="00575C90">
      <w:pPr>
        <w:numPr>
          <w:ilvl w:val="0"/>
          <w:numId w:val="1"/>
        </w:numPr>
        <w:autoSpaceDE w:val="0"/>
        <w:autoSpaceDN w:val="0"/>
        <w:adjustRightInd w:val="0"/>
        <w:rPr>
          <w:lang w:val="cs-CZ" w:eastAsia="cs-CZ"/>
        </w:rPr>
      </w:pPr>
      <w:r w:rsidRPr="0011430F">
        <w:rPr>
          <w:lang w:val="cs-CZ" w:eastAsia="cs-CZ"/>
        </w:rPr>
        <w:t>řešení problému samostatně nebo ve skupině (spolupráce – týmové řešení)</w:t>
      </w:r>
    </w:p>
    <w:p w:rsidR="00942EE7" w:rsidRPr="0011430F" w:rsidRDefault="00942EE7" w:rsidP="00575C90">
      <w:pPr>
        <w:numPr>
          <w:ilvl w:val="0"/>
          <w:numId w:val="1"/>
        </w:numPr>
        <w:autoSpaceDE w:val="0"/>
        <w:autoSpaceDN w:val="0"/>
        <w:adjustRightInd w:val="0"/>
        <w:rPr>
          <w:lang w:val="cs-CZ" w:eastAsia="cs-CZ"/>
        </w:rPr>
      </w:pPr>
      <w:r w:rsidRPr="0011430F">
        <w:rPr>
          <w:lang w:val="cs-CZ" w:eastAsia="cs-CZ"/>
        </w:rPr>
        <w:t xml:space="preserve">využívat zkušeností a vědomostí dříve nabytých </w:t>
      </w:r>
    </w:p>
    <w:p w:rsidR="00942EE7" w:rsidRPr="0011430F" w:rsidRDefault="00942EE7" w:rsidP="00942EE7">
      <w:pPr>
        <w:rPr>
          <w:b/>
          <w:lang w:val="cs-CZ" w:eastAsia="cs-CZ"/>
        </w:rPr>
      </w:pPr>
    </w:p>
    <w:p w:rsidR="00942EE7" w:rsidRPr="0011430F" w:rsidRDefault="00942EE7" w:rsidP="00942EE7">
      <w:pPr>
        <w:rPr>
          <w:lang w:val="cs-CZ" w:eastAsia="cs-CZ"/>
        </w:rPr>
      </w:pPr>
      <w:r w:rsidRPr="0011430F">
        <w:rPr>
          <w:b/>
          <w:lang w:val="cs-CZ" w:eastAsia="cs-CZ"/>
        </w:rPr>
        <w:t>Kompetence komunikativní</w:t>
      </w:r>
      <w:r w:rsidRPr="0011430F">
        <w:rPr>
          <w:lang w:val="cs-CZ" w:eastAsia="cs-CZ"/>
        </w:rPr>
        <w:t xml:space="preserve"> – učitel vede žáky:</w:t>
      </w:r>
    </w:p>
    <w:p w:rsidR="00942EE7" w:rsidRPr="0011430F" w:rsidRDefault="00942EE7" w:rsidP="00575C90">
      <w:pPr>
        <w:numPr>
          <w:ilvl w:val="0"/>
          <w:numId w:val="1"/>
        </w:numPr>
        <w:autoSpaceDE w:val="0"/>
        <w:autoSpaceDN w:val="0"/>
        <w:adjustRightInd w:val="0"/>
        <w:rPr>
          <w:lang w:val="cs-CZ" w:eastAsia="cs-CZ"/>
        </w:rPr>
      </w:pPr>
      <w:r w:rsidRPr="0011430F">
        <w:rPr>
          <w:lang w:val="cs-CZ" w:eastAsia="cs-CZ"/>
        </w:rPr>
        <w:t xml:space="preserve">vyjadřovat se přiměřeně vzhledem k účelu jednání a komunikační situaci v projevech mluvených i psaných </w:t>
      </w:r>
    </w:p>
    <w:p w:rsidR="00942EE7" w:rsidRPr="0011430F" w:rsidRDefault="00942EE7" w:rsidP="00575C90">
      <w:pPr>
        <w:numPr>
          <w:ilvl w:val="0"/>
          <w:numId w:val="1"/>
        </w:numPr>
        <w:autoSpaceDE w:val="0"/>
        <w:autoSpaceDN w:val="0"/>
        <w:adjustRightInd w:val="0"/>
        <w:rPr>
          <w:lang w:val="cs-CZ" w:eastAsia="cs-CZ"/>
        </w:rPr>
      </w:pPr>
      <w:r w:rsidRPr="0011430F">
        <w:rPr>
          <w:lang w:val="cs-CZ" w:eastAsia="cs-CZ"/>
        </w:rPr>
        <w:t>formulovat své myšlenky srozumitelně</w:t>
      </w:r>
    </w:p>
    <w:p w:rsidR="00942EE7" w:rsidRPr="0011430F" w:rsidRDefault="00942EE7" w:rsidP="00575C90">
      <w:pPr>
        <w:numPr>
          <w:ilvl w:val="0"/>
          <w:numId w:val="1"/>
        </w:numPr>
        <w:autoSpaceDE w:val="0"/>
        <w:autoSpaceDN w:val="0"/>
        <w:adjustRightInd w:val="0"/>
        <w:rPr>
          <w:lang w:val="cs-CZ" w:eastAsia="cs-CZ"/>
        </w:rPr>
      </w:pPr>
      <w:r w:rsidRPr="0011430F">
        <w:rPr>
          <w:lang w:val="cs-CZ" w:eastAsia="cs-CZ"/>
        </w:rPr>
        <w:t>zpracovávat věcně správně a srozumitelně texty na běžná i odborná témata vycházející z běžných životních situací</w:t>
      </w:r>
    </w:p>
    <w:p w:rsidR="00942EE7" w:rsidRPr="0011430F" w:rsidRDefault="00942EE7" w:rsidP="00575C90">
      <w:pPr>
        <w:numPr>
          <w:ilvl w:val="0"/>
          <w:numId w:val="1"/>
        </w:numPr>
        <w:rPr>
          <w:lang w:val="cs-CZ" w:eastAsia="cs-CZ"/>
        </w:rPr>
      </w:pPr>
      <w:r w:rsidRPr="0011430F">
        <w:rPr>
          <w:lang w:val="cs-CZ" w:eastAsia="cs-CZ"/>
        </w:rPr>
        <w:t>vyjadřovat se a vystupovat v souladu se zásadami kultury projevu a chování</w:t>
      </w:r>
    </w:p>
    <w:p w:rsidR="00942EE7" w:rsidRPr="0011430F" w:rsidRDefault="00942EE7" w:rsidP="00942EE7">
      <w:pPr>
        <w:rPr>
          <w:b/>
          <w:lang w:val="cs-CZ" w:eastAsia="cs-CZ"/>
        </w:rPr>
      </w:pPr>
    </w:p>
    <w:p w:rsidR="00942EE7" w:rsidRPr="0011430F" w:rsidRDefault="00942EE7" w:rsidP="00942EE7">
      <w:pPr>
        <w:rPr>
          <w:lang w:val="cs-CZ" w:eastAsia="cs-CZ"/>
        </w:rPr>
      </w:pPr>
      <w:r w:rsidRPr="0011430F">
        <w:rPr>
          <w:b/>
          <w:lang w:val="cs-CZ" w:eastAsia="cs-CZ"/>
        </w:rPr>
        <w:t xml:space="preserve">Kompetence personální a sociální </w:t>
      </w:r>
      <w:r w:rsidRPr="0011430F">
        <w:rPr>
          <w:lang w:val="cs-CZ" w:eastAsia="cs-CZ"/>
        </w:rPr>
        <w:t>– učitel vede žáky:</w:t>
      </w:r>
    </w:p>
    <w:p w:rsidR="00942EE7" w:rsidRPr="0011430F" w:rsidRDefault="00942EE7" w:rsidP="00575C90">
      <w:pPr>
        <w:numPr>
          <w:ilvl w:val="0"/>
          <w:numId w:val="1"/>
        </w:numPr>
        <w:autoSpaceDE w:val="0"/>
        <w:autoSpaceDN w:val="0"/>
        <w:adjustRightInd w:val="0"/>
        <w:rPr>
          <w:lang w:val="cs-CZ" w:eastAsia="cs-CZ"/>
        </w:rPr>
      </w:pPr>
      <w:r w:rsidRPr="0011430F">
        <w:rPr>
          <w:lang w:val="cs-CZ" w:eastAsia="cs-CZ"/>
        </w:rPr>
        <w:t>posuzovat reálně své fyzické a duševní možnosti</w:t>
      </w:r>
    </w:p>
    <w:p w:rsidR="00942EE7" w:rsidRPr="0011430F" w:rsidRDefault="00942EE7" w:rsidP="00575C90">
      <w:pPr>
        <w:numPr>
          <w:ilvl w:val="0"/>
          <w:numId w:val="1"/>
        </w:numPr>
        <w:autoSpaceDE w:val="0"/>
        <w:autoSpaceDN w:val="0"/>
        <w:adjustRightInd w:val="0"/>
        <w:rPr>
          <w:lang w:val="cs-CZ" w:eastAsia="cs-CZ"/>
        </w:rPr>
      </w:pPr>
      <w:r w:rsidRPr="0011430F">
        <w:rPr>
          <w:lang w:val="cs-CZ" w:eastAsia="cs-CZ"/>
        </w:rPr>
        <w:t>stanovovat si cíle a priority podle své zájmové a pracovní orientace</w:t>
      </w:r>
    </w:p>
    <w:p w:rsidR="00942EE7" w:rsidRPr="0011430F" w:rsidRDefault="00942EE7" w:rsidP="00575C90">
      <w:pPr>
        <w:numPr>
          <w:ilvl w:val="0"/>
          <w:numId w:val="1"/>
        </w:numPr>
        <w:autoSpaceDE w:val="0"/>
        <w:autoSpaceDN w:val="0"/>
        <w:adjustRightInd w:val="0"/>
        <w:rPr>
          <w:lang w:val="cs-CZ" w:eastAsia="cs-CZ"/>
        </w:rPr>
      </w:pPr>
      <w:r w:rsidRPr="0011430F">
        <w:rPr>
          <w:lang w:val="cs-CZ" w:eastAsia="cs-CZ"/>
        </w:rPr>
        <w:t>ověřovat si získané poznatky, zvažovat názory jiných lidí</w:t>
      </w:r>
    </w:p>
    <w:p w:rsidR="00942EE7" w:rsidRPr="0011430F" w:rsidRDefault="00942EE7" w:rsidP="00575C90">
      <w:pPr>
        <w:numPr>
          <w:ilvl w:val="0"/>
          <w:numId w:val="1"/>
        </w:numPr>
        <w:autoSpaceDE w:val="0"/>
        <w:autoSpaceDN w:val="0"/>
        <w:adjustRightInd w:val="0"/>
        <w:rPr>
          <w:lang w:val="cs-CZ" w:eastAsia="cs-CZ"/>
        </w:rPr>
      </w:pPr>
      <w:r w:rsidRPr="0011430F">
        <w:rPr>
          <w:lang w:val="cs-CZ" w:eastAsia="cs-CZ"/>
        </w:rPr>
        <w:t>pracovat v týmu a přijímat a odpovědně plnit svěřené úkoly</w:t>
      </w:r>
    </w:p>
    <w:p w:rsidR="00942EE7" w:rsidRPr="0011430F" w:rsidRDefault="00942EE7" w:rsidP="00942EE7">
      <w:pPr>
        <w:rPr>
          <w:b/>
          <w:lang w:val="cs-CZ" w:eastAsia="cs-CZ"/>
        </w:rPr>
      </w:pPr>
    </w:p>
    <w:p w:rsidR="00942EE7" w:rsidRPr="0011430F" w:rsidRDefault="00942EE7" w:rsidP="00942EE7">
      <w:pPr>
        <w:rPr>
          <w:lang w:val="cs-CZ" w:eastAsia="cs-CZ"/>
        </w:rPr>
      </w:pPr>
      <w:r w:rsidRPr="0011430F">
        <w:rPr>
          <w:b/>
          <w:lang w:val="cs-CZ" w:eastAsia="cs-CZ"/>
        </w:rPr>
        <w:t>Kompetence občanské a kulturní podvědomí</w:t>
      </w:r>
      <w:r w:rsidRPr="0011430F">
        <w:rPr>
          <w:lang w:val="cs-CZ" w:eastAsia="cs-CZ"/>
        </w:rPr>
        <w:t xml:space="preserve"> – učitel vede žáky:  </w:t>
      </w:r>
    </w:p>
    <w:p w:rsidR="00942EE7" w:rsidRPr="0011430F" w:rsidRDefault="00942EE7" w:rsidP="00575C90">
      <w:pPr>
        <w:numPr>
          <w:ilvl w:val="0"/>
          <w:numId w:val="1"/>
        </w:numPr>
        <w:autoSpaceDE w:val="0"/>
        <w:autoSpaceDN w:val="0"/>
        <w:adjustRightInd w:val="0"/>
        <w:rPr>
          <w:lang w:val="cs-CZ" w:eastAsia="cs-CZ"/>
        </w:rPr>
      </w:pPr>
      <w:r w:rsidRPr="0011430F">
        <w:rPr>
          <w:lang w:val="cs-CZ" w:eastAsia="cs-CZ"/>
        </w:rPr>
        <w:t xml:space="preserve">jednat odpovědně a samostatně </w:t>
      </w:r>
    </w:p>
    <w:p w:rsidR="00942EE7" w:rsidRPr="0011430F" w:rsidRDefault="00942EE7" w:rsidP="00575C90">
      <w:pPr>
        <w:numPr>
          <w:ilvl w:val="0"/>
          <w:numId w:val="1"/>
        </w:numPr>
        <w:autoSpaceDE w:val="0"/>
        <w:autoSpaceDN w:val="0"/>
        <w:adjustRightInd w:val="0"/>
        <w:rPr>
          <w:lang w:val="cs-CZ" w:eastAsia="cs-CZ"/>
        </w:rPr>
      </w:pPr>
      <w:r w:rsidRPr="0011430F">
        <w:rPr>
          <w:lang w:val="cs-CZ" w:eastAsia="cs-CZ"/>
        </w:rPr>
        <w:t>dodržovat zákony, respektovat práva a osobnost druhých lidí - jednat v souladu s morálními principy a zásadami společenského chování</w:t>
      </w:r>
    </w:p>
    <w:p w:rsidR="00942EE7" w:rsidRPr="0011430F" w:rsidRDefault="00942EE7" w:rsidP="00942EE7">
      <w:pPr>
        <w:ind w:left="720"/>
        <w:rPr>
          <w:lang w:val="cs-CZ" w:eastAsia="cs-CZ"/>
        </w:rPr>
      </w:pPr>
    </w:p>
    <w:p w:rsidR="00942EE7" w:rsidRPr="0011430F" w:rsidRDefault="00942EE7" w:rsidP="00942EE7">
      <w:pPr>
        <w:ind w:left="720"/>
        <w:rPr>
          <w:lang w:val="cs-CZ" w:eastAsia="cs-CZ"/>
        </w:rPr>
      </w:pPr>
    </w:p>
    <w:p w:rsidR="00E9496E" w:rsidRDefault="00E9496E" w:rsidP="00942EE7">
      <w:pPr>
        <w:rPr>
          <w:b/>
          <w:lang w:val="cs-CZ" w:eastAsia="cs-CZ"/>
        </w:rPr>
      </w:pPr>
    </w:p>
    <w:p w:rsidR="00E9496E" w:rsidRDefault="00E9496E" w:rsidP="00942EE7">
      <w:pPr>
        <w:rPr>
          <w:b/>
          <w:lang w:val="cs-CZ" w:eastAsia="cs-CZ"/>
        </w:rPr>
      </w:pPr>
    </w:p>
    <w:p w:rsidR="00942EE7" w:rsidRPr="0011430F" w:rsidRDefault="00942EE7" w:rsidP="00942EE7">
      <w:pPr>
        <w:rPr>
          <w:lang w:val="cs-CZ" w:eastAsia="cs-CZ"/>
        </w:rPr>
      </w:pPr>
      <w:r w:rsidRPr="0011430F">
        <w:rPr>
          <w:b/>
          <w:lang w:val="cs-CZ" w:eastAsia="cs-CZ"/>
        </w:rPr>
        <w:lastRenderedPageBreak/>
        <w:t xml:space="preserve">Kompetence k pracovnímu uplatnění </w:t>
      </w:r>
      <w:r w:rsidRPr="0011430F">
        <w:rPr>
          <w:lang w:val="cs-CZ" w:eastAsia="cs-CZ"/>
        </w:rPr>
        <w:t xml:space="preserve">– učitel vede žáky:  </w:t>
      </w:r>
    </w:p>
    <w:p w:rsidR="00942EE7" w:rsidRPr="0011430F" w:rsidRDefault="00942EE7" w:rsidP="00575C90">
      <w:pPr>
        <w:numPr>
          <w:ilvl w:val="0"/>
          <w:numId w:val="1"/>
        </w:numPr>
        <w:autoSpaceDE w:val="0"/>
        <w:autoSpaceDN w:val="0"/>
        <w:adjustRightInd w:val="0"/>
        <w:rPr>
          <w:lang w:val="cs-CZ" w:eastAsia="cs-CZ"/>
        </w:rPr>
      </w:pPr>
      <w:r w:rsidRPr="0011430F">
        <w:rPr>
          <w:lang w:val="cs-CZ" w:eastAsia="cs-CZ"/>
        </w:rPr>
        <w:t>uvědomovat si význam celoživotního učení a být připraveni přizpůsobovat se měnícím se pracovním podmínkám</w:t>
      </w:r>
    </w:p>
    <w:p w:rsidR="00942EE7" w:rsidRPr="0011430F" w:rsidRDefault="00942EE7" w:rsidP="00575C90">
      <w:pPr>
        <w:numPr>
          <w:ilvl w:val="0"/>
          <w:numId w:val="1"/>
        </w:numPr>
        <w:autoSpaceDE w:val="0"/>
        <w:autoSpaceDN w:val="0"/>
        <w:adjustRightInd w:val="0"/>
        <w:rPr>
          <w:lang w:val="cs-CZ" w:eastAsia="cs-CZ"/>
        </w:rPr>
      </w:pPr>
      <w:r w:rsidRPr="0011430F">
        <w:rPr>
          <w:lang w:val="cs-CZ" w:eastAsia="cs-CZ"/>
        </w:rPr>
        <w:t>umět vhodně komunikovat s potenciálními zaměstnavateli</w:t>
      </w:r>
    </w:p>
    <w:p w:rsidR="00942EE7" w:rsidRPr="0011430F" w:rsidRDefault="00942EE7" w:rsidP="00942EE7">
      <w:pPr>
        <w:ind w:left="720"/>
        <w:rPr>
          <w:lang w:val="cs-CZ" w:eastAsia="cs-CZ"/>
        </w:rPr>
      </w:pPr>
    </w:p>
    <w:p w:rsidR="00942EE7" w:rsidRPr="0011430F" w:rsidRDefault="00942EE7" w:rsidP="00942EE7">
      <w:pPr>
        <w:autoSpaceDE w:val="0"/>
        <w:autoSpaceDN w:val="0"/>
        <w:adjustRightInd w:val="0"/>
        <w:rPr>
          <w:b/>
          <w:bCs/>
          <w:lang w:val="cs-CZ" w:eastAsia="cs-CZ"/>
        </w:rPr>
      </w:pPr>
      <w:r w:rsidRPr="0011430F">
        <w:rPr>
          <w:b/>
          <w:bCs/>
          <w:lang w:val="cs-CZ" w:eastAsia="cs-CZ"/>
        </w:rPr>
        <w:t>Kompetence využívat prostředky informačních a komunikačních technologií</w:t>
      </w:r>
    </w:p>
    <w:p w:rsidR="00942EE7" w:rsidRPr="0011430F" w:rsidRDefault="00942EE7" w:rsidP="00942EE7">
      <w:pPr>
        <w:autoSpaceDE w:val="0"/>
        <w:autoSpaceDN w:val="0"/>
        <w:adjustRightInd w:val="0"/>
        <w:rPr>
          <w:bCs/>
          <w:lang w:val="cs-CZ" w:eastAsia="cs-CZ"/>
        </w:rPr>
      </w:pPr>
      <w:r w:rsidRPr="0011430F">
        <w:rPr>
          <w:b/>
          <w:bCs/>
          <w:lang w:val="cs-CZ" w:eastAsia="cs-CZ"/>
        </w:rPr>
        <w:t xml:space="preserve">a pracovat s informacemi </w:t>
      </w:r>
      <w:r w:rsidRPr="0011430F">
        <w:rPr>
          <w:bCs/>
          <w:lang w:val="cs-CZ" w:eastAsia="cs-CZ"/>
        </w:rPr>
        <w:t>– učitel vede žáky:</w:t>
      </w:r>
    </w:p>
    <w:p w:rsidR="00942EE7" w:rsidRPr="0011430F" w:rsidRDefault="00942EE7" w:rsidP="00575C90">
      <w:pPr>
        <w:numPr>
          <w:ilvl w:val="0"/>
          <w:numId w:val="5"/>
        </w:numPr>
        <w:autoSpaceDE w:val="0"/>
        <w:autoSpaceDN w:val="0"/>
        <w:adjustRightInd w:val="0"/>
        <w:rPr>
          <w:lang w:val="cs-CZ" w:eastAsia="cs-CZ"/>
        </w:rPr>
      </w:pPr>
      <w:r w:rsidRPr="0011430F">
        <w:rPr>
          <w:bCs/>
          <w:lang w:val="cs-CZ" w:eastAsia="cs-CZ"/>
        </w:rPr>
        <w:t>p</w:t>
      </w:r>
      <w:r w:rsidRPr="0011430F">
        <w:rPr>
          <w:lang w:val="cs-CZ" w:eastAsia="cs-CZ"/>
        </w:rPr>
        <w:t xml:space="preserve">racovat s osobním počítačem – psaní ve Wordu a použití Power Pointu k prezentacím jazykových úkolů </w:t>
      </w:r>
    </w:p>
    <w:p w:rsidR="00942EE7" w:rsidRPr="0011430F" w:rsidRDefault="00942EE7" w:rsidP="00575C90">
      <w:pPr>
        <w:numPr>
          <w:ilvl w:val="0"/>
          <w:numId w:val="5"/>
        </w:numPr>
        <w:autoSpaceDE w:val="0"/>
        <w:autoSpaceDN w:val="0"/>
        <w:adjustRightInd w:val="0"/>
        <w:rPr>
          <w:lang w:val="cs-CZ" w:eastAsia="cs-CZ"/>
        </w:rPr>
      </w:pPr>
      <w:r w:rsidRPr="0011430F">
        <w:rPr>
          <w:lang w:val="cs-CZ" w:eastAsia="cs-CZ"/>
        </w:rPr>
        <w:t>komunikovat elektronickou poštou</w:t>
      </w:r>
    </w:p>
    <w:p w:rsidR="00942EE7" w:rsidRPr="0011430F" w:rsidRDefault="00942EE7" w:rsidP="00575C90">
      <w:pPr>
        <w:numPr>
          <w:ilvl w:val="0"/>
          <w:numId w:val="5"/>
        </w:numPr>
        <w:autoSpaceDE w:val="0"/>
        <w:autoSpaceDN w:val="0"/>
        <w:adjustRightInd w:val="0"/>
        <w:rPr>
          <w:lang w:val="cs-CZ" w:eastAsia="cs-CZ"/>
        </w:rPr>
      </w:pPr>
      <w:r w:rsidRPr="0011430F">
        <w:rPr>
          <w:lang w:val="cs-CZ" w:eastAsia="cs-CZ"/>
        </w:rPr>
        <w:t>využívat další mediální zdroje (internet, noviny, časopisy)</w:t>
      </w:r>
    </w:p>
    <w:p w:rsidR="00942EE7" w:rsidRPr="0011430F" w:rsidRDefault="00942EE7" w:rsidP="00B51EF3">
      <w:pPr>
        <w:rPr>
          <w:sz w:val="28"/>
          <w:szCs w:val="28"/>
          <w:lang w:val="cs-CZ"/>
        </w:rPr>
      </w:pPr>
    </w:p>
    <w:p w:rsidR="00942EE7" w:rsidRPr="0011430F" w:rsidRDefault="00942EE7" w:rsidP="00B51EF3">
      <w:pPr>
        <w:rPr>
          <w:sz w:val="28"/>
          <w:szCs w:val="28"/>
          <w:lang w:val="cs-CZ"/>
        </w:rPr>
      </w:pPr>
    </w:p>
    <w:p w:rsidR="00942EE7" w:rsidRPr="0011430F" w:rsidRDefault="00942EE7" w:rsidP="00B51EF3">
      <w:pPr>
        <w:rPr>
          <w:sz w:val="28"/>
          <w:szCs w:val="28"/>
          <w:lang w:val="cs-CZ"/>
        </w:rPr>
      </w:pPr>
    </w:p>
    <w:p w:rsidR="00942EE7" w:rsidRPr="0011430F" w:rsidRDefault="00942EE7" w:rsidP="00B51EF3">
      <w:pPr>
        <w:rPr>
          <w:sz w:val="28"/>
          <w:szCs w:val="28"/>
          <w:lang w:val="cs-CZ"/>
        </w:rPr>
      </w:pPr>
    </w:p>
    <w:p w:rsidR="00942EE7" w:rsidRPr="0011430F" w:rsidRDefault="00942EE7" w:rsidP="00B51EF3">
      <w:pPr>
        <w:rPr>
          <w:sz w:val="28"/>
          <w:szCs w:val="28"/>
          <w:lang w:val="cs-CZ"/>
        </w:rPr>
      </w:pPr>
    </w:p>
    <w:p w:rsidR="00942EE7" w:rsidRPr="0011430F" w:rsidRDefault="00942EE7" w:rsidP="00B51EF3">
      <w:pPr>
        <w:rPr>
          <w:sz w:val="28"/>
          <w:szCs w:val="28"/>
          <w:lang w:val="cs-CZ"/>
        </w:rPr>
      </w:pPr>
    </w:p>
    <w:p w:rsidR="00942EE7" w:rsidRPr="0011430F" w:rsidRDefault="00942EE7" w:rsidP="00B51EF3">
      <w:pPr>
        <w:rPr>
          <w:sz w:val="28"/>
          <w:szCs w:val="28"/>
          <w:lang w:val="cs-CZ"/>
        </w:rPr>
      </w:pPr>
    </w:p>
    <w:p w:rsidR="00942EE7" w:rsidRPr="0011430F" w:rsidRDefault="00942EE7" w:rsidP="00B51EF3">
      <w:pPr>
        <w:rPr>
          <w:sz w:val="28"/>
          <w:szCs w:val="28"/>
          <w:lang w:val="cs-CZ"/>
        </w:rPr>
      </w:pPr>
    </w:p>
    <w:p w:rsidR="00942EE7" w:rsidRPr="0011430F" w:rsidRDefault="00942EE7" w:rsidP="00B51EF3">
      <w:pPr>
        <w:rPr>
          <w:sz w:val="28"/>
          <w:szCs w:val="28"/>
          <w:lang w:val="cs-CZ"/>
        </w:rPr>
      </w:pPr>
    </w:p>
    <w:p w:rsidR="00942EE7" w:rsidRPr="0011430F" w:rsidRDefault="00942EE7" w:rsidP="00B51EF3">
      <w:pPr>
        <w:rPr>
          <w:sz w:val="28"/>
          <w:szCs w:val="28"/>
          <w:lang w:val="cs-CZ"/>
        </w:rPr>
      </w:pPr>
    </w:p>
    <w:p w:rsidR="00942EE7" w:rsidRPr="0011430F" w:rsidRDefault="00942EE7" w:rsidP="00B51EF3">
      <w:pPr>
        <w:rPr>
          <w:sz w:val="28"/>
          <w:szCs w:val="28"/>
          <w:lang w:val="cs-CZ"/>
        </w:rPr>
      </w:pPr>
    </w:p>
    <w:p w:rsidR="00942EE7" w:rsidRPr="0011430F" w:rsidRDefault="00942EE7" w:rsidP="00B51EF3">
      <w:pPr>
        <w:rPr>
          <w:sz w:val="28"/>
          <w:szCs w:val="28"/>
          <w:lang w:val="cs-CZ"/>
        </w:rPr>
      </w:pPr>
    </w:p>
    <w:p w:rsidR="00942EE7" w:rsidRPr="0011430F" w:rsidRDefault="00942EE7" w:rsidP="00B51EF3">
      <w:pPr>
        <w:rPr>
          <w:sz w:val="28"/>
          <w:szCs w:val="28"/>
          <w:lang w:val="cs-CZ"/>
        </w:rPr>
      </w:pPr>
    </w:p>
    <w:p w:rsidR="00942EE7" w:rsidRPr="0011430F" w:rsidRDefault="00942EE7" w:rsidP="00B51EF3">
      <w:pPr>
        <w:rPr>
          <w:sz w:val="28"/>
          <w:szCs w:val="28"/>
          <w:lang w:val="cs-CZ"/>
        </w:rPr>
      </w:pPr>
    </w:p>
    <w:p w:rsidR="00942EE7" w:rsidRPr="0011430F" w:rsidRDefault="00942EE7" w:rsidP="00B51EF3">
      <w:pPr>
        <w:rPr>
          <w:sz w:val="28"/>
          <w:szCs w:val="28"/>
          <w:lang w:val="cs-CZ"/>
        </w:rPr>
      </w:pPr>
    </w:p>
    <w:p w:rsidR="00942EE7" w:rsidRPr="0011430F" w:rsidRDefault="00942EE7" w:rsidP="00B51EF3">
      <w:pPr>
        <w:rPr>
          <w:sz w:val="28"/>
          <w:szCs w:val="28"/>
          <w:lang w:val="cs-CZ"/>
        </w:rPr>
      </w:pPr>
    </w:p>
    <w:p w:rsidR="00942EE7" w:rsidRPr="0011430F" w:rsidRDefault="00942EE7" w:rsidP="00B51EF3">
      <w:pPr>
        <w:rPr>
          <w:sz w:val="28"/>
          <w:szCs w:val="28"/>
          <w:lang w:val="cs-CZ"/>
        </w:rPr>
      </w:pPr>
    </w:p>
    <w:p w:rsidR="00942EE7" w:rsidRPr="0011430F" w:rsidRDefault="00942EE7" w:rsidP="00B51EF3">
      <w:pPr>
        <w:rPr>
          <w:sz w:val="28"/>
          <w:szCs w:val="28"/>
          <w:lang w:val="cs-CZ"/>
        </w:rPr>
      </w:pPr>
    </w:p>
    <w:p w:rsidR="00942EE7" w:rsidRPr="0011430F" w:rsidRDefault="00942EE7" w:rsidP="00B51EF3">
      <w:pPr>
        <w:rPr>
          <w:sz w:val="28"/>
          <w:szCs w:val="28"/>
          <w:lang w:val="cs-CZ"/>
        </w:rPr>
      </w:pPr>
    </w:p>
    <w:p w:rsidR="00942EE7" w:rsidRPr="0011430F" w:rsidRDefault="00942EE7" w:rsidP="00B51EF3">
      <w:pPr>
        <w:rPr>
          <w:sz w:val="28"/>
          <w:szCs w:val="28"/>
          <w:lang w:val="cs-CZ"/>
        </w:rPr>
      </w:pPr>
    </w:p>
    <w:p w:rsidR="00942EE7" w:rsidRPr="0011430F" w:rsidRDefault="00942EE7" w:rsidP="00B51EF3">
      <w:pPr>
        <w:rPr>
          <w:sz w:val="28"/>
          <w:szCs w:val="28"/>
          <w:lang w:val="cs-CZ"/>
        </w:rPr>
        <w:sectPr w:rsidR="00942EE7" w:rsidRPr="0011430F" w:rsidSect="0011430F">
          <w:pgSz w:w="11906" w:h="16838"/>
          <w:pgMar w:top="1417" w:right="1417" w:bottom="1417" w:left="1417" w:header="708" w:footer="708" w:gutter="0"/>
          <w:cols w:space="708"/>
          <w:docGrid w:linePitch="360"/>
        </w:sectPr>
      </w:pPr>
    </w:p>
    <w:p w:rsidR="00942EE7" w:rsidRPr="0011430F" w:rsidRDefault="00942EE7" w:rsidP="00B51EF3">
      <w:pPr>
        <w:rPr>
          <w:sz w:val="28"/>
          <w:szCs w:val="28"/>
          <w:lang w:val="cs-CZ"/>
        </w:rPr>
      </w:pPr>
    </w:p>
    <w:p w:rsidR="00942EE7" w:rsidRPr="0011430F" w:rsidRDefault="00942EE7" w:rsidP="00B51EF3">
      <w:pPr>
        <w:rPr>
          <w:sz w:val="28"/>
          <w:szCs w:val="28"/>
          <w:lang w:val="cs-CZ"/>
        </w:rPr>
      </w:pPr>
    </w:p>
    <w:p w:rsidR="00942EE7" w:rsidRPr="0011430F" w:rsidRDefault="00942EE7" w:rsidP="00942EE7">
      <w:pPr>
        <w:rPr>
          <w:b/>
          <w:lang w:val="cs-CZ" w:eastAsia="cs-CZ"/>
        </w:rPr>
      </w:pPr>
      <w:r w:rsidRPr="0011430F">
        <w:rPr>
          <w:b/>
          <w:lang w:val="cs-CZ" w:eastAsia="cs-CZ"/>
        </w:rPr>
        <w:t xml:space="preserve">Vzdělávací oblast:         </w:t>
      </w:r>
      <w:r w:rsidRPr="0011430F">
        <w:rPr>
          <w:b/>
          <w:bCs/>
          <w:lang w:val="cs-CZ" w:eastAsia="cs-CZ"/>
        </w:rPr>
        <w:t>VZDĚLÁVÁNÍ A KOMUNIKACE V ČESKÉM JAZYCE</w:t>
      </w:r>
    </w:p>
    <w:p w:rsidR="00942EE7" w:rsidRPr="0011430F" w:rsidRDefault="00942EE7" w:rsidP="00942EE7">
      <w:pPr>
        <w:rPr>
          <w:b/>
          <w:lang w:val="cs-CZ" w:eastAsia="cs-CZ"/>
        </w:rPr>
      </w:pPr>
      <w:r w:rsidRPr="0011430F">
        <w:rPr>
          <w:b/>
          <w:lang w:val="cs-CZ" w:eastAsia="cs-CZ"/>
        </w:rPr>
        <w:t xml:space="preserve">Vyučovací předmět:      Český jazyk </w:t>
      </w:r>
    </w:p>
    <w:p w:rsidR="00942EE7" w:rsidRPr="0011430F" w:rsidRDefault="00942EE7" w:rsidP="00942EE7">
      <w:pPr>
        <w:rPr>
          <w:lang w:val="cs-CZ" w:eastAsia="cs-CZ"/>
        </w:rPr>
      </w:pPr>
      <w:r w:rsidRPr="0011430F">
        <w:rPr>
          <w:b/>
          <w:lang w:val="cs-CZ" w:eastAsia="cs-CZ"/>
        </w:rPr>
        <w:t>Ročník:                           1.</w:t>
      </w:r>
    </w:p>
    <w:p w:rsidR="00942EE7" w:rsidRPr="0011430F" w:rsidRDefault="00942EE7" w:rsidP="00942EE7">
      <w:pPr>
        <w:rPr>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6"/>
        <w:gridCol w:w="3912"/>
        <w:gridCol w:w="3600"/>
        <w:gridCol w:w="2694"/>
      </w:tblGrid>
      <w:tr w:rsidR="00942EE7" w:rsidRPr="0011430F" w:rsidTr="0011430F">
        <w:tc>
          <w:tcPr>
            <w:tcW w:w="3936" w:type="dxa"/>
            <w:shd w:val="solid" w:color="808080" w:fill="FFFFFF"/>
            <w:vAlign w:val="center"/>
          </w:tcPr>
          <w:p w:rsidR="00942EE7" w:rsidRPr="0011430F" w:rsidRDefault="00942EE7" w:rsidP="00942EE7">
            <w:pPr>
              <w:jc w:val="center"/>
              <w:rPr>
                <w:b/>
                <w:bCs/>
                <w:lang w:val="cs-CZ" w:eastAsia="cs-CZ"/>
              </w:rPr>
            </w:pPr>
            <w:r w:rsidRPr="0011430F">
              <w:rPr>
                <w:b/>
                <w:bCs/>
                <w:color w:val="FFFFFF"/>
                <w:lang w:val="cs-CZ" w:eastAsia="cs-CZ"/>
              </w:rPr>
              <w:t xml:space="preserve">Rozpracované výstupy z RVP </w:t>
            </w:r>
          </w:p>
        </w:tc>
        <w:tc>
          <w:tcPr>
            <w:tcW w:w="3912" w:type="dxa"/>
            <w:shd w:val="solid" w:color="808080" w:fill="FFFFFF"/>
            <w:vAlign w:val="center"/>
          </w:tcPr>
          <w:p w:rsidR="00942EE7" w:rsidRPr="0011430F" w:rsidRDefault="00942EE7" w:rsidP="00942EE7">
            <w:pPr>
              <w:jc w:val="center"/>
              <w:rPr>
                <w:b/>
                <w:bCs/>
                <w:lang w:val="cs-CZ" w:eastAsia="cs-CZ"/>
              </w:rPr>
            </w:pPr>
            <w:r w:rsidRPr="0011430F">
              <w:rPr>
                <w:b/>
                <w:bCs/>
                <w:color w:val="FFFFFF"/>
                <w:lang w:val="cs-CZ" w:eastAsia="cs-CZ"/>
              </w:rPr>
              <w:t>Učivo</w:t>
            </w:r>
          </w:p>
        </w:tc>
        <w:tc>
          <w:tcPr>
            <w:tcW w:w="3600" w:type="dxa"/>
            <w:shd w:val="solid" w:color="808080" w:fill="FFFFFF"/>
            <w:vAlign w:val="center"/>
          </w:tcPr>
          <w:p w:rsidR="00942EE7" w:rsidRPr="0011430F" w:rsidRDefault="00942EE7" w:rsidP="00942EE7">
            <w:pPr>
              <w:jc w:val="center"/>
              <w:rPr>
                <w:b/>
                <w:bCs/>
                <w:color w:val="FFFFFF"/>
                <w:lang w:val="cs-CZ" w:eastAsia="cs-CZ"/>
              </w:rPr>
            </w:pPr>
            <w:r w:rsidRPr="0011430F">
              <w:rPr>
                <w:b/>
                <w:bCs/>
                <w:color w:val="FFFFFF"/>
                <w:lang w:val="cs-CZ" w:eastAsia="cs-CZ"/>
              </w:rPr>
              <w:t>Průřezová témata</w:t>
            </w:r>
          </w:p>
          <w:p w:rsidR="00942EE7" w:rsidRPr="0011430F" w:rsidRDefault="00942EE7" w:rsidP="00942EE7">
            <w:pPr>
              <w:jc w:val="center"/>
              <w:rPr>
                <w:b/>
                <w:bCs/>
                <w:lang w:val="cs-CZ" w:eastAsia="cs-CZ"/>
              </w:rPr>
            </w:pPr>
            <w:r w:rsidRPr="0011430F">
              <w:rPr>
                <w:b/>
                <w:bCs/>
                <w:color w:val="FFFFFF"/>
                <w:lang w:val="cs-CZ" w:eastAsia="cs-CZ"/>
              </w:rPr>
              <w:t>Mezipředmětové vztahy</w:t>
            </w:r>
          </w:p>
        </w:tc>
        <w:tc>
          <w:tcPr>
            <w:tcW w:w="2694" w:type="dxa"/>
            <w:shd w:val="solid" w:color="808080" w:fill="FFFFFF"/>
            <w:vAlign w:val="center"/>
          </w:tcPr>
          <w:p w:rsidR="00942EE7" w:rsidRPr="0011430F" w:rsidRDefault="00942EE7" w:rsidP="00942EE7">
            <w:pPr>
              <w:jc w:val="center"/>
              <w:rPr>
                <w:b/>
                <w:bCs/>
                <w:lang w:val="cs-CZ" w:eastAsia="cs-CZ"/>
              </w:rPr>
            </w:pPr>
            <w:r w:rsidRPr="0011430F">
              <w:rPr>
                <w:b/>
                <w:bCs/>
                <w:color w:val="FFFFFF"/>
                <w:lang w:val="cs-CZ" w:eastAsia="cs-CZ"/>
              </w:rPr>
              <w:t>Poznámky</w:t>
            </w:r>
          </w:p>
        </w:tc>
      </w:tr>
      <w:tr w:rsidR="00942EE7" w:rsidRPr="006245AE" w:rsidTr="0011430F">
        <w:tc>
          <w:tcPr>
            <w:tcW w:w="3936" w:type="dxa"/>
            <w:shd w:val="clear" w:color="auto" w:fill="auto"/>
          </w:tcPr>
          <w:p w:rsidR="00942EE7" w:rsidRPr="0011430F" w:rsidRDefault="00942EE7" w:rsidP="00942EE7">
            <w:pPr>
              <w:autoSpaceDE w:val="0"/>
              <w:adjustRightInd w:val="0"/>
              <w:rPr>
                <w:rFonts w:eastAsia="Calibri"/>
                <w:sz w:val="18"/>
                <w:szCs w:val="18"/>
                <w:lang w:val="cs-CZ" w:eastAsia="en-US"/>
              </w:rPr>
            </w:pP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vysvětlí jazyk jako společenský jev</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xml:space="preserve">- </w:t>
            </w:r>
            <w:r w:rsidRPr="0011430F">
              <w:rPr>
                <w:sz w:val="18"/>
                <w:szCs w:val="18"/>
                <w:lang w:val="cs-CZ" w:eastAsia="cs-CZ"/>
              </w:rPr>
              <w:t>rozlišuje spisovný jazyk a obecnou češtinu a další útvary jazyka</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xml:space="preserve">- rozpozná způsoby obohacování slovní zásoby </w:t>
            </w:r>
          </w:p>
          <w:p w:rsidR="00942EE7" w:rsidRPr="0011430F" w:rsidRDefault="00942EE7" w:rsidP="00942EE7">
            <w:pPr>
              <w:rPr>
                <w:rFonts w:eastAsia="TimesNewRoman"/>
                <w:sz w:val="18"/>
                <w:szCs w:val="18"/>
                <w:lang w:val="cs-CZ" w:eastAsia="cs-CZ"/>
              </w:rPr>
            </w:pPr>
            <w:r w:rsidRPr="0011430F">
              <w:rPr>
                <w:sz w:val="18"/>
                <w:szCs w:val="18"/>
                <w:lang w:val="cs-CZ" w:eastAsia="cs-CZ"/>
              </w:rPr>
              <w:t xml:space="preserve">- </w:t>
            </w:r>
            <w:r w:rsidRPr="0011430F">
              <w:rPr>
                <w:rFonts w:eastAsia="TimesNewRoman"/>
                <w:sz w:val="18"/>
                <w:szCs w:val="18"/>
                <w:lang w:val="cs-CZ" w:eastAsia="cs-CZ"/>
              </w:rPr>
              <w:t>aplikuje zákonitosti tvoření českých slov v praxi ve svých projevech</w:t>
            </w:r>
          </w:p>
          <w:p w:rsidR="00942EE7" w:rsidRPr="0011430F" w:rsidRDefault="00942EE7" w:rsidP="00942EE7">
            <w:pPr>
              <w:rPr>
                <w:sz w:val="18"/>
                <w:szCs w:val="18"/>
                <w:lang w:val="cs-CZ" w:eastAsia="cs-CZ"/>
              </w:rPr>
            </w:pPr>
            <w:r w:rsidRPr="0011430F">
              <w:rPr>
                <w:rFonts w:eastAsia="TimesNewRoman"/>
                <w:sz w:val="18"/>
                <w:szCs w:val="18"/>
                <w:lang w:val="cs-CZ" w:eastAsia="cs-CZ"/>
              </w:rPr>
              <w:t xml:space="preserve">- </w:t>
            </w:r>
            <w:r w:rsidRPr="0011430F">
              <w:rPr>
                <w:sz w:val="18"/>
                <w:szCs w:val="18"/>
                <w:lang w:val="cs-CZ" w:eastAsia="cs-CZ"/>
              </w:rPr>
              <w:t>používá adekvátní slovní zásobu</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v písemném projevu uplatňuje znalosti</w:t>
            </w:r>
          </w:p>
          <w:p w:rsidR="00942EE7" w:rsidRPr="0011430F" w:rsidRDefault="00942EE7" w:rsidP="00942EE7">
            <w:pPr>
              <w:rPr>
                <w:sz w:val="18"/>
                <w:szCs w:val="18"/>
                <w:lang w:val="cs-CZ" w:eastAsia="cs-CZ"/>
              </w:rPr>
            </w:pPr>
            <w:r w:rsidRPr="0011430F">
              <w:rPr>
                <w:sz w:val="18"/>
                <w:szCs w:val="18"/>
                <w:lang w:val="cs-CZ" w:eastAsia="cs-CZ"/>
              </w:rPr>
              <w:t>českého pravopisu</w:t>
            </w:r>
          </w:p>
          <w:p w:rsidR="00942EE7" w:rsidRPr="0011430F" w:rsidRDefault="00942EE7" w:rsidP="00942EE7">
            <w:pPr>
              <w:autoSpaceDE w:val="0"/>
              <w:autoSpaceDN w:val="0"/>
              <w:adjustRightInd w:val="0"/>
              <w:rPr>
                <w:sz w:val="18"/>
                <w:szCs w:val="18"/>
                <w:lang w:val="cs-CZ" w:eastAsia="cs-CZ"/>
              </w:rPr>
            </w:pP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vyjadřuje se věcně správně, jasně</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a srozumitelně</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je schopen sestavit a přednést krátký prostě</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sdělovací, administrativní projev</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osvojuje si grafickou úpravu různých typů textu</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výstižně vyjadřuje vlastní postoje a pocity v projevu ústním i písemném</w:t>
            </w:r>
          </w:p>
          <w:p w:rsidR="00942EE7" w:rsidRPr="0011430F" w:rsidRDefault="00942EE7" w:rsidP="00942EE7">
            <w:pPr>
              <w:rPr>
                <w:sz w:val="18"/>
                <w:szCs w:val="18"/>
                <w:lang w:val="cs-CZ" w:eastAsia="cs-CZ"/>
              </w:rPr>
            </w:pPr>
          </w:p>
          <w:p w:rsidR="00942EE7" w:rsidRPr="0011430F" w:rsidRDefault="00942EE7" w:rsidP="00942EE7">
            <w:pPr>
              <w:rPr>
                <w:sz w:val="18"/>
                <w:szCs w:val="18"/>
                <w:lang w:val="cs-CZ" w:eastAsia="cs-CZ"/>
              </w:rPr>
            </w:pPr>
          </w:p>
          <w:p w:rsidR="00942EE7" w:rsidRPr="0011430F" w:rsidRDefault="00942EE7" w:rsidP="00942EE7">
            <w:pPr>
              <w:rPr>
                <w:sz w:val="18"/>
                <w:szCs w:val="18"/>
                <w:lang w:val="cs-CZ" w:eastAsia="cs-CZ"/>
              </w:rPr>
            </w:pPr>
            <w:r w:rsidRPr="0011430F">
              <w:rPr>
                <w:sz w:val="18"/>
                <w:szCs w:val="18"/>
                <w:lang w:val="cs-CZ" w:eastAsia="cs-CZ"/>
              </w:rPr>
              <w:t>- má přehled o knihovnách a jejich službách</w:t>
            </w:r>
          </w:p>
          <w:p w:rsidR="00942EE7" w:rsidRPr="0011430F" w:rsidRDefault="00942EE7" w:rsidP="00942EE7">
            <w:pPr>
              <w:rPr>
                <w:sz w:val="18"/>
                <w:szCs w:val="18"/>
                <w:lang w:val="cs-CZ" w:eastAsia="cs-CZ"/>
              </w:rPr>
            </w:pPr>
            <w:r w:rsidRPr="0011430F">
              <w:rPr>
                <w:sz w:val="18"/>
                <w:szCs w:val="18"/>
                <w:lang w:val="cs-CZ" w:eastAsia="cs-CZ"/>
              </w:rPr>
              <w:t>- využívá knižní fond školní knihovny</w:t>
            </w:r>
          </w:p>
          <w:p w:rsidR="00942EE7" w:rsidRPr="0011430F" w:rsidRDefault="00942EE7" w:rsidP="00942EE7">
            <w:pPr>
              <w:rPr>
                <w:rFonts w:eastAsia="TimesNewRoman"/>
                <w:sz w:val="18"/>
                <w:szCs w:val="18"/>
                <w:lang w:val="cs-CZ" w:eastAsia="cs-CZ"/>
              </w:rPr>
            </w:pPr>
            <w:r w:rsidRPr="0011430F">
              <w:rPr>
                <w:sz w:val="18"/>
                <w:szCs w:val="18"/>
                <w:lang w:val="cs-CZ" w:eastAsia="cs-CZ"/>
              </w:rPr>
              <w:t xml:space="preserve">- </w:t>
            </w:r>
            <w:r w:rsidRPr="0011430F">
              <w:rPr>
                <w:rFonts w:eastAsia="TimesNewRoman"/>
                <w:sz w:val="18"/>
                <w:szCs w:val="18"/>
                <w:lang w:val="cs-CZ" w:eastAsia="cs-CZ"/>
              </w:rPr>
              <w:t xml:space="preserve">umí vyhledat podle klíčových slov další </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xml:space="preserve">  informace z různých informačních pramenů</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samostatně zpracován získané informace</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na základě teoretických znalostí rozpozná obsah textu a jeho části</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ovládá techniku čtení</w:t>
            </w:r>
          </w:p>
          <w:p w:rsidR="00942EE7" w:rsidRPr="0011430F" w:rsidRDefault="00942EE7" w:rsidP="00942EE7">
            <w:pPr>
              <w:rPr>
                <w:sz w:val="18"/>
                <w:szCs w:val="18"/>
                <w:lang w:val="cs-CZ" w:eastAsia="cs-CZ"/>
              </w:rPr>
            </w:pPr>
          </w:p>
        </w:tc>
        <w:tc>
          <w:tcPr>
            <w:tcW w:w="3912" w:type="dxa"/>
            <w:shd w:val="clear" w:color="auto" w:fill="auto"/>
          </w:tcPr>
          <w:p w:rsidR="00942EE7" w:rsidRPr="0011430F" w:rsidRDefault="00942EE7" w:rsidP="00942EE7">
            <w:pPr>
              <w:suppressAutoHyphens/>
              <w:autoSpaceDN w:val="0"/>
              <w:textAlignment w:val="baseline"/>
              <w:rPr>
                <w:rFonts w:eastAsia="Calibri"/>
                <w:b/>
                <w:bCs/>
                <w:sz w:val="18"/>
                <w:szCs w:val="18"/>
                <w:lang w:val="cs-CZ" w:eastAsia="en-US"/>
              </w:rPr>
            </w:pPr>
          </w:p>
          <w:p w:rsidR="00942EE7" w:rsidRPr="0011430F" w:rsidRDefault="00942EE7" w:rsidP="00942EE7">
            <w:pPr>
              <w:autoSpaceDE w:val="0"/>
              <w:autoSpaceDN w:val="0"/>
              <w:adjustRightInd w:val="0"/>
              <w:rPr>
                <w:b/>
                <w:bCs/>
                <w:sz w:val="18"/>
                <w:szCs w:val="18"/>
                <w:lang w:val="cs-CZ" w:eastAsia="cs-CZ"/>
              </w:rPr>
            </w:pPr>
            <w:r w:rsidRPr="0011430F">
              <w:rPr>
                <w:b/>
                <w:bCs/>
                <w:sz w:val="18"/>
                <w:szCs w:val="18"/>
                <w:lang w:val="cs-CZ" w:eastAsia="cs-CZ"/>
              </w:rPr>
              <w:t>Zdokonalování jazykových vědomostí</w:t>
            </w:r>
          </w:p>
          <w:p w:rsidR="00942EE7" w:rsidRPr="0011430F" w:rsidRDefault="00942EE7" w:rsidP="00942EE7">
            <w:pPr>
              <w:autoSpaceDE w:val="0"/>
              <w:autoSpaceDN w:val="0"/>
              <w:adjustRightInd w:val="0"/>
              <w:rPr>
                <w:b/>
                <w:bCs/>
                <w:sz w:val="18"/>
                <w:szCs w:val="18"/>
                <w:lang w:val="cs-CZ" w:eastAsia="cs-CZ"/>
              </w:rPr>
            </w:pPr>
            <w:r w:rsidRPr="0011430F">
              <w:rPr>
                <w:b/>
                <w:bCs/>
                <w:sz w:val="18"/>
                <w:szCs w:val="18"/>
                <w:lang w:val="cs-CZ" w:eastAsia="cs-CZ"/>
              </w:rPr>
              <w:t>a dovednost</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národní jazyk a jeho útvary</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evropské a světové jazyky</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jazyková kultura</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obohacování slovní zásoby</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tvoření slov (odvozování, skládání, zkracování)</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xml:space="preserve">- hlavní principy českého pravopisu </w:t>
            </w:r>
          </w:p>
          <w:p w:rsidR="00942EE7" w:rsidRPr="0011430F" w:rsidRDefault="00942EE7" w:rsidP="00942EE7">
            <w:pPr>
              <w:autoSpaceDE w:val="0"/>
              <w:autoSpaceDN w:val="0"/>
              <w:adjustRightInd w:val="0"/>
              <w:rPr>
                <w:b/>
                <w:bCs/>
                <w:sz w:val="18"/>
                <w:szCs w:val="18"/>
                <w:lang w:val="cs-CZ" w:eastAsia="cs-CZ"/>
              </w:rPr>
            </w:pPr>
          </w:p>
          <w:p w:rsidR="00942EE7" w:rsidRPr="0011430F" w:rsidRDefault="00942EE7" w:rsidP="00942EE7">
            <w:pPr>
              <w:autoSpaceDE w:val="0"/>
              <w:autoSpaceDN w:val="0"/>
              <w:adjustRightInd w:val="0"/>
              <w:rPr>
                <w:b/>
                <w:bCs/>
                <w:sz w:val="18"/>
                <w:szCs w:val="18"/>
                <w:lang w:val="cs-CZ" w:eastAsia="cs-CZ"/>
              </w:rPr>
            </w:pPr>
          </w:p>
          <w:p w:rsidR="00942EE7" w:rsidRPr="0011430F" w:rsidRDefault="00942EE7" w:rsidP="00942EE7">
            <w:pPr>
              <w:autoSpaceDE w:val="0"/>
              <w:autoSpaceDN w:val="0"/>
              <w:adjustRightInd w:val="0"/>
              <w:rPr>
                <w:b/>
                <w:bCs/>
                <w:sz w:val="18"/>
                <w:szCs w:val="18"/>
                <w:lang w:val="cs-CZ" w:eastAsia="cs-CZ"/>
              </w:rPr>
            </w:pPr>
            <w:r w:rsidRPr="0011430F">
              <w:rPr>
                <w:b/>
                <w:bCs/>
                <w:sz w:val="18"/>
                <w:szCs w:val="18"/>
                <w:lang w:val="cs-CZ" w:eastAsia="cs-CZ"/>
              </w:rPr>
              <w:t>Komunikační a slohová výchova</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komunikační situace, komunikační</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strategie</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projevy prostě sdělovací (zpráva, oznámení, pozvánka, inzerát, vyprávění)</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útvary administrativní (dopis osobní)</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grafická a formální úprava jednotlivých</w:t>
            </w:r>
          </w:p>
          <w:p w:rsidR="00942EE7" w:rsidRPr="0011430F" w:rsidRDefault="00942EE7" w:rsidP="00942EE7">
            <w:pPr>
              <w:rPr>
                <w:sz w:val="18"/>
                <w:szCs w:val="18"/>
                <w:lang w:val="cs-CZ" w:eastAsia="cs-CZ"/>
              </w:rPr>
            </w:pPr>
            <w:r w:rsidRPr="0011430F">
              <w:rPr>
                <w:sz w:val="18"/>
                <w:szCs w:val="18"/>
                <w:lang w:val="cs-CZ" w:eastAsia="cs-CZ"/>
              </w:rPr>
              <w:t xml:space="preserve">písemných projevů </w:t>
            </w:r>
          </w:p>
          <w:p w:rsidR="00942EE7" w:rsidRPr="0011430F" w:rsidRDefault="00942EE7" w:rsidP="00942EE7">
            <w:pPr>
              <w:rPr>
                <w:sz w:val="18"/>
                <w:szCs w:val="18"/>
                <w:lang w:val="cs-CZ" w:eastAsia="cs-CZ"/>
              </w:rPr>
            </w:pPr>
          </w:p>
          <w:p w:rsidR="00942EE7" w:rsidRPr="0011430F" w:rsidRDefault="00942EE7" w:rsidP="00942EE7">
            <w:pPr>
              <w:autoSpaceDE w:val="0"/>
              <w:autoSpaceDN w:val="0"/>
              <w:adjustRightInd w:val="0"/>
              <w:rPr>
                <w:b/>
                <w:bCs/>
                <w:sz w:val="18"/>
                <w:szCs w:val="18"/>
                <w:lang w:val="cs-CZ" w:eastAsia="cs-CZ"/>
              </w:rPr>
            </w:pPr>
          </w:p>
          <w:p w:rsidR="00942EE7" w:rsidRPr="0011430F" w:rsidRDefault="00942EE7" w:rsidP="00942EE7">
            <w:pPr>
              <w:autoSpaceDE w:val="0"/>
              <w:autoSpaceDN w:val="0"/>
              <w:adjustRightInd w:val="0"/>
              <w:rPr>
                <w:b/>
                <w:bCs/>
                <w:sz w:val="18"/>
                <w:szCs w:val="18"/>
                <w:lang w:val="cs-CZ" w:eastAsia="cs-CZ"/>
              </w:rPr>
            </w:pPr>
            <w:r w:rsidRPr="0011430F">
              <w:rPr>
                <w:b/>
                <w:bCs/>
                <w:sz w:val="18"/>
                <w:szCs w:val="18"/>
                <w:lang w:val="cs-CZ" w:eastAsia="cs-CZ"/>
              </w:rPr>
              <w:t>Práce s textem a získávání informací</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informatická výchova, knihovny a jejich</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služby, noviny, časopisy a jiná periodika,</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internet</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techniky čtení, orientace v textu, jeho rozbor</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xml:space="preserve">- získávání informací z textu </w:t>
            </w:r>
          </w:p>
          <w:p w:rsidR="00942EE7" w:rsidRPr="0011430F" w:rsidRDefault="00942EE7" w:rsidP="00942EE7">
            <w:pPr>
              <w:rPr>
                <w:sz w:val="18"/>
                <w:szCs w:val="18"/>
                <w:lang w:val="cs-CZ" w:eastAsia="cs-CZ"/>
              </w:rPr>
            </w:pPr>
          </w:p>
          <w:p w:rsidR="00942EE7" w:rsidRPr="0011430F" w:rsidRDefault="00942EE7" w:rsidP="00942EE7">
            <w:pPr>
              <w:rPr>
                <w:sz w:val="18"/>
                <w:szCs w:val="18"/>
                <w:lang w:val="cs-CZ" w:eastAsia="cs-CZ"/>
              </w:rPr>
            </w:pPr>
          </w:p>
          <w:p w:rsidR="00942EE7" w:rsidRPr="0011430F" w:rsidRDefault="00942EE7" w:rsidP="00942EE7">
            <w:pPr>
              <w:rPr>
                <w:sz w:val="18"/>
                <w:szCs w:val="18"/>
                <w:lang w:val="cs-CZ" w:eastAsia="cs-CZ"/>
              </w:rPr>
            </w:pPr>
          </w:p>
        </w:tc>
        <w:tc>
          <w:tcPr>
            <w:tcW w:w="3600" w:type="dxa"/>
            <w:shd w:val="clear" w:color="auto" w:fill="auto"/>
          </w:tcPr>
          <w:p w:rsidR="00942EE7" w:rsidRPr="0011430F" w:rsidRDefault="00942EE7" w:rsidP="00942EE7">
            <w:pPr>
              <w:rPr>
                <w:b/>
                <w:bCs/>
                <w:sz w:val="18"/>
                <w:szCs w:val="18"/>
                <w:lang w:val="cs-CZ" w:eastAsia="cs-CZ"/>
              </w:rPr>
            </w:pPr>
          </w:p>
          <w:p w:rsidR="00942EE7" w:rsidRPr="0011430F" w:rsidRDefault="00942EE7" w:rsidP="00942EE7">
            <w:pPr>
              <w:rPr>
                <w:rFonts w:eastAsia="Calibri"/>
                <w:sz w:val="18"/>
                <w:szCs w:val="18"/>
                <w:lang w:val="cs-CZ" w:eastAsia="cs-CZ"/>
              </w:rPr>
            </w:pPr>
            <w:r w:rsidRPr="0011430F">
              <w:rPr>
                <w:rFonts w:eastAsia="Calibri"/>
                <w:b/>
                <w:sz w:val="18"/>
                <w:szCs w:val="18"/>
                <w:lang w:val="cs-CZ" w:eastAsia="cs-CZ"/>
              </w:rPr>
              <w:t>Občan v demokratické společnosti</w:t>
            </w:r>
            <w:r w:rsidRPr="0011430F">
              <w:rPr>
                <w:rFonts w:eastAsia="Calibri"/>
                <w:sz w:val="18"/>
                <w:szCs w:val="18"/>
                <w:lang w:val="cs-CZ" w:eastAsia="cs-CZ"/>
              </w:rPr>
              <w:t xml:space="preserve"> </w:t>
            </w:r>
          </w:p>
          <w:p w:rsidR="00942EE7" w:rsidRPr="0011430F" w:rsidRDefault="00942EE7" w:rsidP="00942EE7">
            <w:pPr>
              <w:contextualSpacing/>
              <w:rPr>
                <w:rFonts w:eastAsia="Calibri"/>
                <w:b/>
                <w:bCs/>
                <w:sz w:val="18"/>
                <w:szCs w:val="18"/>
                <w:lang w:val="cs-CZ" w:eastAsia="cs-CZ"/>
              </w:rPr>
            </w:pPr>
            <w:r w:rsidRPr="0011430F">
              <w:rPr>
                <w:rFonts w:eastAsia="Calibri"/>
                <w:sz w:val="18"/>
                <w:szCs w:val="18"/>
                <w:lang w:val="cs-CZ" w:eastAsia="cs-CZ"/>
              </w:rPr>
              <w:t>- mít vhodnou míru sebevědomí, sebeodpovědnosti a schopnost morálního úsudku</w:t>
            </w:r>
          </w:p>
          <w:p w:rsidR="00942EE7" w:rsidRPr="0011430F" w:rsidRDefault="00942EE7" w:rsidP="00942EE7">
            <w:pPr>
              <w:autoSpaceDE w:val="0"/>
              <w:autoSpaceDN w:val="0"/>
              <w:adjustRightInd w:val="0"/>
              <w:rPr>
                <w:sz w:val="18"/>
                <w:szCs w:val="18"/>
                <w:lang w:val="cs-CZ" w:eastAsia="cs-CZ"/>
              </w:rPr>
            </w:pPr>
          </w:p>
          <w:p w:rsidR="00942EE7" w:rsidRPr="0011430F" w:rsidRDefault="00942EE7" w:rsidP="00942EE7">
            <w:pPr>
              <w:rPr>
                <w:b/>
                <w:bCs/>
                <w:sz w:val="18"/>
                <w:szCs w:val="18"/>
                <w:lang w:val="cs-CZ" w:eastAsia="cs-CZ"/>
              </w:rPr>
            </w:pPr>
            <w:r w:rsidRPr="0011430F">
              <w:rPr>
                <w:b/>
                <w:bCs/>
                <w:sz w:val="18"/>
                <w:szCs w:val="18"/>
                <w:lang w:val="cs-CZ" w:eastAsia="cs-CZ"/>
              </w:rPr>
              <w:t>Člověk a životní prostředí</w:t>
            </w:r>
          </w:p>
          <w:p w:rsidR="00942EE7" w:rsidRPr="0011430F" w:rsidRDefault="00942EE7" w:rsidP="00942EE7">
            <w:pPr>
              <w:rPr>
                <w:sz w:val="18"/>
                <w:szCs w:val="18"/>
                <w:lang w:val="cs-CZ" w:eastAsia="cs-CZ"/>
              </w:rPr>
            </w:pPr>
            <w:r w:rsidRPr="0011430F">
              <w:rPr>
                <w:bCs/>
                <w:sz w:val="18"/>
                <w:szCs w:val="18"/>
                <w:lang w:val="cs-CZ" w:eastAsia="cs-CZ"/>
              </w:rPr>
              <w:t xml:space="preserve">- </w:t>
            </w:r>
            <w:r w:rsidRPr="0011430F">
              <w:rPr>
                <w:sz w:val="18"/>
                <w:szCs w:val="18"/>
                <w:lang w:val="cs-CZ" w:eastAsia="cs-CZ"/>
              </w:rPr>
              <w:t>samostatně a aktivně poznávat okolní prostředí</w:t>
            </w:r>
          </w:p>
          <w:p w:rsidR="00942EE7" w:rsidRPr="0011430F" w:rsidRDefault="00942EE7" w:rsidP="00942EE7">
            <w:pPr>
              <w:autoSpaceDE w:val="0"/>
              <w:autoSpaceDN w:val="0"/>
              <w:adjustRightInd w:val="0"/>
              <w:rPr>
                <w:sz w:val="18"/>
                <w:szCs w:val="18"/>
                <w:lang w:val="cs-CZ" w:eastAsia="cs-CZ"/>
              </w:rPr>
            </w:pPr>
          </w:p>
          <w:p w:rsidR="00942EE7" w:rsidRPr="0011430F" w:rsidRDefault="00942EE7" w:rsidP="00942EE7">
            <w:pPr>
              <w:contextualSpacing/>
              <w:rPr>
                <w:rFonts w:eastAsia="Calibri"/>
                <w:b/>
                <w:bCs/>
                <w:sz w:val="18"/>
                <w:szCs w:val="18"/>
                <w:lang w:val="cs-CZ" w:eastAsia="cs-CZ"/>
              </w:rPr>
            </w:pPr>
            <w:r w:rsidRPr="0011430F">
              <w:rPr>
                <w:rFonts w:eastAsia="Calibri"/>
                <w:b/>
                <w:bCs/>
                <w:sz w:val="18"/>
                <w:szCs w:val="18"/>
                <w:lang w:val="cs-CZ" w:eastAsia="cs-CZ"/>
              </w:rPr>
              <w:t>Člověk a svět práce</w:t>
            </w:r>
          </w:p>
          <w:p w:rsidR="00942EE7" w:rsidRPr="0011430F" w:rsidRDefault="00942EE7" w:rsidP="00942EE7">
            <w:pPr>
              <w:contextualSpacing/>
              <w:rPr>
                <w:rFonts w:eastAsia="Calibri"/>
                <w:sz w:val="18"/>
                <w:szCs w:val="18"/>
                <w:lang w:val="cs-CZ" w:eastAsia="cs-CZ"/>
              </w:rPr>
            </w:pPr>
            <w:r w:rsidRPr="0011430F">
              <w:rPr>
                <w:rFonts w:eastAsia="Calibri"/>
                <w:bCs/>
                <w:sz w:val="18"/>
                <w:szCs w:val="18"/>
                <w:lang w:val="cs-CZ" w:eastAsia="cs-CZ"/>
              </w:rPr>
              <w:t>-</w:t>
            </w:r>
            <w:r w:rsidRPr="0011430F">
              <w:rPr>
                <w:rFonts w:eastAsia="Calibri"/>
                <w:b/>
                <w:bCs/>
                <w:sz w:val="18"/>
                <w:szCs w:val="18"/>
                <w:lang w:val="cs-CZ" w:eastAsia="cs-CZ"/>
              </w:rPr>
              <w:t xml:space="preserve"> </w:t>
            </w:r>
            <w:r w:rsidRPr="0011430F">
              <w:rPr>
                <w:rFonts w:eastAsia="Calibri"/>
                <w:sz w:val="18"/>
                <w:szCs w:val="18"/>
                <w:lang w:val="cs-CZ" w:eastAsia="cs-CZ"/>
              </w:rPr>
              <w:t>identifikace a formulování vlastních priorit</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práce s informacemi, vyhledávání, vyhodnocování a využívání informací</w:t>
            </w:r>
          </w:p>
          <w:p w:rsidR="00942EE7" w:rsidRPr="0011430F" w:rsidRDefault="00942EE7" w:rsidP="00942EE7">
            <w:pPr>
              <w:contextualSpacing/>
              <w:rPr>
                <w:rFonts w:eastAsia="Calibri"/>
                <w:sz w:val="18"/>
                <w:szCs w:val="18"/>
                <w:lang w:val="cs-CZ" w:eastAsia="cs-CZ"/>
              </w:rPr>
            </w:pPr>
            <w:r w:rsidRPr="0011430F">
              <w:rPr>
                <w:rFonts w:eastAsia="Calibri"/>
                <w:sz w:val="18"/>
                <w:szCs w:val="18"/>
                <w:lang w:val="cs-CZ" w:eastAsia="cs-CZ"/>
              </w:rPr>
              <w:t>- písemné vyjadřování při úřední korespondenci</w:t>
            </w:r>
          </w:p>
          <w:p w:rsidR="00942EE7" w:rsidRPr="0011430F" w:rsidRDefault="00942EE7" w:rsidP="00942EE7">
            <w:pPr>
              <w:contextualSpacing/>
              <w:rPr>
                <w:rFonts w:eastAsia="Calibri"/>
                <w:sz w:val="18"/>
                <w:szCs w:val="18"/>
                <w:lang w:val="cs-CZ" w:eastAsia="cs-CZ"/>
              </w:rPr>
            </w:pPr>
          </w:p>
          <w:p w:rsidR="00942EE7" w:rsidRPr="0011430F" w:rsidRDefault="00942EE7" w:rsidP="00942EE7">
            <w:pPr>
              <w:rPr>
                <w:rFonts w:eastAsia="Calibri"/>
                <w:sz w:val="18"/>
                <w:szCs w:val="18"/>
                <w:lang w:val="cs-CZ" w:eastAsia="cs-CZ"/>
              </w:rPr>
            </w:pPr>
            <w:r w:rsidRPr="0011430F">
              <w:rPr>
                <w:rFonts w:eastAsia="Calibri"/>
                <w:b/>
                <w:sz w:val="18"/>
                <w:szCs w:val="18"/>
                <w:lang w:val="cs-CZ" w:eastAsia="cs-CZ"/>
              </w:rPr>
              <w:t>Informační a komunikační technologie</w:t>
            </w:r>
            <w:r w:rsidRPr="0011430F">
              <w:rPr>
                <w:rFonts w:eastAsia="Calibri"/>
                <w:sz w:val="18"/>
                <w:szCs w:val="18"/>
                <w:lang w:val="cs-CZ" w:eastAsia="cs-CZ"/>
              </w:rPr>
              <w:t xml:space="preserve"> </w:t>
            </w:r>
          </w:p>
          <w:p w:rsidR="00942EE7" w:rsidRPr="0011430F" w:rsidRDefault="00942EE7" w:rsidP="00942EE7">
            <w:pPr>
              <w:contextualSpacing/>
              <w:rPr>
                <w:rFonts w:eastAsia="Calibri"/>
                <w:sz w:val="18"/>
                <w:szCs w:val="18"/>
                <w:lang w:val="cs-CZ" w:eastAsia="cs-CZ"/>
              </w:rPr>
            </w:pPr>
            <w:r w:rsidRPr="0011430F">
              <w:rPr>
                <w:rFonts w:eastAsia="Calibri"/>
                <w:sz w:val="18"/>
                <w:szCs w:val="18"/>
                <w:lang w:val="cs-CZ" w:eastAsia="cs-CZ"/>
              </w:rPr>
              <w:t>- využívat informační a komunikační technologie (média)</w:t>
            </w:r>
          </w:p>
          <w:p w:rsidR="00942EE7" w:rsidRPr="0011430F" w:rsidRDefault="00942EE7" w:rsidP="00942EE7">
            <w:pPr>
              <w:contextualSpacing/>
              <w:rPr>
                <w:rFonts w:eastAsia="Calibri"/>
                <w:sz w:val="18"/>
                <w:szCs w:val="18"/>
                <w:lang w:val="cs-CZ" w:eastAsia="cs-CZ"/>
              </w:rPr>
            </w:pPr>
          </w:p>
          <w:p w:rsidR="00942EE7" w:rsidRPr="0011430F" w:rsidRDefault="00942EE7" w:rsidP="00942EE7">
            <w:pPr>
              <w:rPr>
                <w:sz w:val="18"/>
                <w:szCs w:val="18"/>
                <w:lang w:val="cs-CZ" w:eastAsia="cs-CZ"/>
              </w:rPr>
            </w:pPr>
          </w:p>
          <w:p w:rsidR="00942EE7" w:rsidRPr="0011430F" w:rsidRDefault="00942EE7" w:rsidP="00942EE7">
            <w:pPr>
              <w:contextualSpacing/>
              <w:rPr>
                <w:rFonts w:eastAsia="Calibri"/>
                <w:sz w:val="18"/>
                <w:szCs w:val="18"/>
                <w:lang w:val="cs-CZ" w:eastAsia="cs-CZ"/>
              </w:rPr>
            </w:pPr>
          </w:p>
        </w:tc>
        <w:tc>
          <w:tcPr>
            <w:tcW w:w="2694" w:type="dxa"/>
            <w:shd w:val="clear" w:color="auto" w:fill="auto"/>
          </w:tcPr>
          <w:p w:rsidR="00942EE7" w:rsidRPr="0011430F" w:rsidRDefault="00942EE7" w:rsidP="00942EE7">
            <w:pPr>
              <w:rPr>
                <w:b/>
                <w:sz w:val="18"/>
                <w:szCs w:val="18"/>
                <w:lang w:val="cs-CZ" w:eastAsia="cs-CZ"/>
              </w:rPr>
            </w:pPr>
          </w:p>
          <w:p w:rsidR="00942EE7" w:rsidRPr="0011430F" w:rsidRDefault="00976F09" w:rsidP="00942EE7">
            <w:pPr>
              <w:rPr>
                <w:sz w:val="18"/>
                <w:szCs w:val="18"/>
                <w:lang w:val="cs-CZ" w:eastAsia="cs-CZ"/>
              </w:rPr>
            </w:pPr>
            <w:r>
              <w:rPr>
                <w:b/>
                <w:sz w:val="18"/>
                <w:szCs w:val="18"/>
                <w:lang w:val="cs-CZ" w:eastAsia="cs-CZ"/>
              </w:rPr>
              <w:t>pojmy</w:t>
            </w:r>
            <w:r w:rsidR="00942EE7" w:rsidRPr="0011430F">
              <w:rPr>
                <w:sz w:val="18"/>
                <w:szCs w:val="18"/>
                <w:lang w:val="cs-CZ" w:eastAsia="cs-CZ"/>
              </w:rPr>
              <w:t xml:space="preserve">: jazyk, řeč, národní jazyk, slang, argot, nářečí, </w:t>
            </w:r>
          </w:p>
          <w:p w:rsidR="00942EE7" w:rsidRPr="0011430F" w:rsidRDefault="00942EE7" w:rsidP="00942EE7">
            <w:pPr>
              <w:rPr>
                <w:sz w:val="18"/>
                <w:szCs w:val="18"/>
                <w:lang w:val="cs-CZ" w:eastAsia="cs-CZ"/>
              </w:rPr>
            </w:pPr>
            <w:r w:rsidRPr="0011430F">
              <w:rPr>
                <w:sz w:val="18"/>
                <w:szCs w:val="18"/>
                <w:lang w:val="cs-CZ" w:eastAsia="cs-CZ"/>
              </w:rPr>
              <w:t>germánské jazyk, románské jazyky, jazyková kultura, komunikační situace, projev, styl, slohový útvar, informace, periodika, interpretace</w:t>
            </w:r>
          </w:p>
          <w:p w:rsidR="00942EE7" w:rsidRPr="0011430F" w:rsidRDefault="00942EE7" w:rsidP="00942EE7">
            <w:pPr>
              <w:rPr>
                <w:sz w:val="18"/>
                <w:szCs w:val="18"/>
                <w:lang w:val="cs-CZ" w:eastAsia="cs-CZ"/>
              </w:rPr>
            </w:pPr>
          </w:p>
          <w:p w:rsidR="00942EE7" w:rsidRPr="0011430F" w:rsidRDefault="00942EE7" w:rsidP="00942EE7">
            <w:pPr>
              <w:rPr>
                <w:sz w:val="18"/>
                <w:szCs w:val="18"/>
                <w:lang w:val="cs-CZ" w:eastAsia="cs-CZ"/>
              </w:rPr>
            </w:pPr>
            <w:r w:rsidRPr="0011430F">
              <w:rPr>
                <w:b/>
                <w:sz w:val="18"/>
                <w:szCs w:val="18"/>
                <w:lang w:val="cs-CZ" w:eastAsia="cs-CZ"/>
              </w:rPr>
              <w:t>pomůcky</w:t>
            </w:r>
            <w:r w:rsidRPr="0011430F">
              <w:rPr>
                <w:sz w:val="18"/>
                <w:szCs w:val="18"/>
                <w:lang w:val="cs-CZ" w:eastAsia="cs-CZ"/>
              </w:rPr>
              <w:t>: denní tisk, publikace, internet</w:t>
            </w:r>
          </w:p>
          <w:p w:rsidR="00942EE7" w:rsidRPr="0011430F" w:rsidRDefault="00942EE7" w:rsidP="00942EE7">
            <w:pPr>
              <w:rPr>
                <w:sz w:val="18"/>
                <w:szCs w:val="18"/>
                <w:lang w:val="cs-CZ" w:eastAsia="cs-CZ"/>
              </w:rPr>
            </w:pPr>
          </w:p>
          <w:p w:rsidR="00942EE7" w:rsidRPr="0011430F" w:rsidRDefault="00942EE7" w:rsidP="00942EE7">
            <w:pPr>
              <w:rPr>
                <w:sz w:val="18"/>
                <w:szCs w:val="18"/>
                <w:lang w:val="cs-CZ" w:eastAsia="cs-CZ"/>
              </w:rPr>
            </w:pPr>
            <w:r w:rsidRPr="0011430F">
              <w:rPr>
                <w:b/>
                <w:sz w:val="18"/>
                <w:szCs w:val="18"/>
                <w:lang w:val="cs-CZ" w:eastAsia="cs-CZ"/>
              </w:rPr>
              <w:t>učebnice</w:t>
            </w:r>
            <w:r w:rsidRPr="0011430F">
              <w:rPr>
                <w:sz w:val="18"/>
                <w:szCs w:val="18"/>
                <w:lang w:val="cs-CZ" w:eastAsia="cs-CZ"/>
              </w:rPr>
              <w:t>: Český jazyk pro OU, Pravidla českého pravopisu, SSČ</w:t>
            </w:r>
          </w:p>
          <w:p w:rsidR="00942EE7" w:rsidRPr="0011430F" w:rsidRDefault="00942EE7" w:rsidP="00942EE7">
            <w:pPr>
              <w:rPr>
                <w:sz w:val="18"/>
                <w:szCs w:val="18"/>
                <w:lang w:val="cs-CZ" w:eastAsia="cs-CZ"/>
              </w:rPr>
            </w:pPr>
          </w:p>
          <w:p w:rsidR="00942EE7" w:rsidRPr="0011430F" w:rsidRDefault="00976F09" w:rsidP="00942EE7">
            <w:pPr>
              <w:rPr>
                <w:sz w:val="18"/>
                <w:szCs w:val="18"/>
                <w:lang w:val="cs-CZ" w:eastAsia="cs-CZ"/>
              </w:rPr>
            </w:pPr>
            <w:r>
              <w:rPr>
                <w:b/>
                <w:sz w:val="18"/>
                <w:szCs w:val="18"/>
                <w:lang w:val="cs-CZ" w:eastAsia="cs-CZ"/>
              </w:rPr>
              <w:t>samostatná činnost</w:t>
            </w:r>
            <w:r w:rsidR="00942EE7" w:rsidRPr="0011430F">
              <w:rPr>
                <w:b/>
                <w:sz w:val="18"/>
                <w:szCs w:val="18"/>
                <w:lang w:val="cs-CZ" w:eastAsia="cs-CZ"/>
              </w:rPr>
              <w:t>:</w:t>
            </w:r>
            <w:r w:rsidR="00942EE7" w:rsidRPr="0011430F">
              <w:rPr>
                <w:sz w:val="18"/>
                <w:szCs w:val="18"/>
                <w:lang w:val="cs-CZ" w:eastAsia="cs-CZ"/>
              </w:rPr>
              <w:t xml:space="preserve"> doplňování pracovních listů, práce s tiskem, práce s textem – rozbor, samostatné tvoření textů na dané téma, pravopisná cvičení, vyplňování formulářů</w:t>
            </w:r>
          </w:p>
          <w:p w:rsidR="00942EE7" w:rsidRPr="0011430F" w:rsidRDefault="00942EE7" w:rsidP="00942EE7">
            <w:pPr>
              <w:rPr>
                <w:sz w:val="18"/>
                <w:szCs w:val="18"/>
                <w:lang w:val="cs-CZ" w:eastAsia="cs-CZ"/>
              </w:rPr>
            </w:pPr>
          </w:p>
          <w:p w:rsidR="00942EE7" w:rsidRPr="0011430F" w:rsidRDefault="00942EE7" w:rsidP="00942EE7">
            <w:pPr>
              <w:rPr>
                <w:sz w:val="18"/>
                <w:szCs w:val="18"/>
                <w:lang w:val="cs-CZ" w:eastAsia="cs-CZ"/>
              </w:rPr>
            </w:pPr>
          </w:p>
          <w:p w:rsidR="00942EE7" w:rsidRPr="0011430F" w:rsidRDefault="00942EE7" w:rsidP="00942EE7">
            <w:pPr>
              <w:rPr>
                <w:sz w:val="18"/>
                <w:szCs w:val="18"/>
                <w:lang w:val="cs-CZ" w:eastAsia="cs-CZ"/>
              </w:rPr>
            </w:pPr>
          </w:p>
        </w:tc>
      </w:tr>
    </w:tbl>
    <w:p w:rsidR="00942EE7" w:rsidRPr="0011430F" w:rsidRDefault="00942EE7" w:rsidP="00942EE7">
      <w:pPr>
        <w:rPr>
          <w:b/>
          <w:sz w:val="18"/>
          <w:szCs w:val="18"/>
          <w:lang w:val="cs-CZ" w:eastAsia="cs-CZ"/>
        </w:rPr>
      </w:pPr>
    </w:p>
    <w:p w:rsidR="00942EE7" w:rsidRPr="0011430F" w:rsidRDefault="00942EE7" w:rsidP="00942EE7">
      <w:pPr>
        <w:rPr>
          <w:b/>
          <w:sz w:val="18"/>
          <w:szCs w:val="18"/>
          <w:lang w:val="cs-CZ" w:eastAsia="cs-CZ"/>
        </w:rPr>
      </w:pPr>
    </w:p>
    <w:p w:rsidR="00942EE7" w:rsidRPr="0011430F" w:rsidRDefault="00942EE7" w:rsidP="00942EE7">
      <w:pPr>
        <w:rPr>
          <w:b/>
          <w:lang w:val="cs-CZ" w:eastAsia="cs-CZ"/>
        </w:rPr>
      </w:pPr>
    </w:p>
    <w:p w:rsidR="00942EE7" w:rsidRPr="0011430F" w:rsidRDefault="00942EE7" w:rsidP="00942EE7">
      <w:pPr>
        <w:rPr>
          <w:lang w:val="cs-CZ" w:eastAsia="cs-CZ"/>
        </w:rPr>
      </w:pPr>
      <w:r w:rsidRPr="0011430F">
        <w:rPr>
          <w:b/>
          <w:lang w:val="cs-CZ" w:eastAsia="cs-CZ"/>
        </w:rPr>
        <w:t xml:space="preserve">Vzdělávací oblast:         </w:t>
      </w:r>
      <w:r w:rsidRPr="0011430F">
        <w:rPr>
          <w:b/>
          <w:bCs/>
          <w:lang w:val="cs-CZ" w:eastAsia="cs-CZ"/>
        </w:rPr>
        <w:t>VZDĚLÁVÁNÍ A KOMUNIKACE V ČESKÉM JAZYCE</w:t>
      </w:r>
      <w:r w:rsidRPr="0011430F">
        <w:rPr>
          <w:lang w:val="cs-CZ" w:eastAsia="cs-CZ"/>
        </w:rPr>
        <w:t xml:space="preserve"> </w:t>
      </w:r>
    </w:p>
    <w:p w:rsidR="00942EE7" w:rsidRPr="0011430F" w:rsidRDefault="00942EE7" w:rsidP="00942EE7">
      <w:pPr>
        <w:rPr>
          <w:lang w:val="cs-CZ" w:eastAsia="cs-CZ"/>
        </w:rPr>
      </w:pPr>
      <w:r w:rsidRPr="0011430F">
        <w:rPr>
          <w:b/>
          <w:lang w:val="cs-CZ" w:eastAsia="cs-CZ"/>
        </w:rPr>
        <w:t xml:space="preserve">Vyučovací předmět:      Český jazyk </w:t>
      </w:r>
    </w:p>
    <w:p w:rsidR="00942EE7" w:rsidRPr="0011430F" w:rsidRDefault="00942EE7" w:rsidP="00942EE7">
      <w:pPr>
        <w:rPr>
          <w:lang w:val="cs-CZ" w:eastAsia="cs-CZ"/>
        </w:rPr>
      </w:pPr>
      <w:r w:rsidRPr="0011430F">
        <w:rPr>
          <w:b/>
          <w:lang w:val="cs-CZ" w:eastAsia="cs-CZ"/>
        </w:rPr>
        <w:t>Ročník:                           2.</w:t>
      </w:r>
    </w:p>
    <w:p w:rsidR="00942EE7" w:rsidRPr="0011430F" w:rsidRDefault="00942EE7" w:rsidP="00942EE7">
      <w:pPr>
        <w:rPr>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6"/>
        <w:gridCol w:w="3912"/>
        <w:gridCol w:w="3600"/>
        <w:gridCol w:w="2694"/>
      </w:tblGrid>
      <w:tr w:rsidR="00942EE7" w:rsidRPr="0011430F" w:rsidTr="0011430F">
        <w:tc>
          <w:tcPr>
            <w:tcW w:w="3936" w:type="dxa"/>
            <w:shd w:val="solid" w:color="808080" w:fill="FFFFFF"/>
            <w:vAlign w:val="center"/>
          </w:tcPr>
          <w:p w:rsidR="00942EE7" w:rsidRPr="0011430F" w:rsidRDefault="00942EE7" w:rsidP="00942EE7">
            <w:pPr>
              <w:jc w:val="center"/>
              <w:rPr>
                <w:b/>
                <w:bCs/>
                <w:lang w:val="cs-CZ" w:eastAsia="cs-CZ"/>
              </w:rPr>
            </w:pPr>
            <w:r w:rsidRPr="0011430F">
              <w:rPr>
                <w:b/>
                <w:bCs/>
                <w:color w:val="FFFFFF"/>
                <w:lang w:val="cs-CZ" w:eastAsia="cs-CZ"/>
              </w:rPr>
              <w:t xml:space="preserve">Rozpracované výstupy z RVP </w:t>
            </w:r>
          </w:p>
        </w:tc>
        <w:tc>
          <w:tcPr>
            <w:tcW w:w="3912" w:type="dxa"/>
            <w:shd w:val="solid" w:color="808080" w:fill="FFFFFF"/>
            <w:vAlign w:val="center"/>
          </w:tcPr>
          <w:p w:rsidR="00942EE7" w:rsidRPr="0011430F" w:rsidRDefault="00942EE7" w:rsidP="00942EE7">
            <w:pPr>
              <w:jc w:val="center"/>
              <w:rPr>
                <w:b/>
                <w:bCs/>
                <w:lang w:val="cs-CZ" w:eastAsia="cs-CZ"/>
              </w:rPr>
            </w:pPr>
            <w:r w:rsidRPr="0011430F">
              <w:rPr>
                <w:b/>
                <w:bCs/>
                <w:color w:val="FFFFFF"/>
                <w:lang w:val="cs-CZ" w:eastAsia="cs-CZ"/>
              </w:rPr>
              <w:t>Učivo</w:t>
            </w:r>
          </w:p>
        </w:tc>
        <w:tc>
          <w:tcPr>
            <w:tcW w:w="3600" w:type="dxa"/>
            <w:shd w:val="solid" w:color="808080" w:fill="FFFFFF"/>
            <w:vAlign w:val="center"/>
          </w:tcPr>
          <w:p w:rsidR="00942EE7" w:rsidRPr="0011430F" w:rsidRDefault="00942EE7" w:rsidP="00942EE7">
            <w:pPr>
              <w:jc w:val="center"/>
              <w:rPr>
                <w:b/>
                <w:bCs/>
                <w:color w:val="FFFFFF"/>
                <w:lang w:val="cs-CZ" w:eastAsia="cs-CZ"/>
              </w:rPr>
            </w:pPr>
            <w:r w:rsidRPr="0011430F">
              <w:rPr>
                <w:b/>
                <w:bCs/>
                <w:color w:val="FFFFFF"/>
                <w:lang w:val="cs-CZ" w:eastAsia="cs-CZ"/>
              </w:rPr>
              <w:t>Průřezová témata</w:t>
            </w:r>
          </w:p>
          <w:p w:rsidR="00942EE7" w:rsidRPr="0011430F" w:rsidRDefault="00942EE7" w:rsidP="00942EE7">
            <w:pPr>
              <w:jc w:val="center"/>
              <w:rPr>
                <w:b/>
                <w:bCs/>
                <w:lang w:val="cs-CZ" w:eastAsia="cs-CZ"/>
              </w:rPr>
            </w:pPr>
            <w:r w:rsidRPr="0011430F">
              <w:rPr>
                <w:b/>
                <w:bCs/>
                <w:color w:val="FFFFFF"/>
                <w:lang w:val="cs-CZ" w:eastAsia="cs-CZ"/>
              </w:rPr>
              <w:t>Mezipředmětové vztahy</w:t>
            </w:r>
          </w:p>
        </w:tc>
        <w:tc>
          <w:tcPr>
            <w:tcW w:w="2694" w:type="dxa"/>
            <w:shd w:val="solid" w:color="808080" w:fill="FFFFFF"/>
            <w:vAlign w:val="center"/>
          </w:tcPr>
          <w:p w:rsidR="00942EE7" w:rsidRPr="0011430F" w:rsidRDefault="00942EE7" w:rsidP="00942EE7">
            <w:pPr>
              <w:jc w:val="center"/>
              <w:rPr>
                <w:b/>
                <w:bCs/>
                <w:lang w:val="cs-CZ" w:eastAsia="cs-CZ"/>
              </w:rPr>
            </w:pPr>
            <w:r w:rsidRPr="0011430F">
              <w:rPr>
                <w:b/>
                <w:bCs/>
                <w:color w:val="FFFFFF"/>
                <w:lang w:val="cs-CZ" w:eastAsia="cs-CZ"/>
              </w:rPr>
              <w:t>Poznámky</w:t>
            </w:r>
          </w:p>
        </w:tc>
      </w:tr>
      <w:tr w:rsidR="00942EE7" w:rsidRPr="006245AE" w:rsidTr="0011430F">
        <w:tc>
          <w:tcPr>
            <w:tcW w:w="3936" w:type="dxa"/>
            <w:shd w:val="clear" w:color="auto" w:fill="auto"/>
          </w:tcPr>
          <w:p w:rsidR="00942EE7" w:rsidRPr="0011430F" w:rsidRDefault="00942EE7" w:rsidP="00942EE7">
            <w:pPr>
              <w:autoSpaceDE w:val="0"/>
              <w:autoSpaceDN w:val="0"/>
              <w:adjustRightInd w:val="0"/>
              <w:rPr>
                <w:sz w:val="18"/>
                <w:szCs w:val="18"/>
                <w:lang w:val="cs-CZ" w:eastAsia="cs-CZ"/>
              </w:rPr>
            </w:pP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používá adekvátní slovní zásobu z terminologie svého oboru</w:t>
            </w:r>
          </w:p>
          <w:p w:rsidR="00942EE7" w:rsidRPr="0011430F" w:rsidRDefault="00942EE7" w:rsidP="00942EE7">
            <w:pPr>
              <w:rPr>
                <w:rFonts w:eastAsia="TimesNewRoman"/>
                <w:sz w:val="18"/>
                <w:szCs w:val="18"/>
                <w:lang w:val="cs-CZ" w:eastAsia="cs-CZ"/>
              </w:rPr>
            </w:pPr>
            <w:r w:rsidRPr="0011430F">
              <w:rPr>
                <w:sz w:val="18"/>
                <w:szCs w:val="18"/>
                <w:lang w:val="cs-CZ" w:eastAsia="cs-CZ"/>
              </w:rPr>
              <w:t>-</w:t>
            </w:r>
            <w:r w:rsidRPr="0011430F">
              <w:rPr>
                <w:rFonts w:eastAsia="TimesNewRoman"/>
                <w:sz w:val="18"/>
                <w:szCs w:val="18"/>
                <w:lang w:val="cs-CZ" w:eastAsia="cs-CZ"/>
              </w:rPr>
              <w:t xml:space="preserve"> správně třídí slovní druhy, správně určuje </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mluvnické a slovesné kategorie</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uplatňuje znalosti českého pravopisu</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odhaluje a opravuje jazykové nedostatky</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a chyby</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pracuje s normativními příručkami českého jazyka</w:t>
            </w:r>
          </w:p>
          <w:p w:rsidR="00942EE7" w:rsidRPr="0011430F" w:rsidRDefault="00942EE7" w:rsidP="00942EE7">
            <w:pPr>
              <w:autoSpaceDE w:val="0"/>
              <w:autoSpaceDN w:val="0"/>
              <w:adjustRightInd w:val="0"/>
              <w:rPr>
                <w:sz w:val="18"/>
                <w:szCs w:val="18"/>
                <w:lang w:val="cs-CZ" w:eastAsia="cs-CZ"/>
              </w:rPr>
            </w:pP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vyjadřuje se věcně správně a srozumitelně, vhodně prezentuje své projevy</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je schopen sestavit odborný a administrativní projev</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osvojuje si grafickou úpravu různých typů textu</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výstižně vyjadřuje vlastní postoje a pocity v projevu ústním i písemném</w:t>
            </w:r>
          </w:p>
          <w:p w:rsidR="00942EE7" w:rsidRPr="0011430F" w:rsidRDefault="00942EE7" w:rsidP="00942EE7">
            <w:pPr>
              <w:rPr>
                <w:sz w:val="18"/>
                <w:szCs w:val="18"/>
                <w:lang w:val="cs-CZ" w:eastAsia="cs-CZ"/>
              </w:rPr>
            </w:pPr>
          </w:p>
          <w:p w:rsidR="00942EE7" w:rsidRPr="0011430F" w:rsidRDefault="00942EE7" w:rsidP="00942EE7">
            <w:pPr>
              <w:rPr>
                <w:rFonts w:eastAsia="TimesNewRoman"/>
                <w:sz w:val="18"/>
                <w:szCs w:val="18"/>
                <w:lang w:val="cs-CZ" w:eastAsia="cs-CZ"/>
              </w:rPr>
            </w:pPr>
            <w:r w:rsidRPr="0011430F">
              <w:rPr>
                <w:sz w:val="18"/>
                <w:szCs w:val="18"/>
                <w:lang w:val="cs-CZ" w:eastAsia="cs-CZ"/>
              </w:rPr>
              <w:t xml:space="preserve">- </w:t>
            </w:r>
            <w:r w:rsidRPr="0011430F">
              <w:rPr>
                <w:rFonts w:eastAsia="TimesNewRoman"/>
                <w:sz w:val="18"/>
                <w:szCs w:val="18"/>
                <w:lang w:val="cs-CZ" w:eastAsia="cs-CZ"/>
              </w:rPr>
              <w:t>umí vyhledat a zpracovat informace z různých informačních pramenů</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rozpozná na základě teoretických znalostí obsah textu a jeho části</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ovládá techniku čtení</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umí interpretovat odborný text</w:t>
            </w:r>
          </w:p>
        </w:tc>
        <w:tc>
          <w:tcPr>
            <w:tcW w:w="3912" w:type="dxa"/>
            <w:shd w:val="clear" w:color="auto" w:fill="auto"/>
          </w:tcPr>
          <w:p w:rsidR="00942EE7" w:rsidRPr="0011430F" w:rsidRDefault="00942EE7" w:rsidP="00942EE7">
            <w:pPr>
              <w:autoSpaceDE w:val="0"/>
              <w:autoSpaceDN w:val="0"/>
              <w:adjustRightInd w:val="0"/>
              <w:rPr>
                <w:b/>
                <w:bCs/>
                <w:sz w:val="18"/>
                <w:szCs w:val="18"/>
                <w:lang w:val="cs-CZ" w:eastAsia="cs-CZ"/>
              </w:rPr>
            </w:pPr>
          </w:p>
          <w:p w:rsidR="00942EE7" w:rsidRPr="0011430F" w:rsidRDefault="00942EE7" w:rsidP="00942EE7">
            <w:pPr>
              <w:autoSpaceDE w:val="0"/>
              <w:autoSpaceDN w:val="0"/>
              <w:adjustRightInd w:val="0"/>
              <w:rPr>
                <w:b/>
                <w:bCs/>
                <w:sz w:val="18"/>
                <w:szCs w:val="18"/>
                <w:lang w:val="cs-CZ" w:eastAsia="cs-CZ"/>
              </w:rPr>
            </w:pPr>
            <w:r w:rsidRPr="0011430F">
              <w:rPr>
                <w:b/>
                <w:bCs/>
                <w:sz w:val="18"/>
                <w:szCs w:val="18"/>
                <w:lang w:val="cs-CZ" w:eastAsia="cs-CZ"/>
              </w:rPr>
              <w:t>Zdokonalování jazykových vědomostí</w:t>
            </w:r>
          </w:p>
          <w:p w:rsidR="00942EE7" w:rsidRPr="0011430F" w:rsidRDefault="00942EE7" w:rsidP="00942EE7">
            <w:pPr>
              <w:autoSpaceDE w:val="0"/>
              <w:autoSpaceDN w:val="0"/>
              <w:adjustRightInd w:val="0"/>
              <w:rPr>
                <w:b/>
                <w:bCs/>
                <w:sz w:val="18"/>
                <w:szCs w:val="18"/>
                <w:lang w:val="cs-CZ" w:eastAsia="cs-CZ"/>
              </w:rPr>
            </w:pPr>
            <w:r w:rsidRPr="0011430F">
              <w:rPr>
                <w:b/>
                <w:bCs/>
                <w:sz w:val="18"/>
                <w:szCs w:val="18"/>
                <w:lang w:val="cs-CZ" w:eastAsia="cs-CZ"/>
              </w:rPr>
              <w:t>a dovednost</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-slovní zásoba a její rozvrstvení zvláště</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vzhledem k příslušnému oboru vzdělávání,</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terminologie</w:t>
            </w:r>
          </w:p>
          <w:p w:rsidR="00942EE7" w:rsidRPr="0011430F" w:rsidRDefault="00942EE7" w:rsidP="00942EE7">
            <w:pPr>
              <w:rPr>
                <w:rFonts w:eastAsia="TimesNewRoman"/>
                <w:sz w:val="18"/>
                <w:szCs w:val="18"/>
                <w:lang w:val="cs-CZ" w:eastAsia="cs-CZ"/>
              </w:rPr>
            </w:pPr>
            <w:r w:rsidRPr="0011430F">
              <w:rPr>
                <w:sz w:val="18"/>
                <w:szCs w:val="18"/>
                <w:lang w:val="cs-CZ" w:eastAsia="cs-CZ"/>
              </w:rPr>
              <w:t>- tvarosloví (</w:t>
            </w:r>
            <w:r w:rsidRPr="0011430F">
              <w:rPr>
                <w:rFonts w:eastAsia="TimesNewRoman"/>
                <w:sz w:val="18"/>
                <w:szCs w:val="18"/>
                <w:lang w:val="cs-CZ" w:eastAsia="cs-CZ"/>
              </w:rPr>
              <w:t>slovní druhy / mluvnické kategorie slovních druhů)</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xml:space="preserve">- hlavní principy českého pravopisu </w:t>
            </w:r>
          </w:p>
          <w:p w:rsidR="00942EE7" w:rsidRPr="0011430F" w:rsidRDefault="00942EE7" w:rsidP="00942EE7">
            <w:pPr>
              <w:autoSpaceDE w:val="0"/>
              <w:autoSpaceDN w:val="0"/>
              <w:adjustRightInd w:val="0"/>
              <w:rPr>
                <w:b/>
                <w:bCs/>
                <w:sz w:val="18"/>
                <w:szCs w:val="18"/>
                <w:lang w:val="cs-CZ" w:eastAsia="cs-CZ"/>
              </w:rPr>
            </w:pPr>
          </w:p>
          <w:p w:rsidR="00942EE7" w:rsidRPr="0011430F" w:rsidRDefault="00942EE7" w:rsidP="00942EE7">
            <w:pPr>
              <w:autoSpaceDE w:val="0"/>
              <w:autoSpaceDN w:val="0"/>
              <w:adjustRightInd w:val="0"/>
              <w:rPr>
                <w:b/>
                <w:bCs/>
                <w:sz w:val="18"/>
                <w:szCs w:val="18"/>
                <w:lang w:val="cs-CZ" w:eastAsia="cs-CZ"/>
              </w:rPr>
            </w:pPr>
          </w:p>
          <w:p w:rsidR="00942EE7" w:rsidRPr="0011430F" w:rsidRDefault="00942EE7" w:rsidP="00942EE7">
            <w:pPr>
              <w:autoSpaceDE w:val="0"/>
              <w:autoSpaceDN w:val="0"/>
              <w:adjustRightInd w:val="0"/>
              <w:rPr>
                <w:b/>
                <w:bCs/>
                <w:sz w:val="18"/>
                <w:szCs w:val="18"/>
                <w:lang w:val="cs-CZ" w:eastAsia="cs-CZ"/>
              </w:rPr>
            </w:pPr>
            <w:r w:rsidRPr="0011430F">
              <w:rPr>
                <w:b/>
                <w:bCs/>
                <w:sz w:val="18"/>
                <w:szCs w:val="18"/>
                <w:lang w:val="cs-CZ" w:eastAsia="cs-CZ"/>
              </w:rPr>
              <w:t>Komunikační a slohová výchova</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komunikační situace, komunikační</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strategie</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útvary administrativní (charakteristika)</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odborný styl (popis věci)</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grafická a formální úprava jednotlivých</w:t>
            </w:r>
          </w:p>
          <w:p w:rsidR="00942EE7" w:rsidRPr="0011430F" w:rsidRDefault="00942EE7" w:rsidP="00942EE7">
            <w:pPr>
              <w:rPr>
                <w:sz w:val="18"/>
                <w:szCs w:val="18"/>
                <w:lang w:val="cs-CZ" w:eastAsia="cs-CZ"/>
              </w:rPr>
            </w:pPr>
            <w:r w:rsidRPr="0011430F">
              <w:rPr>
                <w:sz w:val="18"/>
                <w:szCs w:val="18"/>
                <w:lang w:val="cs-CZ" w:eastAsia="cs-CZ"/>
              </w:rPr>
              <w:t xml:space="preserve">písemných projevů </w:t>
            </w:r>
          </w:p>
          <w:p w:rsidR="00942EE7" w:rsidRPr="0011430F" w:rsidRDefault="00942EE7" w:rsidP="00942EE7">
            <w:pPr>
              <w:autoSpaceDE w:val="0"/>
              <w:autoSpaceDN w:val="0"/>
              <w:adjustRightInd w:val="0"/>
              <w:rPr>
                <w:sz w:val="18"/>
                <w:szCs w:val="18"/>
                <w:lang w:val="cs-CZ" w:eastAsia="cs-CZ"/>
              </w:rPr>
            </w:pPr>
          </w:p>
          <w:p w:rsidR="00942EE7" w:rsidRPr="0011430F" w:rsidRDefault="00942EE7" w:rsidP="00942EE7">
            <w:pPr>
              <w:autoSpaceDE w:val="0"/>
              <w:autoSpaceDN w:val="0"/>
              <w:adjustRightInd w:val="0"/>
              <w:rPr>
                <w:b/>
                <w:bCs/>
                <w:sz w:val="18"/>
                <w:szCs w:val="18"/>
                <w:lang w:val="cs-CZ" w:eastAsia="cs-CZ"/>
              </w:rPr>
            </w:pPr>
          </w:p>
          <w:p w:rsidR="00942EE7" w:rsidRPr="0011430F" w:rsidRDefault="00942EE7" w:rsidP="00942EE7">
            <w:pPr>
              <w:autoSpaceDE w:val="0"/>
              <w:autoSpaceDN w:val="0"/>
              <w:adjustRightInd w:val="0"/>
              <w:rPr>
                <w:b/>
                <w:bCs/>
                <w:sz w:val="18"/>
                <w:szCs w:val="18"/>
                <w:lang w:val="cs-CZ" w:eastAsia="cs-CZ"/>
              </w:rPr>
            </w:pPr>
            <w:r w:rsidRPr="0011430F">
              <w:rPr>
                <w:b/>
                <w:bCs/>
                <w:sz w:val="18"/>
                <w:szCs w:val="18"/>
                <w:lang w:val="cs-CZ" w:eastAsia="cs-CZ"/>
              </w:rPr>
              <w:t>Práce s textem a získávání informací</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techniky čtení, orientace v textu, jeho rozbor</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získávání informací z textu (též odborného</w:t>
            </w:r>
          </w:p>
          <w:p w:rsidR="00942EE7" w:rsidRPr="0011430F" w:rsidRDefault="00942EE7" w:rsidP="00942EE7">
            <w:pPr>
              <w:rPr>
                <w:sz w:val="18"/>
                <w:szCs w:val="18"/>
                <w:lang w:val="cs-CZ" w:eastAsia="cs-CZ"/>
              </w:rPr>
            </w:pPr>
            <w:r w:rsidRPr="0011430F">
              <w:rPr>
                <w:sz w:val="18"/>
                <w:szCs w:val="18"/>
                <w:lang w:val="cs-CZ" w:eastAsia="cs-CZ"/>
              </w:rPr>
              <w:t>a administrativního)</w:t>
            </w:r>
          </w:p>
          <w:p w:rsidR="00942EE7" w:rsidRPr="0011430F" w:rsidRDefault="00942EE7" w:rsidP="00942EE7">
            <w:pPr>
              <w:rPr>
                <w:sz w:val="18"/>
                <w:szCs w:val="18"/>
                <w:lang w:val="cs-CZ" w:eastAsia="cs-CZ"/>
              </w:rPr>
            </w:pPr>
          </w:p>
          <w:p w:rsidR="00942EE7" w:rsidRPr="0011430F" w:rsidRDefault="00942EE7" w:rsidP="00942EE7">
            <w:pPr>
              <w:rPr>
                <w:sz w:val="18"/>
                <w:szCs w:val="18"/>
                <w:lang w:val="cs-CZ" w:eastAsia="cs-CZ"/>
              </w:rPr>
            </w:pPr>
          </w:p>
          <w:p w:rsidR="00942EE7" w:rsidRPr="0011430F" w:rsidRDefault="00942EE7" w:rsidP="00942EE7">
            <w:pPr>
              <w:autoSpaceDE w:val="0"/>
              <w:autoSpaceDN w:val="0"/>
              <w:adjustRightInd w:val="0"/>
              <w:rPr>
                <w:sz w:val="18"/>
                <w:szCs w:val="18"/>
                <w:lang w:val="cs-CZ" w:eastAsia="cs-CZ"/>
              </w:rPr>
            </w:pPr>
          </w:p>
          <w:p w:rsidR="00942EE7" w:rsidRPr="0011430F" w:rsidRDefault="00942EE7" w:rsidP="00942EE7">
            <w:pPr>
              <w:autoSpaceDE w:val="0"/>
              <w:autoSpaceDN w:val="0"/>
              <w:adjustRightInd w:val="0"/>
              <w:rPr>
                <w:sz w:val="18"/>
                <w:szCs w:val="18"/>
                <w:lang w:val="cs-CZ" w:eastAsia="cs-CZ"/>
              </w:rPr>
            </w:pPr>
          </w:p>
        </w:tc>
        <w:tc>
          <w:tcPr>
            <w:tcW w:w="3600" w:type="dxa"/>
            <w:shd w:val="clear" w:color="auto" w:fill="auto"/>
          </w:tcPr>
          <w:p w:rsidR="00942EE7" w:rsidRPr="0011430F" w:rsidRDefault="00942EE7" w:rsidP="00942EE7">
            <w:pPr>
              <w:rPr>
                <w:rFonts w:eastAsia="Calibri"/>
                <w:sz w:val="18"/>
                <w:szCs w:val="18"/>
                <w:lang w:val="cs-CZ" w:eastAsia="cs-CZ"/>
              </w:rPr>
            </w:pPr>
          </w:p>
          <w:p w:rsidR="00942EE7" w:rsidRPr="0011430F" w:rsidRDefault="00942EE7" w:rsidP="00942EE7">
            <w:pPr>
              <w:rPr>
                <w:rFonts w:eastAsia="Calibri"/>
                <w:sz w:val="18"/>
                <w:szCs w:val="18"/>
                <w:lang w:val="cs-CZ" w:eastAsia="cs-CZ"/>
              </w:rPr>
            </w:pPr>
            <w:r w:rsidRPr="0011430F">
              <w:rPr>
                <w:rFonts w:eastAsia="Calibri"/>
                <w:b/>
                <w:sz w:val="18"/>
                <w:szCs w:val="18"/>
                <w:lang w:val="cs-CZ" w:eastAsia="cs-CZ"/>
              </w:rPr>
              <w:t>Občan v demokratické společnosti</w:t>
            </w:r>
            <w:r w:rsidRPr="0011430F">
              <w:rPr>
                <w:rFonts w:eastAsia="Calibri"/>
                <w:sz w:val="18"/>
                <w:szCs w:val="18"/>
                <w:lang w:val="cs-CZ" w:eastAsia="cs-CZ"/>
              </w:rPr>
              <w:t xml:space="preserve"> </w:t>
            </w:r>
          </w:p>
          <w:p w:rsidR="00942EE7" w:rsidRPr="0011430F" w:rsidRDefault="00942EE7" w:rsidP="00942EE7">
            <w:pPr>
              <w:contextualSpacing/>
              <w:rPr>
                <w:rFonts w:eastAsia="Calibri"/>
                <w:b/>
                <w:bCs/>
                <w:sz w:val="18"/>
                <w:szCs w:val="18"/>
                <w:lang w:val="cs-CZ" w:eastAsia="cs-CZ"/>
              </w:rPr>
            </w:pPr>
            <w:r w:rsidRPr="0011430F">
              <w:rPr>
                <w:rFonts w:eastAsia="Calibri"/>
                <w:sz w:val="18"/>
                <w:szCs w:val="18"/>
                <w:lang w:val="cs-CZ" w:eastAsia="cs-CZ"/>
              </w:rPr>
              <w:t xml:space="preserve">- mít vhodnou míru sebevědomí a odpovědnosti </w:t>
            </w:r>
          </w:p>
          <w:p w:rsidR="00942EE7" w:rsidRPr="0011430F" w:rsidRDefault="00942EE7" w:rsidP="00942EE7">
            <w:pPr>
              <w:autoSpaceDE w:val="0"/>
              <w:autoSpaceDN w:val="0"/>
              <w:adjustRightInd w:val="0"/>
              <w:rPr>
                <w:sz w:val="18"/>
                <w:szCs w:val="18"/>
                <w:lang w:val="cs-CZ" w:eastAsia="cs-CZ"/>
              </w:rPr>
            </w:pPr>
          </w:p>
          <w:p w:rsidR="00942EE7" w:rsidRPr="0011430F" w:rsidRDefault="00942EE7" w:rsidP="00942EE7">
            <w:pPr>
              <w:rPr>
                <w:b/>
                <w:bCs/>
                <w:sz w:val="18"/>
                <w:szCs w:val="18"/>
                <w:lang w:val="cs-CZ" w:eastAsia="cs-CZ"/>
              </w:rPr>
            </w:pPr>
            <w:r w:rsidRPr="0011430F">
              <w:rPr>
                <w:b/>
                <w:bCs/>
                <w:sz w:val="18"/>
                <w:szCs w:val="18"/>
                <w:lang w:val="cs-CZ" w:eastAsia="cs-CZ"/>
              </w:rPr>
              <w:t>Člověk a životní prostředí</w:t>
            </w:r>
          </w:p>
          <w:p w:rsidR="00942EE7" w:rsidRPr="0011430F" w:rsidRDefault="00942EE7" w:rsidP="00942EE7">
            <w:pPr>
              <w:rPr>
                <w:sz w:val="18"/>
                <w:szCs w:val="18"/>
                <w:lang w:val="cs-CZ" w:eastAsia="cs-CZ"/>
              </w:rPr>
            </w:pPr>
            <w:r w:rsidRPr="0011430F">
              <w:rPr>
                <w:bCs/>
                <w:sz w:val="18"/>
                <w:szCs w:val="18"/>
                <w:lang w:val="cs-CZ" w:eastAsia="cs-CZ"/>
              </w:rPr>
              <w:t xml:space="preserve">- </w:t>
            </w:r>
            <w:r w:rsidRPr="0011430F">
              <w:rPr>
                <w:sz w:val="18"/>
                <w:szCs w:val="18"/>
                <w:lang w:val="cs-CZ" w:eastAsia="cs-CZ"/>
              </w:rPr>
              <w:t>samostatně a aktivně poznávat okolní prostředí</w:t>
            </w:r>
          </w:p>
          <w:p w:rsidR="00942EE7" w:rsidRPr="0011430F" w:rsidRDefault="00942EE7" w:rsidP="00942EE7">
            <w:pPr>
              <w:rPr>
                <w:sz w:val="18"/>
                <w:szCs w:val="18"/>
                <w:lang w:val="cs-CZ" w:eastAsia="cs-CZ"/>
              </w:rPr>
            </w:pPr>
          </w:p>
          <w:p w:rsidR="00942EE7" w:rsidRPr="0011430F" w:rsidRDefault="00942EE7" w:rsidP="00942EE7">
            <w:pPr>
              <w:rPr>
                <w:sz w:val="18"/>
                <w:szCs w:val="18"/>
                <w:lang w:val="cs-CZ" w:eastAsia="cs-CZ"/>
              </w:rPr>
            </w:pPr>
          </w:p>
          <w:p w:rsidR="00942EE7" w:rsidRPr="0011430F" w:rsidRDefault="00942EE7" w:rsidP="00942EE7">
            <w:pPr>
              <w:contextualSpacing/>
              <w:rPr>
                <w:rFonts w:eastAsia="Calibri"/>
                <w:b/>
                <w:bCs/>
                <w:sz w:val="18"/>
                <w:szCs w:val="18"/>
                <w:lang w:val="cs-CZ" w:eastAsia="cs-CZ"/>
              </w:rPr>
            </w:pPr>
            <w:r w:rsidRPr="0011430F">
              <w:rPr>
                <w:rFonts w:eastAsia="Calibri"/>
                <w:b/>
                <w:bCs/>
                <w:sz w:val="18"/>
                <w:szCs w:val="18"/>
                <w:lang w:val="cs-CZ" w:eastAsia="cs-CZ"/>
              </w:rPr>
              <w:t>Člověk a svět práce</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xml:space="preserve">- práce s informacemi, jejich vyhledávání, vyhodnocování </w:t>
            </w:r>
          </w:p>
          <w:p w:rsidR="00942EE7" w:rsidRPr="0011430F" w:rsidRDefault="00942EE7" w:rsidP="00942EE7">
            <w:pPr>
              <w:contextualSpacing/>
              <w:rPr>
                <w:rFonts w:eastAsia="Calibri"/>
                <w:sz w:val="18"/>
                <w:szCs w:val="18"/>
                <w:lang w:val="cs-CZ" w:eastAsia="cs-CZ"/>
              </w:rPr>
            </w:pPr>
            <w:r w:rsidRPr="0011430F">
              <w:rPr>
                <w:rFonts w:eastAsia="Calibri"/>
                <w:sz w:val="18"/>
                <w:szCs w:val="18"/>
                <w:lang w:val="cs-CZ" w:eastAsia="cs-CZ"/>
              </w:rPr>
              <w:t>- písemné vyjadřování při úřední korespondenci</w:t>
            </w:r>
          </w:p>
          <w:p w:rsidR="00942EE7" w:rsidRPr="0011430F" w:rsidRDefault="00942EE7" w:rsidP="00942EE7">
            <w:pPr>
              <w:contextualSpacing/>
              <w:rPr>
                <w:rFonts w:eastAsia="Calibri"/>
                <w:sz w:val="18"/>
                <w:szCs w:val="18"/>
                <w:lang w:val="cs-CZ" w:eastAsia="cs-CZ"/>
              </w:rPr>
            </w:pPr>
            <w:r w:rsidRPr="0011430F">
              <w:rPr>
                <w:rFonts w:eastAsia="Calibri"/>
                <w:sz w:val="18"/>
                <w:szCs w:val="18"/>
                <w:lang w:val="cs-CZ" w:eastAsia="cs-CZ"/>
              </w:rPr>
              <w:t>- posilování písemné i verbální komunikační zdatnosti</w:t>
            </w:r>
          </w:p>
          <w:p w:rsidR="00942EE7" w:rsidRPr="0011430F" w:rsidRDefault="00942EE7" w:rsidP="00942EE7">
            <w:pPr>
              <w:contextualSpacing/>
              <w:rPr>
                <w:rFonts w:eastAsia="Calibri"/>
                <w:sz w:val="18"/>
                <w:szCs w:val="18"/>
                <w:lang w:val="cs-CZ" w:eastAsia="cs-CZ"/>
              </w:rPr>
            </w:pPr>
          </w:p>
          <w:p w:rsidR="00942EE7" w:rsidRPr="0011430F" w:rsidRDefault="00942EE7" w:rsidP="00942EE7">
            <w:pPr>
              <w:rPr>
                <w:sz w:val="18"/>
                <w:szCs w:val="18"/>
                <w:lang w:val="cs-CZ" w:eastAsia="cs-CZ"/>
              </w:rPr>
            </w:pPr>
          </w:p>
          <w:p w:rsidR="00942EE7" w:rsidRPr="0011430F" w:rsidRDefault="00942EE7" w:rsidP="00942EE7">
            <w:pPr>
              <w:rPr>
                <w:rFonts w:eastAsia="Calibri"/>
                <w:sz w:val="18"/>
                <w:szCs w:val="18"/>
                <w:lang w:val="cs-CZ" w:eastAsia="cs-CZ"/>
              </w:rPr>
            </w:pPr>
            <w:r w:rsidRPr="0011430F">
              <w:rPr>
                <w:rFonts w:eastAsia="Calibri"/>
                <w:b/>
                <w:sz w:val="18"/>
                <w:szCs w:val="18"/>
                <w:lang w:val="cs-CZ" w:eastAsia="cs-CZ"/>
              </w:rPr>
              <w:t>Informační a komunikační technologie</w:t>
            </w:r>
            <w:r w:rsidRPr="0011430F">
              <w:rPr>
                <w:rFonts w:eastAsia="Calibri"/>
                <w:sz w:val="18"/>
                <w:szCs w:val="18"/>
                <w:lang w:val="cs-CZ" w:eastAsia="cs-CZ"/>
              </w:rPr>
              <w:t xml:space="preserve"> </w:t>
            </w:r>
          </w:p>
          <w:p w:rsidR="00942EE7" w:rsidRPr="0011430F" w:rsidRDefault="00942EE7" w:rsidP="00942EE7">
            <w:pPr>
              <w:contextualSpacing/>
              <w:rPr>
                <w:rFonts w:eastAsia="Calibri"/>
                <w:sz w:val="18"/>
                <w:szCs w:val="18"/>
                <w:lang w:val="cs-CZ" w:eastAsia="cs-CZ"/>
              </w:rPr>
            </w:pPr>
            <w:r w:rsidRPr="0011430F">
              <w:rPr>
                <w:rFonts w:eastAsia="Calibri"/>
                <w:sz w:val="18"/>
                <w:szCs w:val="18"/>
                <w:lang w:val="cs-CZ" w:eastAsia="cs-CZ"/>
              </w:rPr>
              <w:t>- využívat informační a komunikační technologie (média)</w:t>
            </w:r>
          </w:p>
          <w:p w:rsidR="00942EE7" w:rsidRPr="0011430F" w:rsidRDefault="00942EE7" w:rsidP="00942EE7">
            <w:pPr>
              <w:contextualSpacing/>
              <w:rPr>
                <w:rFonts w:eastAsia="Calibri"/>
                <w:sz w:val="18"/>
                <w:szCs w:val="18"/>
                <w:lang w:val="cs-CZ" w:eastAsia="cs-CZ"/>
              </w:rPr>
            </w:pPr>
          </w:p>
          <w:p w:rsidR="00942EE7" w:rsidRPr="0011430F" w:rsidRDefault="00942EE7" w:rsidP="00942EE7">
            <w:pPr>
              <w:rPr>
                <w:sz w:val="18"/>
                <w:szCs w:val="18"/>
                <w:lang w:val="cs-CZ" w:eastAsia="cs-CZ"/>
              </w:rPr>
            </w:pPr>
          </w:p>
          <w:p w:rsidR="00942EE7" w:rsidRPr="0011430F" w:rsidRDefault="00942EE7" w:rsidP="00942EE7">
            <w:pPr>
              <w:rPr>
                <w:sz w:val="18"/>
                <w:szCs w:val="18"/>
                <w:lang w:val="cs-CZ" w:eastAsia="cs-CZ"/>
              </w:rPr>
            </w:pPr>
          </w:p>
        </w:tc>
        <w:tc>
          <w:tcPr>
            <w:tcW w:w="2694" w:type="dxa"/>
            <w:shd w:val="clear" w:color="auto" w:fill="auto"/>
          </w:tcPr>
          <w:p w:rsidR="00942EE7" w:rsidRPr="0011430F" w:rsidRDefault="00942EE7" w:rsidP="00942EE7">
            <w:pPr>
              <w:rPr>
                <w:b/>
                <w:sz w:val="18"/>
                <w:szCs w:val="18"/>
                <w:lang w:val="cs-CZ" w:eastAsia="cs-CZ"/>
              </w:rPr>
            </w:pPr>
          </w:p>
          <w:p w:rsidR="00942EE7" w:rsidRPr="0011430F" w:rsidRDefault="00942EE7" w:rsidP="00942EE7">
            <w:pPr>
              <w:rPr>
                <w:sz w:val="18"/>
                <w:szCs w:val="18"/>
                <w:lang w:val="cs-CZ" w:eastAsia="cs-CZ"/>
              </w:rPr>
            </w:pPr>
            <w:r w:rsidRPr="0011430F">
              <w:rPr>
                <w:b/>
                <w:sz w:val="18"/>
                <w:szCs w:val="18"/>
                <w:lang w:val="cs-CZ" w:eastAsia="cs-CZ"/>
              </w:rPr>
              <w:t>pojmy</w:t>
            </w:r>
            <w:r w:rsidRPr="0011430F">
              <w:rPr>
                <w:sz w:val="18"/>
                <w:szCs w:val="18"/>
                <w:lang w:val="cs-CZ" w:eastAsia="cs-CZ"/>
              </w:rPr>
              <w:t>: slovní zásoba, terminologie, tvarosloví, mluvnické kategorie, charakteristika, popis, technika čtení, rozbor textu</w:t>
            </w:r>
          </w:p>
          <w:p w:rsidR="00942EE7" w:rsidRPr="0011430F" w:rsidRDefault="00942EE7" w:rsidP="00942EE7">
            <w:pPr>
              <w:rPr>
                <w:sz w:val="18"/>
                <w:szCs w:val="18"/>
                <w:lang w:val="cs-CZ" w:eastAsia="cs-CZ"/>
              </w:rPr>
            </w:pPr>
          </w:p>
          <w:p w:rsidR="00942EE7" w:rsidRPr="0011430F" w:rsidRDefault="00942EE7" w:rsidP="00942EE7">
            <w:pPr>
              <w:rPr>
                <w:sz w:val="18"/>
                <w:szCs w:val="18"/>
                <w:lang w:val="cs-CZ" w:eastAsia="cs-CZ"/>
              </w:rPr>
            </w:pPr>
            <w:r w:rsidRPr="0011430F">
              <w:rPr>
                <w:b/>
                <w:sz w:val="18"/>
                <w:szCs w:val="18"/>
                <w:lang w:val="cs-CZ" w:eastAsia="cs-CZ"/>
              </w:rPr>
              <w:t>pomůcky</w:t>
            </w:r>
            <w:r w:rsidRPr="0011430F">
              <w:rPr>
                <w:sz w:val="18"/>
                <w:szCs w:val="18"/>
                <w:lang w:val="cs-CZ" w:eastAsia="cs-CZ"/>
              </w:rPr>
              <w:t>: denní tisk, publikace, internet</w:t>
            </w:r>
          </w:p>
          <w:p w:rsidR="00942EE7" w:rsidRPr="0011430F" w:rsidRDefault="00942EE7" w:rsidP="00942EE7">
            <w:pPr>
              <w:rPr>
                <w:sz w:val="18"/>
                <w:szCs w:val="18"/>
                <w:lang w:val="cs-CZ" w:eastAsia="cs-CZ"/>
              </w:rPr>
            </w:pPr>
          </w:p>
          <w:p w:rsidR="00942EE7" w:rsidRPr="0011430F" w:rsidRDefault="00942EE7" w:rsidP="00942EE7">
            <w:pPr>
              <w:rPr>
                <w:sz w:val="18"/>
                <w:szCs w:val="18"/>
                <w:lang w:val="cs-CZ" w:eastAsia="cs-CZ"/>
              </w:rPr>
            </w:pPr>
            <w:r w:rsidRPr="0011430F">
              <w:rPr>
                <w:b/>
                <w:sz w:val="18"/>
                <w:szCs w:val="18"/>
                <w:lang w:val="cs-CZ" w:eastAsia="cs-CZ"/>
              </w:rPr>
              <w:t>učebnice</w:t>
            </w:r>
            <w:r w:rsidRPr="0011430F">
              <w:rPr>
                <w:sz w:val="18"/>
                <w:szCs w:val="18"/>
                <w:lang w:val="cs-CZ" w:eastAsia="cs-CZ"/>
              </w:rPr>
              <w:t>: Český jazyk pro OU, Pravidla českého pravopisu, SSČ</w:t>
            </w:r>
          </w:p>
          <w:p w:rsidR="00942EE7" w:rsidRPr="0011430F" w:rsidRDefault="00942EE7" w:rsidP="00942EE7">
            <w:pPr>
              <w:rPr>
                <w:sz w:val="18"/>
                <w:szCs w:val="18"/>
                <w:lang w:val="cs-CZ" w:eastAsia="cs-CZ"/>
              </w:rPr>
            </w:pPr>
          </w:p>
          <w:p w:rsidR="00942EE7" w:rsidRPr="0011430F" w:rsidRDefault="00942EE7" w:rsidP="00942EE7">
            <w:pPr>
              <w:rPr>
                <w:sz w:val="18"/>
                <w:szCs w:val="18"/>
                <w:lang w:val="cs-CZ" w:eastAsia="cs-CZ"/>
              </w:rPr>
            </w:pPr>
          </w:p>
          <w:p w:rsidR="00942EE7" w:rsidRPr="0011430F" w:rsidRDefault="00942EE7" w:rsidP="00942EE7">
            <w:pPr>
              <w:rPr>
                <w:sz w:val="18"/>
                <w:szCs w:val="18"/>
                <w:lang w:val="cs-CZ" w:eastAsia="cs-CZ"/>
              </w:rPr>
            </w:pPr>
            <w:r w:rsidRPr="0011430F">
              <w:rPr>
                <w:b/>
                <w:sz w:val="18"/>
                <w:szCs w:val="18"/>
                <w:lang w:val="cs-CZ" w:eastAsia="cs-CZ"/>
              </w:rPr>
              <w:t>samostatná činnost:</w:t>
            </w:r>
            <w:r w:rsidRPr="0011430F">
              <w:rPr>
                <w:sz w:val="18"/>
                <w:szCs w:val="18"/>
                <w:lang w:val="cs-CZ" w:eastAsia="cs-CZ"/>
              </w:rPr>
              <w:t xml:space="preserve"> doplňování pracovních listů, práce s tiskem, práce s textem – rozbor, samostatné tvoření textů na dané téma, pravopisná cvičení, vyplňování formulářů</w:t>
            </w:r>
          </w:p>
          <w:p w:rsidR="00942EE7" w:rsidRPr="0011430F" w:rsidRDefault="00942EE7" w:rsidP="00942EE7">
            <w:pPr>
              <w:rPr>
                <w:sz w:val="18"/>
                <w:szCs w:val="18"/>
                <w:lang w:val="cs-CZ" w:eastAsia="cs-CZ"/>
              </w:rPr>
            </w:pPr>
          </w:p>
          <w:p w:rsidR="00942EE7" w:rsidRPr="0011430F" w:rsidRDefault="00942EE7" w:rsidP="00942EE7">
            <w:pPr>
              <w:rPr>
                <w:sz w:val="18"/>
                <w:szCs w:val="18"/>
                <w:lang w:val="cs-CZ" w:eastAsia="cs-CZ"/>
              </w:rPr>
            </w:pPr>
          </w:p>
          <w:p w:rsidR="00942EE7" w:rsidRPr="0011430F" w:rsidRDefault="00942EE7" w:rsidP="00942EE7">
            <w:pPr>
              <w:rPr>
                <w:sz w:val="18"/>
                <w:szCs w:val="18"/>
                <w:lang w:val="cs-CZ" w:eastAsia="cs-CZ"/>
              </w:rPr>
            </w:pPr>
          </w:p>
          <w:p w:rsidR="00942EE7" w:rsidRPr="0011430F" w:rsidRDefault="00942EE7" w:rsidP="00942EE7">
            <w:pPr>
              <w:rPr>
                <w:sz w:val="18"/>
                <w:szCs w:val="18"/>
                <w:lang w:val="cs-CZ" w:eastAsia="cs-CZ"/>
              </w:rPr>
            </w:pPr>
          </w:p>
        </w:tc>
      </w:tr>
    </w:tbl>
    <w:p w:rsidR="00942EE7" w:rsidRPr="0011430F" w:rsidRDefault="00942EE7" w:rsidP="00942EE7">
      <w:pPr>
        <w:rPr>
          <w:b/>
          <w:lang w:val="cs-CZ" w:eastAsia="cs-CZ"/>
        </w:rPr>
      </w:pPr>
    </w:p>
    <w:p w:rsidR="00942EE7" w:rsidRPr="0011430F" w:rsidRDefault="00942EE7" w:rsidP="00942EE7">
      <w:pPr>
        <w:rPr>
          <w:b/>
          <w:lang w:val="cs-CZ" w:eastAsia="cs-CZ"/>
        </w:rPr>
      </w:pPr>
    </w:p>
    <w:p w:rsidR="00942EE7" w:rsidRPr="0011430F" w:rsidRDefault="00942EE7" w:rsidP="00942EE7">
      <w:pPr>
        <w:rPr>
          <w:b/>
          <w:lang w:val="cs-CZ" w:eastAsia="cs-CZ"/>
        </w:rPr>
      </w:pPr>
    </w:p>
    <w:p w:rsidR="00942EE7" w:rsidRPr="0011430F" w:rsidRDefault="00942EE7" w:rsidP="00942EE7">
      <w:pPr>
        <w:rPr>
          <w:b/>
          <w:lang w:val="cs-CZ" w:eastAsia="cs-CZ"/>
        </w:rPr>
      </w:pPr>
    </w:p>
    <w:p w:rsidR="00942EE7" w:rsidRPr="0011430F" w:rsidRDefault="00942EE7" w:rsidP="00942EE7">
      <w:pPr>
        <w:rPr>
          <w:b/>
          <w:lang w:val="cs-CZ" w:eastAsia="cs-CZ"/>
        </w:rPr>
      </w:pPr>
    </w:p>
    <w:p w:rsidR="00942EE7" w:rsidRPr="0011430F" w:rsidRDefault="00942EE7" w:rsidP="00942EE7">
      <w:pPr>
        <w:rPr>
          <w:b/>
          <w:lang w:val="cs-CZ" w:eastAsia="cs-CZ"/>
        </w:rPr>
      </w:pPr>
      <w:r w:rsidRPr="0011430F">
        <w:rPr>
          <w:b/>
          <w:lang w:val="cs-CZ" w:eastAsia="cs-CZ"/>
        </w:rPr>
        <w:t xml:space="preserve">Vzdělávací oblast:         </w:t>
      </w:r>
      <w:r w:rsidRPr="0011430F">
        <w:rPr>
          <w:b/>
          <w:bCs/>
          <w:lang w:val="cs-CZ" w:eastAsia="cs-CZ"/>
        </w:rPr>
        <w:t>VZDĚLÁVÁNÍ A KOMUNIKACE V ČESKÉM JAZYCE</w:t>
      </w:r>
    </w:p>
    <w:p w:rsidR="00942EE7" w:rsidRPr="0011430F" w:rsidRDefault="00942EE7" w:rsidP="00942EE7">
      <w:pPr>
        <w:rPr>
          <w:lang w:val="cs-CZ" w:eastAsia="cs-CZ"/>
        </w:rPr>
      </w:pPr>
      <w:r w:rsidRPr="0011430F">
        <w:rPr>
          <w:b/>
          <w:lang w:val="cs-CZ" w:eastAsia="cs-CZ"/>
        </w:rPr>
        <w:t>Vyučovací předmět:      Český jazyk</w:t>
      </w:r>
    </w:p>
    <w:p w:rsidR="00942EE7" w:rsidRPr="0011430F" w:rsidRDefault="00942EE7" w:rsidP="00942EE7">
      <w:pPr>
        <w:rPr>
          <w:lang w:val="cs-CZ" w:eastAsia="cs-CZ"/>
        </w:rPr>
      </w:pPr>
      <w:r w:rsidRPr="0011430F">
        <w:rPr>
          <w:b/>
          <w:lang w:val="cs-CZ" w:eastAsia="cs-CZ"/>
        </w:rPr>
        <w:t>Ročník:                           3.</w:t>
      </w:r>
    </w:p>
    <w:p w:rsidR="00942EE7" w:rsidRPr="0011430F" w:rsidRDefault="00942EE7" w:rsidP="00942EE7">
      <w:pPr>
        <w:rPr>
          <w:lang w:val="cs-CZ" w:eastAsia="cs-CZ"/>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6"/>
        <w:gridCol w:w="3912"/>
        <w:gridCol w:w="3600"/>
        <w:gridCol w:w="2694"/>
      </w:tblGrid>
      <w:tr w:rsidR="00942EE7" w:rsidRPr="0011430F" w:rsidTr="0011430F">
        <w:tc>
          <w:tcPr>
            <w:tcW w:w="3936" w:type="dxa"/>
            <w:shd w:val="solid" w:color="808080" w:fill="FFFFFF"/>
            <w:vAlign w:val="center"/>
          </w:tcPr>
          <w:p w:rsidR="00942EE7" w:rsidRPr="0011430F" w:rsidRDefault="00942EE7" w:rsidP="00942EE7">
            <w:pPr>
              <w:jc w:val="center"/>
              <w:rPr>
                <w:b/>
                <w:bCs/>
                <w:lang w:val="cs-CZ" w:eastAsia="cs-CZ"/>
              </w:rPr>
            </w:pPr>
            <w:r w:rsidRPr="0011430F">
              <w:rPr>
                <w:b/>
                <w:bCs/>
                <w:color w:val="FFFFFF"/>
                <w:lang w:val="cs-CZ" w:eastAsia="cs-CZ"/>
              </w:rPr>
              <w:t xml:space="preserve">Rozpracované výstupy z RVP </w:t>
            </w:r>
          </w:p>
        </w:tc>
        <w:tc>
          <w:tcPr>
            <w:tcW w:w="3912" w:type="dxa"/>
            <w:shd w:val="solid" w:color="808080" w:fill="FFFFFF"/>
            <w:vAlign w:val="center"/>
          </w:tcPr>
          <w:p w:rsidR="00942EE7" w:rsidRPr="0011430F" w:rsidRDefault="00942EE7" w:rsidP="00942EE7">
            <w:pPr>
              <w:jc w:val="center"/>
              <w:rPr>
                <w:b/>
                <w:bCs/>
                <w:lang w:val="cs-CZ" w:eastAsia="cs-CZ"/>
              </w:rPr>
            </w:pPr>
            <w:r w:rsidRPr="0011430F">
              <w:rPr>
                <w:b/>
                <w:bCs/>
                <w:color w:val="FFFFFF"/>
                <w:lang w:val="cs-CZ" w:eastAsia="cs-CZ"/>
              </w:rPr>
              <w:t>Učivo</w:t>
            </w:r>
          </w:p>
        </w:tc>
        <w:tc>
          <w:tcPr>
            <w:tcW w:w="3600" w:type="dxa"/>
            <w:shd w:val="solid" w:color="808080" w:fill="FFFFFF"/>
            <w:vAlign w:val="center"/>
          </w:tcPr>
          <w:p w:rsidR="00942EE7" w:rsidRPr="0011430F" w:rsidRDefault="00942EE7" w:rsidP="00942EE7">
            <w:pPr>
              <w:jc w:val="center"/>
              <w:rPr>
                <w:b/>
                <w:bCs/>
                <w:color w:val="FFFFFF"/>
                <w:lang w:val="cs-CZ" w:eastAsia="cs-CZ"/>
              </w:rPr>
            </w:pPr>
            <w:r w:rsidRPr="0011430F">
              <w:rPr>
                <w:b/>
                <w:bCs/>
                <w:color w:val="FFFFFF"/>
                <w:lang w:val="cs-CZ" w:eastAsia="cs-CZ"/>
              </w:rPr>
              <w:t>Průřezová témata</w:t>
            </w:r>
          </w:p>
          <w:p w:rsidR="00942EE7" w:rsidRPr="0011430F" w:rsidRDefault="00942EE7" w:rsidP="00942EE7">
            <w:pPr>
              <w:jc w:val="center"/>
              <w:rPr>
                <w:b/>
                <w:bCs/>
                <w:lang w:val="cs-CZ" w:eastAsia="cs-CZ"/>
              </w:rPr>
            </w:pPr>
            <w:r w:rsidRPr="0011430F">
              <w:rPr>
                <w:b/>
                <w:bCs/>
                <w:color w:val="FFFFFF"/>
                <w:lang w:val="cs-CZ" w:eastAsia="cs-CZ"/>
              </w:rPr>
              <w:t>Mezipředmětové vztahy</w:t>
            </w:r>
          </w:p>
        </w:tc>
        <w:tc>
          <w:tcPr>
            <w:tcW w:w="2694" w:type="dxa"/>
            <w:shd w:val="solid" w:color="808080" w:fill="FFFFFF"/>
            <w:vAlign w:val="center"/>
          </w:tcPr>
          <w:p w:rsidR="00942EE7" w:rsidRPr="0011430F" w:rsidRDefault="00942EE7" w:rsidP="00942EE7">
            <w:pPr>
              <w:jc w:val="center"/>
              <w:rPr>
                <w:b/>
                <w:bCs/>
                <w:lang w:val="cs-CZ" w:eastAsia="cs-CZ"/>
              </w:rPr>
            </w:pPr>
            <w:r w:rsidRPr="0011430F">
              <w:rPr>
                <w:b/>
                <w:bCs/>
                <w:color w:val="FFFFFF"/>
                <w:lang w:val="cs-CZ" w:eastAsia="cs-CZ"/>
              </w:rPr>
              <w:t>Poznámky</w:t>
            </w:r>
          </w:p>
        </w:tc>
      </w:tr>
      <w:tr w:rsidR="00942EE7" w:rsidRPr="006245AE" w:rsidTr="0011430F">
        <w:tc>
          <w:tcPr>
            <w:tcW w:w="3936" w:type="dxa"/>
            <w:shd w:val="clear" w:color="auto" w:fill="auto"/>
          </w:tcPr>
          <w:p w:rsidR="00942EE7" w:rsidRPr="0011430F" w:rsidRDefault="00942EE7" w:rsidP="00942EE7">
            <w:pPr>
              <w:autoSpaceDE w:val="0"/>
              <w:autoSpaceDN w:val="0"/>
              <w:adjustRightInd w:val="0"/>
              <w:rPr>
                <w:sz w:val="18"/>
                <w:szCs w:val="18"/>
                <w:lang w:val="cs-CZ" w:eastAsia="cs-CZ"/>
              </w:rPr>
            </w:pP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xml:space="preserve">-uplatňuje znalosti ze skladby při logickém </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xml:space="preserve">vyjadřování </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umí rozpoznat hlavní a vedlejší věty</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aplikuje základní zásady výstavby věty</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xml:space="preserve">- orientuje se ve výstavbě textu </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uplatňuje znalosti českého pravopisu v psaní interpunkce ve větě a v souvětí.</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pracuje s normativními příručkami českého jazyka</w:t>
            </w:r>
          </w:p>
          <w:p w:rsidR="00942EE7" w:rsidRPr="0011430F" w:rsidRDefault="00942EE7" w:rsidP="00942EE7">
            <w:pPr>
              <w:autoSpaceDE w:val="0"/>
              <w:autoSpaceDN w:val="0"/>
              <w:adjustRightInd w:val="0"/>
              <w:rPr>
                <w:sz w:val="18"/>
                <w:szCs w:val="18"/>
                <w:lang w:val="cs-CZ" w:eastAsia="cs-CZ"/>
              </w:rPr>
            </w:pPr>
          </w:p>
          <w:p w:rsidR="00942EE7" w:rsidRPr="0011430F" w:rsidRDefault="00942EE7" w:rsidP="00942EE7">
            <w:pPr>
              <w:autoSpaceDE w:val="0"/>
              <w:autoSpaceDN w:val="0"/>
              <w:adjustRightInd w:val="0"/>
              <w:rPr>
                <w:sz w:val="18"/>
                <w:szCs w:val="18"/>
                <w:lang w:val="cs-CZ" w:eastAsia="cs-CZ"/>
              </w:rPr>
            </w:pPr>
          </w:p>
          <w:p w:rsidR="00942EE7" w:rsidRPr="0011430F" w:rsidRDefault="00942EE7" w:rsidP="00942EE7">
            <w:pPr>
              <w:autoSpaceDE w:val="0"/>
              <w:autoSpaceDN w:val="0"/>
              <w:adjustRightInd w:val="0"/>
              <w:rPr>
                <w:sz w:val="18"/>
                <w:szCs w:val="18"/>
                <w:lang w:val="cs-CZ" w:eastAsia="cs-CZ"/>
              </w:rPr>
            </w:pP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vyjadřuje se věcně správně a srozumitelně, vhodně prezentuje své projevy</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je schopen sestavit různé typy projevů</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umí sepsat vlastní strukturovaný životopis</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osvojuje si grafickou úpravu různých typů textu</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výstižně vyjadřuje vlastní postoje a pocity v projevu ústním i písemném</w:t>
            </w:r>
          </w:p>
          <w:p w:rsidR="00942EE7" w:rsidRPr="0011430F" w:rsidRDefault="00942EE7" w:rsidP="00942EE7">
            <w:pPr>
              <w:rPr>
                <w:sz w:val="18"/>
                <w:szCs w:val="18"/>
                <w:lang w:val="cs-CZ" w:eastAsia="cs-CZ"/>
              </w:rPr>
            </w:pPr>
          </w:p>
          <w:p w:rsidR="00942EE7" w:rsidRPr="0011430F" w:rsidRDefault="00942EE7" w:rsidP="00942EE7">
            <w:pPr>
              <w:autoSpaceDE w:val="0"/>
              <w:autoSpaceDN w:val="0"/>
              <w:adjustRightInd w:val="0"/>
              <w:rPr>
                <w:sz w:val="18"/>
                <w:szCs w:val="18"/>
                <w:lang w:val="cs-CZ" w:eastAsia="cs-CZ"/>
              </w:rPr>
            </w:pPr>
          </w:p>
          <w:p w:rsidR="00942EE7" w:rsidRPr="0011430F" w:rsidRDefault="00942EE7" w:rsidP="00942EE7">
            <w:pPr>
              <w:rPr>
                <w:rFonts w:eastAsia="TimesNewRoman"/>
                <w:sz w:val="18"/>
                <w:szCs w:val="18"/>
                <w:lang w:val="cs-CZ" w:eastAsia="cs-CZ"/>
              </w:rPr>
            </w:pPr>
            <w:r w:rsidRPr="0011430F">
              <w:rPr>
                <w:sz w:val="18"/>
                <w:szCs w:val="18"/>
                <w:lang w:val="cs-CZ" w:eastAsia="cs-CZ"/>
              </w:rPr>
              <w:t xml:space="preserve">- </w:t>
            </w:r>
            <w:r w:rsidRPr="0011430F">
              <w:rPr>
                <w:rFonts w:eastAsia="TimesNewRoman"/>
                <w:sz w:val="18"/>
                <w:szCs w:val="18"/>
                <w:lang w:val="cs-CZ" w:eastAsia="cs-CZ"/>
              </w:rPr>
              <w:t>umí vyhledat a zpracovat informace z různých informačních pramenů</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rozpozná na základě teoretických znalostí obsah textu a jeho části</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ovládá techniku čtení</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umí interpretovat odborný text</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pořizuje z odborného textu výpisky a výtah</w:t>
            </w:r>
          </w:p>
          <w:p w:rsidR="00942EE7" w:rsidRPr="0011430F" w:rsidRDefault="00942EE7" w:rsidP="00942EE7">
            <w:pPr>
              <w:rPr>
                <w:sz w:val="18"/>
                <w:szCs w:val="18"/>
                <w:lang w:val="cs-CZ" w:eastAsia="cs-CZ"/>
              </w:rPr>
            </w:pPr>
          </w:p>
        </w:tc>
        <w:tc>
          <w:tcPr>
            <w:tcW w:w="3912" w:type="dxa"/>
            <w:shd w:val="clear" w:color="auto" w:fill="auto"/>
          </w:tcPr>
          <w:p w:rsidR="00942EE7" w:rsidRPr="0011430F" w:rsidRDefault="00942EE7" w:rsidP="00942EE7">
            <w:pPr>
              <w:autoSpaceDE w:val="0"/>
              <w:autoSpaceDN w:val="0"/>
              <w:adjustRightInd w:val="0"/>
              <w:rPr>
                <w:b/>
                <w:bCs/>
                <w:sz w:val="18"/>
                <w:szCs w:val="18"/>
                <w:lang w:val="cs-CZ" w:eastAsia="cs-CZ"/>
              </w:rPr>
            </w:pPr>
          </w:p>
          <w:p w:rsidR="00942EE7" w:rsidRPr="0011430F" w:rsidRDefault="00942EE7" w:rsidP="00942EE7">
            <w:pPr>
              <w:autoSpaceDE w:val="0"/>
              <w:autoSpaceDN w:val="0"/>
              <w:adjustRightInd w:val="0"/>
              <w:rPr>
                <w:b/>
                <w:bCs/>
                <w:sz w:val="18"/>
                <w:szCs w:val="18"/>
                <w:lang w:val="cs-CZ" w:eastAsia="cs-CZ"/>
              </w:rPr>
            </w:pPr>
            <w:r w:rsidRPr="0011430F">
              <w:rPr>
                <w:b/>
                <w:bCs/>
                <w:sz w:val="18"/>
                <w:szCs w:val="18"/>
                <w:lang w:val="cs-CZ" w:eastAsia="cs-CZ"/>
              </w:rPr>
              <w:t>Zdokonalování jazykových vědomostí</w:t>
            </w:r>
          </w:p>
          <w:p w:rsidR="00942EE7" w:rsidRPr="0011430F" w:rsidRDefault="00942EE7" w:rsidP="00942EE7">
            <w:pPr>
              <w:autoSpaceDE w:val="0"/>
              <w:autoSpaceDN w:val="0"/>
              <w:adjustRightInd w:val="0"/>
              <w:rPr>
                <w:b/>
                <w:bCs/>
                <w:sz w:val="18"/>
                <w:szCs w:val="18"/>
                <w:lang w:val="cs-CZ" w:eastAsia="cs-CZ"/>
              </w:rPr>
            </w:pPr>
            <w:r w:rsidRPr="0011430F">
              <w:rPr>
                <w:b/>
                <w:bCs/>
                <w:sz w:val="18"/>
                <w:szCs w:val="18"/>
                <w:lang w:val="cs-CZ" w:eastAsia="cs-CZ"/>
              </w:rPr>
              <w:t>a dovednost</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skladba (syntax)</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druhy vět podle složení, podle postoje mluvčího</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souvětí (podřadná, souřadná)</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druhy vedlejších vět</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xml:space="preserve">- interpunkce </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xml:space="preserve">- psaní čárky ve větě jednoduché      </w:t>
            </w:r>
          </w:p>
          <w:p w:rsidR="00942EE7" w:rsidRPr="0011430F" w:rsidRDefault="00942EE7" w:rsidP="00942EE7">
            <w:pPr>
              <w:rPr>
                <w:rFonts w:eastAsia="TimesNewRoman"/>
                <w:sz w:val="18"/>
                <w:szCs w:val="18"/>
                <w:lang w:val="cs-CZ" w:eastAsia="cs-CZ"/>
              </w:rPr>
            </w:pPr>
            <w:r w:rsidRPr="0011430F">
              <w:rPr>
                <w:rFonts w:eastAsia="TimesNewRoman"/>
                <w:sz w:val="18"/>
                <w:szCs w:val="18"/>
                <w:lang w:val="cs-CZ" w:eastAsia="cs-CZ"/>
              </w:rPr>
              <w:t>- psaní čárky v souvětí</w:t>
            </w:r>
          </w:p>
          <w:p w:rsidR="00942EE7" w:rsidRPr="0011430F" w:rsidRDefault="00942EE7" w:rsidP="00942EE7">
            <w:pPr>
              <w:autoSpaceDE w:val="0"/>
              <w:autoSpaceDN w:val="0"/>
              <w:adjustRightInd w:val="0"/>
              <w:rPr>
                <w:b/>
                <w:bCs/>
                <w:sz w:val="18"/>
                <w:szCs w:val="18"/>
                <w:lang w:val="cs-CZ" w:eastAsia="cs-CZ"/>
              </w:rPr>
            </w:pPr>
          </w:p>
          <w:p w:rsidR="00942EE7" w:rsidRPr="0011430F" w:rsidRDefault="00942EE7" w:rsidP="00942EE7">
            <w:pPr>
              <w:autoSpaceDE w:val="0"/>
              <w:autoSpaceDN w:val="0"/>
              <w:adjustRightInd w:val="0"/>
              <w:rPr>
                <w:b/>
                <w:bCs/>
                <w:sz w:val="18"/>
                <w:szCs w:val="18"/>
                <w:lang w:val="cs-CZ" w:eastAsia="cs-CZ"/>
              </w:rPr>
            </w:pPr>
          </w:p>
          <w:p w:rsidR="00942EE7" w:rsidRPr="0011430F" w:rsidRDefault="00942EE7" w:rsidP="00942EE7">
            <w:pPr>
              <w:autoSpaceDE w:val="0"/>
              <w:autoSpaceDN w:val="0"/>
              <w:adjustRightInd w:val="0"/>
              <w:rPr>
                <w:b/>
                <w:bCs/>
                <w:sz w:val="18"/>
                <w:szCs w:val="18"/>
                <w:lang w:val="cs-CZ" w:eastAsia="cs-CZ"/>
              </w:rPr>
            </w:pPr>
            <w:r w:rsidRPr="0011430F">
              <w:rPr>
                <w:b/>
                <w:bCs/>
                <w:sz w:val="18"/>
                <w:szCs w:val="18"/>
                <w:lang w:val="cs-CZ" w:eastAsia="cs-CZ"/>
              </w:rPr>
              <w:t>Komunikační a slohová výchova</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komunikační situace, komunikační</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strategie – opakování základních projevů</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nejčastěji používaných v praxi</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útvary administrativní (životopis)</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grafická a formální úprava jednotlivých</w:t>
            </w:r>
          </w:p>
          <w:p w:rsidR="00942EE7" w:rsidRPr="0011430F" w:rsidRDefault="00942EE7" w:rsidP="00942EE7">
            <w:pPr>
              <w:rPr>
                <w:sz w:val="18"/>
                <w:szCs w:val="18"/>
                <w:lang w:val="cs-CZ" w:eastAsia="cs-CZ"/>
              </w:rPr>
            </w:pPr>
            <w:r w:rsidRPr="0011430F">
              <w:rPr>
                <w:sz w:val="18"/>
                <w:szCs w:val="18"/>
                <w:lang w:val="cs-CZ" w:eastAsia="cs-CZ"/>
              </w:rPr>
              <w:t xml:space="preserve">písemných projevů </w:t>
            </w:r>
          </w:p>
          <w:p w:rsidR="00942EE7" w:rsidRPr="0011430F" w:rsidRDefault="00942EE7" w:rsidP="00942EE7">
            <w:pPr>
              <w:autoSpaceDE w:val="0"/>
              <w:autoSpaceDN w:val="0"/>
              <w:adjustRightInd w:val="0"/>
              <w:rPr>
                <w:b/>
                <w:bCs/>
                <w:sz w:val="18"/>
                <w:szCs w:val="18"/>
                <w:lang w:val="cs-CZ" w:eastAsia="cs-CZ"/>
              </w:rPr>
            </w:pPr>
          </w:p>
          <w:p w:rsidR="00942EE7" w:rsidRPr="0011430F" w:rsidRDefault="00942EE7" w:rsidP="00942EE7">
            <w:pPr>
              <w:autoSpaceDE w:val="0"/>
              <w:autoSpaceDN w:val="0"/>
              <w:adjustRightInd w:val="0"/>
              <w:rPr>
                <w:b/>
                <w:bCs/>
                <w:sz w:val="18"/>
                <w:szCs w:val="18"/>
                <w:lang w:val="cs-CZ" w:eastAsia="cs-CZ"/>
              </w:rPr>
            </w:pPr>
          </w:p>
          <w:p w:rsidR="00942EE7" w:rsidRPr="0011430F" w:rsidRDefault="00942EE7" w:rsidP="00942EE7">
            <w:pPr>
              <w:autoSpaceDE w:val="0"/>
              <w:autoSpaceDN w:val="0"/>
              <w:adjustRightInd w:val="0"/>
              <w:rPr>
                <w:b/>
                <w:bCs/>
                <w:sz w:val="18"/>
                <w:szCs w:val="18"/>
                <w:lang w:val="cs-CZ" w:eastAsia="cs-CZ"/>
              </w:rPr>
            </w:pPr>
          </w:p>
          <w:p w:rsidR="00942EE7" w:rsidRPr="0011430F" w:rsidRDefault="00942EE7" w:rsidP="00942EE7">
            <w:pPr>
              <w:autoSpaceDE w:val="0"/>
              <w:autoSpaceDN w:val="0"/>
              <w:adjustRightInd w:val="0"/>
              <w:rPr>
                <w:b/>
                <w:bCs/>
                <w:sz w:val="18"/>
                <w:szCs w:val="18"/>
                <w:lang w:val="cs-CZ" w:eastAsia="cs-CZ"/>
              </w:rPr>
            </w:pPr>
            <w:r w:rsidRPr="0011430F">
              <w:rPr>
                <w:b/>
                <w:bCs/>
                <w:sz w:val="18"/>
                <w:szCs w:val="18"/>
                <w:lang w:val="cs-CZ" w:eastAsia="cs-CZ"/>
              </w:rPr>
              <w:t>Práce s textem a získávání informací</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techniky čtení, orientace v textu, jeho rozbor</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získávání informací z textu (též odborného</w:t>
            </w:r>
          </w:p>
          <w:p w:rsidR="00942EE7" w:rsidRPr="0011430F" w:rsidRDefault="00942EE7" w:rsidP="00942EE7">
            <w:pPr>
              <w:rPr>
                <w:sz w:val="18"/>
                <w:szCs w:val="18"/>
                <w:lang w:val="cs-CZ" w:eastAsia="cs-CZ"/>
              </w:rPr>
            </w:pPr>
            <w:r w:rsidRPr="0011430F">
              <w:rPr>
                <w:sz w:val="18"/>
                <w:szCs w:val="18"/>
                <w:lang w:val="cs-CZ" w:eastAsia="cs-CZ"/>
              </w:rPr>
              <w:t>a administrativního)</w:t>
            </w:r>
          </w:p>
          <w:p w:rsidR="00942EE7" w:rsidRPr="0011430F" w:rsidRDefault="00942EE7" w:rsidP="00942EE7">
            <w:pPr>
              <w:rPr>
                <w:sz w:val="18"/>
                <w:szCs w:val="18"/>
                <w:lang w:val="cs-CZ" w:eastAsia="cs-CZ"/>
              </w:rPr>
            </w:pPr>
          </w:p>
          <w:p w:rsidR="00942EE7" w:rsidRPr="0011430F" w:rsidRDefault="00942EE7" w:rsidP="00942EE7">
            <w:pPr>
              <w:autoSpaceDE w:val="0"/>
              <w:autoSpaceDN w:val="0"/>
              <w:adjustRightInd w:val="0"/>
              <w:rPr>
                <w:sz w:val="18"/>
                <w:szCs w:val="18"/>
                <w:lang w:val="cs-CZ" w:eastAsia="cs-CZ"/>
              </w:rPr>
            </w:pPr>
          </w:p>
          <w:p w:rsidR="00942EE7" w:rsidRPr="0011430F" w:rsidRDefault="00942EE7" w:rsidP="00942EE7">
            <w:pPr>
              <w:autoSpaceDE w:val="0"/>
              <w:autoSpaceDN w:val="0"/>
              <w:adjustRightInd w:val="0"/>
              <w:rPr>
                <w:sz w:val="18"/>
                <w:szCs w:val="18"/>
                <w:lang w:val="cs-CZ" w:eastAsia="cs-CZ"/>
              </w:rPr>
            </w:pPr>
          </w:p>
          <w:p w:rsidR="00942EE7" w:rsidRPr="0011430F" w:rsidRDefault="00942EE7" w:rsidP="00942EE7">
            <w:pPr>
              <w:autoSpaceDE w:val="0"/>
              <w:autoSpaceDN w:val="0"/>
              <w:adjustRightInd w:val="0"/>
              <w:rPr>
                <w:sz w:val="18"/>
                <w:szCs w:val="18"/>
                <w:lang w:val="cs-CZ" w:eastAsia="cs-CZ"/>
              </w:rPr>
            </w:pPr>
          </w:p>
        </w:tc>
        <w:tc>
          <w:tcPr>
            <w:tcW w:w="3600" w:type="dxa"/>
            <w:shd w:val="clear" w:color="auto" w:fill="auto"/>
          </w:tcPr>
          <w:p w:rsidR="00942EE7" w:rsidRPr="0011430F" w:rsidRDefault="00942EE7" w:rsidP="00942EE7">
            <w:pPr>
              <w:rPr>
                <w:b/>
                <w:bCs/>
                <w:sz w:val="18"/>
                <w:szCs w:val="18"/>
                <w:lang w:val="cs-CZ" w:eastAsia="cs-CZ"/>
              </w:rPr>
            </w:pPr>
          </w:p>
          <w:p w:rsidR="00942EE7" w:rsidRPr="0011430F" w:rsidRDefault="00942EE7" w:rsidP="00942EE7">
            <w:pPr>
              <w:rPr>
                <w:rFonts w:eastAsia="Calibri"/>
                <w:sz w:val="18"/>
                <w:szCs w:val="18"/>
                <w:lang w:val="cs-CZ" w:eastAsia="cs-CZ"/>
              </w:rPr>
            </w:pPr>
            <w:r w:rsidRPr="0011430F">
              <w:rPr>
                <w:rFonts w:eastAsia="Calibri"/>
                <w:b/>
                <w:sz w:val="18"/>
                <w:szCs w:val="18"/>
                <w:lang w:val="cs-CZ" w:eastAsia="cs-CZ"/>
              </w:rPr>
              <w:t>Občan v demokratické společnosti</w:t>
            </w:r>
            <w:r w:rsidRPr="0011430F">
              <w:rPr>
                <w:rFonts w:eastAsia="Calibri"/>
                <w:sz w:val="18"/>
                <w:szCs w:val="18"/>
                <w:lang w:val="cs-CZ" w:eastAsia="cs-CZ"/>
              </w:rPr>
              <w:t xml:space="preserve"> </w:t>
            </w:r>
          </w:p>
          <w:p w:rsidR="00942EE7" w:rsidRPr="0011430F" w:rsidRDefault="00942EE7" w:rsidP="00942EE7">
            <w:pPr>
              <w:contextualSpacing/>
              <w:rPr>
                <w:rFonts w:eastAsia="Calibri"/>
                <w:b/>
                <w:bCs/>
                <w:sz w:val="18"/>
                <w:szCs w:val="18"/>
                <w:lang w:val="cs-CZ" w:eastAsia="cs-CZ"/>
              </w:rPr>
            </w:pPr>
            <w:r w:rsidRPr="0011430F">
              <w:rPr>
                <w:rFonts w:eastAsia="Calibri"/>
                <w:sz w:val="18"/>
                <w:szCs w:val="18"/>
                <w:lang w:val="cs-CZ" w:eastAsia="cs-CZ"/>
              </w:rPr>
              <w:t>- mít vhodnou míru sebevědomí, sebeodpovědnosti a schopnost morálního úsudku</w:t>
            </w:r>
          </w:p>
          <w:p w:rsidR="00942EE7" w:rsidRPr="0011430F" w:rsidRDefault="00942EE7" w:rsidP="00942EE7">
            <w:pPr>
              <w:autoSpaceDE w:val="0"/>
              <w:autoSpaceDN w:val="0"/>
              <w:adjustRightInd w:val="0"/>
              <w:rPr>
                <w:sz w:val="18"/>
                <w:szCs w:val="18"/>
                <w:lang w:val="cs-CZ" w:eastAsia="cs-CZ"/>
              </w:rPr>
            </w:pPr>
          </w:p>
          <w:p w:rsidR="00942EE7" w:rsidRPr="0011430F" w:rsidRDefault="00942EE7" w:rsidP="00942EE7">
            <w:pPr>
              <w:rPr>
                <w:b/>
                <w:bCs/>
                <w:sz w:val="18"/>
                <w:szCs w:val="18"/>
                <w:lang w:val="cs-CZ" w:eastAsia="cs-CZ"/>
              </w:rPr>
            </w:pPr>
            <w:r w:rsidRPr="0011430F">
              <w:rPr>
                <w:b/>
                <w:bCs/>
                <w:sz w:val="18"/>
                <w:szCs w:val="18"/>
                <w:lang w:val="cs-CZ" w:eastAsia="cs-CZ"/>
              </w:rPr>
              <w:t>Člověk a životní prostředí</w:t>
            </w:r>
          </w:p>
          <w:p w:rsidR="00942EE7" w:rsidRPr="0011430F" w:rsidRDefault="00942EE7" w:rsidP="00942EE7">
            <w:pPr>
              <w:rPr>
                <w:sz w:val="18"/>
                <w:szCs w:val="18"/>
                <w:lang w:val="cs-CZ" w:eastAsia="cs-CZ"/>
              </w:rPr>
            </w:pPr>
            <w:r w:rsidRPr="0011430F">
              <w:rPr>
                <w:bCs/>
                <w:sz w:val="18"/>
                <w:szCs w:val="18"/>
                <w:lang w:val="cs-CZ" w:eastAsia="cs-CZ"/>
              </w:rPr>
              <w:t xml:space="preserve">- </w:t>
            </w:r>
            <w:r w:rsidRPr="0011430F">
              <w:rPr>
                <w:sz w:val="18"/>
                <w:szCs w:val="18"/>
                <w:lang w:val="cs-CZ" w:eastAsia="cs-CZ"/>
              </w:rPr>
              <w:t>samostatně a aktivně poznávat okolní prostředí</w:t>
            </w:r>
          </w:p>
          <w:p w:rsidR="00942EE7" w:rsidRPr="0011430F" w:rsidRDefault="00942EE7" w:rsidP="00942EE7">
            <w:pPr>
              <w:rPr>
                <w:sz w:val="18"/>
                <w:szCs w:val="18"/>
                <w:lang w:val="cs-CZ" w:eastAsia="cs-CZ"/>
              </w:rPr>
            </w:pPr>
          </w:p>
          <w:p w:rsidR="00942EE7" w:rsidRPr="0011430F" w:rsidRDefault="00942EE7" w:rsidP="00942EE7">
            <w:pPr>
              <w:rPr>
                <w:b/>
                <w:bCs/>
                <w:sz w:val="18"/>
                <w:szCs w:val="18"/>
                <w:lang w:val="cs-CZ" w:eastAsia="cs-CZ"/>
              </w:rPr>
            </w:pPr>
            <w:r w:rsidRPr="0011430F">
              <w:rPr>
                <w:b/>
                <w:bCs/>
                <w:sz w:val="18"/>
                <w:szCs w:val="18"/>
                <w:lang w:val="cs-CZ" w:eastAsia="cs-CZ"/>
              </w:rPr>
              <w:t>Člověk a svět práce</w:t>
            </w:r>
          </w:p>
          <w:p w:rsidR="00942EE7" w:rsidRPr="0011430F" w:rsidRDefault="00942EE7" w:rsidP="00942EE7">
            <w:pPr>
              <w:contextualSpacing/>
              <w:rPr>
                <w:rFonts w:eastAsia="Calibri"/>
                <w:sz w:val="18"/>
                <w:szCs w:val="18"/>
                <w:lang w:val="cs-CZ" w:eastAsia="cs-CZ"/>
              </w:rPr>
            </w:pPr>
            <w:r w:rsidRPr="0011430F">
              <w:rPr>
                <w:rFonts w:eastAsia="Calibri"/>
                <w:sz w:val="18"/>
                <w:szCs w:val="18"/>
                <w:lang w:val="cs-CZ" w:eastAsia="cs-CZ"/>
              </w:rPr>
              <w:t>- identifikace a formulování vlastních priorit</w:t>
            </w:r>
          </w:p>
          <w:p w:rsidR="00942EE7" w:rsidRPr="0011430F" w:rsidRDefault="00942EE7" w:rsidP="00942EE7">
            <w:pPr>
              <w:autoSpaceDE w:val="0"/>
              <w:autoSpaceDN w:val="0"/>
              <w:adjustRightInd w:val="0"/>
              <w:rPr>
                <w:sz w:val="18"/>
                <w:szCs w:val="18"/>
                <w:lang w:val="cs-CZ" w:eastAsia="cs-CZ"/>
              </w:rPr>
            </w:pPr>
            <w:r w:rsidRPr="0011430F">
              <w:rPr>
                <w:sz w:val="18"/>
                <w:szCs w:val="18"/>
                <w:lang w:val="cs-CZ" w:eastAsia="cs-CZ"/>
              </w:rPr>
              <w:t>- práce s informacemi, vyhledávání a jejich vyhodnocování</w:t>
            </w:r>
          </w:p>
          <w:p w:rsidR="00942EE7" w:rsidRPr="0011430F" w:rsidRDefault="00942EE7" w:rsidP="00942EE7">
            <w:pPr>
              <w:contextualSpacing/>
              <w:rPr>
                <w:rFonts w:eastAsia="Calibri"/>
                <w:sz w:val="18"/>
                <w:szCs w:val="18"/>
                <w:lang w:val="cs-CZ" w:eastAsia="cs-CZ"/>
              </w:rPr>
            </w:pPr>
            <w:r w:rsidRPr="0011430F">
              <w:rPr>
                <w:rFonts w:eastAsia="Calibri"/>
                <w:sz w:val="18"/>
                <w:szCs w:val="18"/>
                <w:lang w:val="cs-CZ" w:eastAsia="cs-CZ"/>
              </w:rPr>
              <w:t>- posilování písemné i verbální komunikační zdatnosti</w:t>
            </w:r>
          </w:p>
          <w:p w:rsidR="00942EE7" w:rsidRPr="0011430F" w:rsidRDefault="00942EE7" w:rsidP="00942EE7">
            <w:pPr>
              <w:rPr>
                <w:rFonts w:eastAsia="Calibri"/>
                <w:b/>
                <w:sz w:val="18"/>
                <w:szCs w:val="18"/>
                <w:lang w:val="cs-CZ" w:eastAsia="cs-CZ"/>
              </w:rPr>
            </w:pPr>
          </w:p>
          <w:p w:rsidR="00942EE7" w:rsidRPr="0011430F" w:rsidRDefault="00942EE7" w:rsidP="00942EE7">
            <w:pPr>
              <w:rPr>
                <w:rFonts w:eastAsia="Calibri"/>
                <w:sz w:val="18"/>
                <w:szCs w:val="18"/>
                <w:lang w:val="cs-CZ" w:eastAsia="cs-CZ"/>
              </w:rPr>
            </w:pPr>
            <w:r w:rsidRPr="0011430F">
              <w:rPr>
                <w:rFonts w:eastAsia="Calibri"/>
                <w:b/>
                <w:sz w:val="18"/>
                <w:szCs w:val="18"/>
                <w:lang w:val="cs-CZ" w:eastAsia="cs-CZ"/>
              </w:rPr>
              <w:t>Informační a komunikační technologie</w:t>
            </w:r>
            <w:r w:rsidRPr="0011430F">
              <w:rPr>
                <w:rFonts w:eastAsia="Calibri"/>
                <w:sz w:val="18"/>
                <w:szCs w:val="18"/>
                <w:lang w:val="cs-CZ" w:eastAsia="cs-CZ"/>
              </w:rPr>
              <w:t xml:space="preserve"> </w:t>
            </w:r>
          </w:p>
          <w:p w:rsidR="00942EE7" w:rsidRPr="0011430F" w:rsidRDefault="00942EE7" w:rsidP="00942EE7">
            <w:pPr>
              <w:contextualSpacing/>
              <w:rPr>
                <w:rFonts w:eastAsia="Calibri"/>
                <w:sz w:val="18"/>
                <w:szCs w:val="18"/>
                <w:lang w:val="cs-CZ" w:eastAsia="cs-CZ"/>
              </w:rPr>
            </w:pPr>
            <w:r w:rsidRPr="0011430F">
              <w:rPr>
                <w:rFonts w:eastAsia="Calibri"/>
                <w:sz w:val="18"/>
                <w:szCs w:val="18"/>
                <w:lang w:val="cs-CZ" w:eastAsia="cs-CZ"/>
              </w:rPr>
              <w:t>- využívat informační a komunikační technologie (média)</w:t>
            </w:r>
          </w:p>
          <w:p w:rsidR="00942EE7" w:rsidRPr="0011430F" w:rsidRDefault="00942EE7" w:rsidP="00942EE7">
            <w:pPr>
              <w:rPr>
                <w:sz w:val="18"/>
                <w:szCs w:val="18"/>
                <w:lang w:val="cs-CZ" w:eastAsia="cs-CZ"/>
              </w:rPr>
            </w:pPr>
            <w:r w:rsidRPr="0011430F">
              <w:rPr>
                <w:sz w:val="18"/>
                <w:szCs w:val="18"/>
                <w:lang w:val="cs-CZ" w:eastAsia="cs-CZ"/>
              </w:rPr>
              <w:t>- získat dovednosti a znalosti v oblasti počítačové gramotnosti (systém certifikací ECDL)</w:t>
            </w:r>
          </w:p>
        </w:tc>
        <w:tc>
          <w:tcPr>
            <w:tcW w:w="2694" w:type="dxa"/>
            <w:shd w:val="clear" w:color="auto" w:fill="auto"/>
          </w:tcPr>
          <w:p w:rsidR="00942EE7" w:rsidRPr="0011430F" w:rsidRDefault="00942EE7" w:rsidP="00942EE7">
            <w:pPr>
              <w:rPr>
                <w:b/>
                <w:sz w:val="18"/>
                <w:szCs w:val="18"/>
                <w:lang w:val="cs-CZ" w:eastAsia="cs-CZ"/>
              </w:rPr>
            </w:pPr>
          </w:p>
          <w:p w:rsidR="00942EE7" w:rsidRPr="0011430F" w:rsidRDefault="00942EE7" w:rsidP="00942EE7">
            <w:pPr>
              <w:rPr>
                <w:sz w:val="18"/>
                <w:szCs w:val="18"/>
                <w:lang w:val="cs-CZ" w:eastAsia="cs-CZ"/>
              </w:rPr>
            </w:pPr>
            <w:r w:rsidRPr="0011430F">
              <w:rPr>
                <w:b/>
                <w:sz w:val="18"/>
                <w:szCs w:val="18"/>
                <w:lang w:val="cs-CZ" w:eastAsia="cs-CZ"/>
              </w:rPr>
              <w:t>pojmy</w:t>
            </w:r>
            <w:r w:rsidRPr="0011430F">
              <w:rPr>
                <w:sz w:val="18"/>
                <w:szCs w:val="18"/>
                <w:lang w:val="cs-CZ" w:eastAsia="cs-CZ"/>
              </w:rPr>
              <w:t xml:space="preserve"> : trh, zboží, nabídka, poptávka, úřad práce, nezaměstnanost, pracovní poměr, mzda, plat, škoda, peníze, inflace, daně, pojištění, charita</w:t>
            </w:r>
          </w:p>
          <w:p w:rsidR="00942EE7" w:rsidRPr="0011430F" w:rsidRDefault="00942EE7" w:rsidP="00942EE7">
            <w:pPr>
              <w:rPr>
                <w:b/>
                <w:sz w:val="18"/>
                <w:szCs w:val="18"/>
                <w:lang w:val="cs-CZ" w:eastAsia="cs-CZ"/>
              </w:rPr>
            </w:pPr>
          </w:p>
          <w:p w:rsidR="00942EE7" w:rsidRPr="0011430F" w:rsidRDefault="00942EE7" w:rsidP="00942EE7">
            <w:pPr>
              <w:rPr>
                <w:sz w:val="18"/>
                <w:szCs w:val="18"/>
                <w:lang w:val="cs-CZ" w:eastAsia="cs-CZ"/>
              </w:rPr>
            </w:pPr>
            <w:r w:rsidRPr="0011430F">
              <w:rPr>
                <w:b/>
                <w:sz w:val="18"/>
                <w:szCs w:val="18"/>
                <w:lang w:val="cs-CZ" w:eastAsia="cs-CZ"/>
              </w:rPr>
              <w:t>pomůcky</w:t>
            </w:r>
            <w:r w:rsidRPr="0011430F">
              <w:rPr>
                <w:sz w:val="18"/>
                <w:szCs w:val="18"/>
                <w:lang w:val="cs-CZ" w:eastAsia="cs-CZ"/>
              </w:rPr>
              <w:t>: denní tisk, publikace, internet</w:t>
            </w:r>
          </w:p>
          <w:p w:rsidR="00942EE7" w:rsidRPr="0011430F" w:rsidRDefault="00942EE7" w:rsidP="00942EE7">
            <w:pPr>
              <w:rPr>
                <w:sz w:val="18"/>
                <w:szCs w:val="18"/>
                <w:lang w:val="cs-CZ" w:eastAsia="cs-CZ"/>
              </w:rPr>
            </w:pPr>
          </w:p>
          <w:p w:rsidR="00942EE7" w:rsidRPr="0011430F" w:rsidRDefault="00942EE7" w:rsidP="00942EE7">
            <w:pPr>
              <w:rPr>
                <w:sz w:val="18"/>
                <w:szCs w:val="18"/>
                <w:lang w:val="cs-CZ" w:eastAsia="cs-CZ"/>
              </w:rPr>
            </w:pPr>
            <w:r w:rsidRPr="0011430F">
              <w:rPr>
                <w:b/>
                <w:sz w:val="18"/>
                <w:szCs w:val="18"/>
                <w:lang w:val="cs-CZ" w:eastAsia="cs-CZ"/>
              </w:rPr>
              <w:t>učebnice</w:t>
            </w:r>
            <w:r w:rsidRPr="0011430F">
              <w:rPr>
                <w:sz w:val="18"/>
                <w:szCs w:val="18"/>
                <w:lang w:val="cs-CZ" w:eastAsia="cs-CZ"/>
              </w:rPr>
              <w:t>: Český jazyk pro OU, Pravidla českého pravopisu, SSČ</w:t>
            </w:r>
          </w:p>
          <w:p w:rsidR="00942EE7" w:rsidRPr="0011430F" w:rsidRDefault="00942EE7" w:rsidP="00942EE7">
            <w:pPr>
              <w:rPr>
                <w:sz w:val="18"/>
                <w:szCs w:val="18"/>
                <w:lang w:val="cs-CZ" w:eastAsia="cs-CZ"/>
              </w:rPr>
            </w:pPr>
          </w:p>
          <w:p w:rsidR="00942EE7" w:rsidRPr="0011430F" w:rsidRDefault="00942EE7" w:rsidP="00942EE7">
            <w:pPr>
              <w:rPr>
                <w:sz w:val="18"/>
                <w:szCs w:val="18"/>
                <w:lang w:val="cs-CZ" w:eastAsia="cs-CZ"/>
              </w:rPr>
            </w:pPr>
          </w:p>
          <w:p w:rsidR="00942EE7" w:rsidRPr="0011430F" w:rsidRDefault="00942EE7" w:rsidP="00942EE7">
            <w:pPr>
              <w:rPr>
                <w:sz w:val="18"/>
                <w:szCs w:val="18"/>
                <w:lang w:val="cs-CZ" w:eastAsia="cs-CZ"/>
              </w:rPr>
            </w:pPr>
            <w:r w:rsidRPr="0011430F">
              <w:rPr>
                <w:b/>
                <w:sz w:val="18"/>
                <w:szCs w:val="18"/>
                <w:lang w:val="cs-CZ" w:eastAsia="cs-CZ"/>
              </w:rPr>
              <w:t>samostatná činnost:</w:t>
            </w:r>
            <w:r w:rsidRPr="0011430F">
              <w:rPr>
                <w:sz w:val="18"/>
                <w:szCs w:val="18"/>
                <w:lang w:val="cs-CZ" w:eastAsia="cs-CZ"/>
              </w:rPr>
              <w:t xml:space="preserve"> doplňování pracovních listů, práce s tiskem, práce s textem – rozbor, samostatné tvoření textů na dané téma, pravopisná cvičení, vyplňování formulářů</w:t>
            </w:r>
          </w:p>
          <w:p w:rsidR="00942EE7" w:rsidRPr="0011430F" w:rsidRDefault="00942EE7" w:rsidP="00942EE7">
            <w:pPr>
              <w:rPr>
                <w:sz w:val="18"/>
                <w:szCs w:val="18"/>
                <w:lang w:val="cs-CZ" w:eastAsia="cs-CZ"/>
              </w:rPr>
            </w:pPr>
          </w:p>
          <w:p w:rsidR="00942EE7" w:rsidRPr="0011430F" w:rsidRDefault="00942EE7" w:rsidP="00942EE7">
            <w:pPr>
              <w:rPr>
                <w:sz w:val="18"/>
                <w:szCs w:val="18"/>
                <w:lang w:val="cs-CZ" w:eastAsia="cs-CZ"/>
              </w:rPr>
            </w:pPr>
          </w:p>
        </w:tc>
      </w:tr>
    </w:tbl>
    <w:p w:rsidR="00942EE7" w:rsidRPr="0011430F" w:rsidRDefault="00942EE7" w:rsidP="00942EE7">
      <w:pPr>
        <w:rPr>
          <w:sz w:val="18"/>
          <w:szCs w:val="18"/>
          <w:lang w:val="cs-CZ" w:eastAsia="cs-CZ"/>
        </w:rPr>
      </w:pPr>
    </w:p>
    <w:p w:rsidR="0011430F" w:rsidRDefault="0011430F" w:rsidP="00942EE7">
      <w:pPr>
        <w:rPr>
          <w:rFonts w:ascii="Arial" w:hAnsi="Arial" w:cs="Arial"/>
          <w:sz w:val="18"/>
          <w:szCs w:val="18"/>
          <w:lang w:val="cs-CZ" w:eastAsia="cs-CZ"/>
        </w:rPr>
        <w:sectPr w:rsidR="0011430F" w:rsidSect="00942EE7">
          <w:pgSz w:w="16838" w:h="11906" w:orient="landscape"/>
          <w:pgMar w:top="1417" w:right="1417" w:bottom="1417" w:left="1417" w:header="708" w:footer="708" w:gutter="0"/>
          <w:cols w:space="708"/>
          <w:docGrid w:linePitch="360"/>
        </w:sectPr>
      </w:pPr>
    </w:p>
    <w:p w:rsidR="0055267B" w:rsidRPr="00C536E1" w:rsidRDefault="0055267B" w:rsidP="00575C90">
      <w:pPr>
        <w:pStyle w:val="Nadpis2"/>
        <w:numPr>
          <w:ilvl w:val="0"/>
          <w:numId w:val="28"/>
        </w:numPr>
      </w:pPr>
      <w:bookmarkStart w:id="18" w:name="_Toc368905542"/>
      <w:r w:rsidRPr="00C536E1">
        <w:lastRenderedPageBreak/>
        <w:t>Anglický jazyk</w:t>
      </w:r>
      <w:bookmarkEnd w:id="18"/>
    </w:p>
    <w:p w:rsidR="0055267B" w:rsidRPr="0055267B" w:rsidRDefault="0055267B" w:rsidP="0055267B"/>
    <w:p w:rsidR="0055267B" w:rsidRPr="000B604F" w:rsidRDefault="0055267B" w:rsidP="0055267B">
      <w:pPr>
        <w:pStyle w:val="Bezmezer"/>
        <w:rPr>
          <w:rFonts w:ascii="Times New Roman" w:hAnsi="Times New Roman"/>
          <w:b/>
          <w:sz w:val="24"/>
          <w:szCs w:val="24"/>
        </w:rPr>
      </w:pPr>
      <w:r w:rsidRPr="000B604F">
        <w:rPr>
          <w:rFonts w:ascii="Times New Roman" w:hAnsi="Times New Roman"/>
          <w:b/>
          <w:sz w:val="24"/>
          <w:szCs w:val="24"/>
        </w:rPr>
        <w:t>Charakteristika předmětu</w:t>
      </w:r>
    </w:p>
    <w:p w:rsidR="0055267B" w:rsidRPr="00DE6E8A" w:rsidRDefault="0055267B" w:rsidP="0055267B">
      <w:pPr>
        <w:pStyle w:val="Bezmezer"/>
        <w:rPr>
          <w:rFonts w:ascii="Times New Roman" w:hAnsi="Times New Roman"/>
          <w:b/>
          <w:sz w:val="28"/>
          <w:szCs w:val="28"/>
        </w:rPr>
      </w:pPr>
    </w:p>
    <w:p w:rsidR="0055267B" w:rsidRDefault="0055267B" w:rsidP="0055267B">
      <w:pPr>
        <w:pStyle w:val="Bezmezer"/>
        <w:rPr>
          <w:rFonts w:ascii="Times New Roman" w:hAnsi="Times New Roman"/>
          <w:sz w:val="24"/>
          <w:szCs w:val="24"/>
        </w:rPr>
      </w:pPr>
      <w:r>
        <w:rPr>
          <w:rFonts w:ascii="Times New Roman" w:hAnsi="Times New Roman"/>
          <w:sz w:val="24"/>
          <w:szCs w:val="24"/>
        </w:rPr>
        <w:t>Anglický jazyk je součástí vzdělávací oblasti Vzdělávání a komunikace v cizím jazyce. Vychovává žáky ke kultivovanému projevu, přispívá ke schopnosti žáků dobře prezentovat vlastní osobu.</w:t>
      </w:r>
    </w:p>
    <w:p w:rsidR="0055267B" w:rsidRDefault="0055267B" w:rsidP="0055267B">
      <w:pPr>
        <w:pStyle w:val="Bezmezer"/>
        <w:rPr>
          <w:rFonts w:ascii="Times New Roman" w:hAnsi="Times New Roman"/>
          <w:sz w:val="24"/>
          <w:szCs w:val="24"/>
        </w:rPr>
      </w:pPr>
      <w:r>
        <w:rPr>
          <w:rFonts w:ascii="Times New Roman" w:hAnsi="Times New Roman"/>
          <w:sz w:val="24"/>
          <w:szCs w:val="24"/>
        </w:rPr>
        <w:t>Výuka anglického jazyka navazuje na výuku ve škole základní. Opakuje, upevňuje a mírně rozšiřuje dosavadní znalosti a komunikační dovednosti. Vede k osvojení základních praktických řečových dovedností. Výuka směřuje ke schopnosti aplikovat vědomosti a získané dovednosti v praktickém životě. Žáci by měli pochopit, že schopnost kvalitně se dorozumívat s ostatními obohacuje náš život, rozšiřuje náš životní prostor, dává nám možnost pochopit jiné kulturní prostředí, jeho hodnoty a náboženství. Vzdělávání žáků v cizím jazyce se podílí na přípravě žáků na život v multikulturní společnosti.</w:t>
      </w:r>
    </w:p>
    <w:p w:rsidR="0055267B" w:rsidRDefault="0055267B" w:rsidP="0055267B">
      <w:pPr>
        <w:pStyle w:val="Bezmezer"/>
        <w:rPr>
          <w:rFonts w:ascii="Times New Roman" w:hAnsi="Times New Roman"/>
          <w:sz w:val="24"/>
          <w:szCs w:val="24"/>
        </w:rPr>
      </w:pPr>
      <w:r>
        <w:rPr>
          <w:rFonts w:ascii="Times New Roman" w:hAnsi="Times New Roman"/>
          <w:sz w:val="24"/>
          <w:szCs w:val="24"/>
        </w:rPr>
        <w:t>Anglický jazyk by se pro ně měl stát nástrojem komunikace v situacích každodenního života.</w:t>
      </w:r>
    </w:p>
    <w:p w:rsidR="0055267B" w:rsidRDefault="0055267B" w:rsidP="0055267B">
      <w:pPr>
        <w:pStyle w:val="Bezmezer"/>
        <w:rPr>
          <w:rFonts w:ascii="Times New Roman" w:hAnsi="Times New Roman"/>
          <w:sz w:val="24"/>
          <w:szCs w:val="24"/>
        </w:rPr>
      </w:pPr>
      <w:r>
        <w:rPr>
          <w:rFonts w:ascii="Times New Roman" w:hAnsi="Times New Roman"/>
          <w:sz w:val="24"/>
          <w:szCs w:val="24"/>
        </w:rPr>
        <w:t xml:space="preserve">Pokud se žák s výukou anglického jazyka v předchozím vzdělávání </w:t>
      </w:r>
    </w:p>
    <w:p w:rsidR="0055267B" w:rsidRDefault="0055267B" w:rsidP="0055267B">
      <w:pPr>
        <w:pStyle w:val="Bezmezer"/>
        <w:rPr>
          <w:rFonts w:ascii="Times New Roman" w:hAnsi="Times New Roman"/>
          <w:sz w:val="24"/>
          <w:szCs w:val="24"/>
        </w:rPr>
      </w:pPr>
      <w:r>
        <w:rPr>
          <w:rFonts w:ascii="Times New Roman" w:hAnsi="Times New Roman"/>
          <w:sz w:val="24"/>
          <w:szCs w:val="24"/>
        </w:rPr>
        <w:t xml:space="preserve">dosud nesetkal, seznámí se pouze se základními jazykovými funkcemi a získá pod vedením učitele základní komunikační dovednosti. </w:t>
      </w:r>
    </w:p>
    <w:p w:rsidR="0055267B" w:rsidRDefault="0055267B" w:rsidP="0055267B">
      <w:pPr>
        <w:pStyle w:val="Bezmezer"/>
        <w:rPr>
          <w:rFonts w:ascii="Times New Roman" w:hAnsi="Times New Roman"/>
          <w:sz w:val="24"/>
          <w:szCs w:val="24"/>
        </w:rPr>
      </w:pPr>
      <w:r>
        <w:rPr>
          <w:rFonts w:ascii="Times New Roman" w:hAnsi="Times New Roman"/>
          <w:sz w:val="24"/>
          <w:szCs w:val="24"/>
        </w:rPr>
        <w:t>Vzdělávání směřuje k tomu, aby žáci porozuměli jednoduchým sdělením či nápisům a aby dokázali vhodně uplatnit základní řečové dovednosti, aby dovedli využívat vědomosti získané ve výuce mateřského jazyka a učit se cizímu jazyku, chápali a respektovali tradice, zvyky a odlišné kulturní hodnoty jiných národů a jazykových oblastí a aby se ve vztahu k příslušníkům jiných kultur projevovali v souladu se zásadami demokracie.</w:t>
      </w:r>
    </w:p>
    <w:p w:rsidR="0055267B" w:rsidRPr="00DE6E8A" w:rsidRDefault="0055267B" w:rsidP="0055267B">
      <w:pPr>
        <w:pStyle w:val="Bezmezer"/>
        <w:rPr>
          <w:rFonts w:ascii="Times New Roman" w:hAnsi="Times New Roman"/>
          <w:sz w:val="24"/>
          <w:szCs w:val="24"/>
        </w:rPr>
      </w:pPr>
    </w:p>
    <w:p w:rsidR="0055267B" w:rsidRPr="004A1791" w:rsidRDefault="0055267B" w:rsidP="0055267B">
      <w:pPr>
        <w:pStyle w:val="Bezmezer"/>
        <w:rPr>
          <w:rFonts w:ascii="Times New Roman" w:hAnsi="Times New Roman"/>
          <w:sz w:val="24"/>
          <w:szCs w:val="24"/>
        </w:rPr>
      </w:pPr>
      <w:r w:rsidRPr="004A1791">
        <w:rPr>
          <w:rFonts w:ascii="Times New Roman" w:hAnsi="Times New Roman"/>
          <w:sz w:val="24"/>
          <w:szCs w:val="24"/>
        </w:rPr>
        <w:t>Tento školní program je vytvořen pro školu vzdělávající studenty se speciálními potřebami.</w:t>
      </w:r>
    </w:p>
    <w:p w:rsidR="0055267B" w:rsidRPr="004A1791" w:rsidRDefault="0055267B" w:rsidP="0055267B">
      <w:pPr>
        <w:pStyle w:val="Bezmezer"/>
        <w:rPr>
          <w:rFonts w:ascii="Times New Roman" w:hAnsi="Times New Roman"/>
          <w:sz w:val="24"/>
          <w:szCs w:val="24"/>
        </w:rPr>
      </w:pPr>
      <w:r w:rsidRPr="004A1791">
        <w:rPr>
          <w:rFonts w:ascii="Times New Roman" w:hAnsi="Times New Roman"/>
          <w:sz w:val="24"/>
          <w:szCs w:val="24"/>
        </w:rPr>
        <w:t>Je třeba individuálně posoudit, jaké části jsou pro daného studenta splnitelné a jaké z objektivních důvodů nikoli.</w:t>
      </w:r>
    </w:p>
    <w:p w:rsidR="0055267B" w:rsidRPr="004A1791" w:rsidRDefault="0055267B" w:rsidP="0055267B">
      <w:pPr>
        <w:pStyle w:val="Bezmezer"/>
        <w:rPr>
          <w:rFonts w:ascii="Times New Roman" w:hAnsi="Times New Roman"/>
          <w:sz w:val="24"/>
          <w:szCs w:val="24"/>
        </w:rPr>
      </w:pPr>
      <w:r w:rsidRPr="004A1791">
        <w:rPr>
          <w:rFonts w:ascii="Times New Roman" w:hAnsi="Times New Roman"/>
          <w:sz w:val="24"/>
          <w:szCs w:val="24"/>
        </w:rPr>
        <w:t>Studenti s těžkými progresivními chorobami mají potíže s rychlou unavitelností, je třeba dát pozor na jejich přetěžování.</w:t>
      </w:r>
    </w:p>
    <w:p w:rsidR="0055267B" w:rsidRPr="004A1791" w:rsidRDefault="0055267B" w:rsidP="0055267B">
      <w:pPr>
        <w:pStyle w:val="Bezmezer"/>
        <w:rPr>
          <w:rFonts w:ascii="Times New Roman" w:hAnsi="Times New Roman"/>
          <w:sz w:val="24"/>
          <w:szCs w:val="24"/>
        </w:rPr>
      </w:pPr>
      <w:r w:rsidRPr="004A1791">
        <w:rPr>
          <w:rFonts w:ascii="Times New Roman" w:hAnsi="Times New Roman"/>
          <w:sz w:val="24"/>
          <w:szCs w:val="24"/>
        </w:rPr>
        <w:t>Studenti s DMO mají často potíže s abstraktním myšlením</w:t>
      </w:r>
      <w:r>
        <w:rPr>
          <w:rFonts w:ascii="Times New Roman" w:hAnsi="Times New Roman"/>
          <w:sz w:val="24"/>
          <w:szCs w:val="24"/>
        </w:rPr>
        <w:t>, s výslovností cizího jazyka a s přijetím nového gramatického vzorce odlišného od jejich mateřského jazyka.</w:t>
      </w:r>
    </w:p>
    <w:p w:rsidR="0055267B" w:rsidRPr="004A1791" w:rsidRDefault="0055267B" w:rsidP="0055267B">
      <w:pPr>
        <w:pStyle w:val="Bezmezer"/>
        <w:rPr>
          <w:rFonts w:ascii="Times New Roman" w:hAnsi="Times New Roman"/>
          <w:sz w:val="24"/>
          <w:szCs w:val="24"/>
        </w:rPr>
      </w:pPr>
      <w:r w:rsidRPr="004A1791">
        <w:rPr>
          <w:rFonts w:ascii="Times New Roman" w:hAnsi="Times New Roman"/>
          <w:sz w:val="24"/>
          <w:szCs w:val="24"/>
        </w:rPr>
        <w:t xml:space="preserve">Vyučujeme studenty nepíšící a studenty komunikující neverbálně. Každému z nich je třeba upravit plán dle jeho schopností a potřeb. </w:t>
      </w:r>
    </w:p>
    <w:p w:rsidR="0055267B" w:rsidRDefault="0055267B" w:rsidP="0055267B">
      <w:pPr>
        <w:pStyle w:val="Bezmezer"/>
        <w:rPr>
          <w:rFonts w:ascii="Times New Roman" w:hAnsi="Times New Roman"/>
          <w:sz w:val="24"/>
          <w:szCs w:val="24"/>
        </w:rPr>
      </w:pPr>
      <w:r w:rsidRPr="004A1791">
        <w:rPr>
          <w:rFonts w:ascii="Times New Roman" w:hAnsi="Times New Roman"/>
          <w:sz w:val="24"/>
          <w:szCs w:val="24"/>
        </w:rPr>
        <w:t>Studenti zapomínají látku, která byla probrána na základní škol</w:t>
      </w:r>
      <w:r>
        <w:rPr>
          <w:rFonts w:ascii="Times New Roman" w:hAnsi="Times New Roman"/>
          <w:sz w:val="24"/>
          <w:szCs w:val="24"/>
        </w:rPr>
        <w:t xml:space="preserve">e, proto je důležité </w:t>
      </w:r>
      <w:r w:rsidRPr="004A1791">
        <w:rPr>
          <w:rFonts w:ascii="Times New Roman" w:hAnsi="Times New Roman"/>
          <w:sz w:val="24"/>
          <w:szCs w:val="24"/>
        </w:rPr>
        <w:t>neustále opakovat a fi</w:t>
      </w:r>
      <w:r>
        <w:rPr>
          <w:rFonts w:ascii="Times New Roman" w:hAnsi="Times New Roman"/>
          <w:sz w:val="24"/>
          <w:szCs w:val="24"/>
        </w:rPr>
        <w:t xml:space="preserve">xovat již probrané učivo </w:t>
      </w:r>
      <w:r w:rsidRPr="004A1791">
        <w:rPr>
          <w:rFonts w:ascii="Times New Roman" w:hAnsi="Times New Roman"/>
          <w:sz w:val="24"/>
          <w:szCs w:val="24"/>
        </w:rPr>
        <w:t xml:space="preserve">i v následném studiu. </w:t>
      </w:r>
      <w:r>
        <w:rPr>
          <w:rFonts w:ascii="Times New Roman" w:hAnsi="Times New Roman"/>
          <w:sz w:val="24"/>
          <w:szCs w:val="24"/>
        </w:rPr>
        <w:t xml:space="preserve">Není možné postupovat v látce, pokud studenti neovládají základní pravidla anglické mluvnice. </w:t>
      </w:r>
      <w:r w:rsidRPr="004A1791">
        <w:rPr>
          <w:rFonts w:ascii="Times New Roman" w:hAnsi="Times New Roman"/>
          <w:sz w:val="24"/>
          <w:szCs w:val="24"/>
        </w:rPr>
        <w:t>V oblasti písemného projevu je nutné vytvořit studentům co nejlepší možnost dorozumívat se písemně (kompenzační pomůcky, práce s počítačem, ideálně vlastním). V oblasti ústní komunikace je třeba využít možností neverbálního dorozumívání po</w:t>
      </w:r>
      <w:r>
        <w:rPr>
          <w:rFonts w:ascii="Times New Roman" w:hAnsi="Times New Roman"/>
          <w:sz w:val="24"/>
          <w:szCs w:val="24"/>
        </w:rPr>
        <w:t>mocí tabulek</w:t>
      </w:r>
      <w:r w:rsidRPr="004A1791">
        <w:rPr>
          <w:rFonts w:ascii="Times New Roman" w:hAnsi="Times New Roman"/>
          <w:sz w:val="24"/>
          <w:szCs w:val="24"/>
        </w:rPr>
        <w:t>.</w:t>
      </w:r>
      <w:r>
        <w:rPr>
          <w:rFonts w:ascii="Times New Roman" w:hAnsi="Times New Roman"/>
          <w:sz w:val="24"/>
          <w:szCs w:val="24"/>
        </w:rPr>
        <w:t xml:space="preserve"> </w:t>
      </w:r>
    </w:p>
    <w:p w:rsidR="0055267B" w:rsidRDefault="0055267B" w:rsidP="0055267B">
      <w:pPr>
        <w:pStyle w:val="Bezmezer"/>
        <w:rPr>
          <w:rFonts w:ascii="Times New Roman" w:hAnsi="Times New Roman"/>
          <w:sz w:val="24"/>
          <w:szCs w:val="24"/>
        </w:rPr>
      </w:pPr>
      <w:r>
        <w:rPr>
          <w:rFonts w:ascii="Times New Roman" w:hAnsi="Times New Roman"/>
          <w:sz w:val="24"/>
          <w:szCs w:val="24"/>
        </w:rPr>
        <w:t>Studenti nejsou seznamováni se životem odlišných národů a kultur pouze prostřednictvím učitele. Škola zajišťuje setkávání studentů s lidmi jiných národností, komunikačním jazykem bývá právě angličtina. Studenti mají praktickou možnost vidět a chápat důležitost vzdělávání v anglickém jazyce.</w:t>
      </w:r>
    </w:p>
    <w:p w:rsidR="0055267B" w:rsidRPr="006245AE" w:rsidRDefault="0055267B" w:rsidP="0055267B">
      <w:pPr>
        <w:rPr>
          <w:b/>
          <w:sz w:val="28"/>
          <w:szCs w:val="28"/>
          <w:lang w:val="cs-CZ"/>
        </w:rPr>
      </w:pPr>
    </w:p>
    <w:p w:rsidR="0055267B" w:rsidRPr="006245AE" w:rsidRDefault="000B604F" w:rsidP="0055267B">
      <w:pPr>
        <w:rPr>
          <w:b/>
          <w:lang w:val="cs-CZ"/>
        </w:rPr>
      </w:pPr>
      <w:r w:rsidRPr="006245AE">
        <w:rPr>
          <w:b/>
          <w:lang w:val="cs-CZ"/>
        </w:rPr>
        <w:t>O</w:t>
      </w:r>
      <w:r w:rsidR="0055267B" w:rsidRPr="006245AE">
        <w:rPr>
          <w:b/>
          <w:lang w:val="cs-CZ"/>
        </w:rPr>
        <w:t>rganizační a časová vymezení předmětu</w:t>
      </w:r>
    </w:p>
    <w:p w:rsidR="0055267B" w:rsidRPr="00530D8B" w:rsidRDefault="0055267B" w:rsidP="0055267B">
      <w:pPr>
        <w:pStyle w:val="Bezmezer"/>
        <w:rPr>
          <w:rFonts w:ascii="Times New Roman" w:hAnsi="Times New Roman"/>
          <w:sz w:val="24"/>
          <w:szCs w:val="24"/>
        </w:rPr>
      </w:pPr>
    </w:p>
    <w:p w:rsidR="00E63157" w:rsidRPr="006245AE" w:rsidRDefault="0055267B" w:rsidP="0055267B">
      <w:pPr>
        <w:ind w:right="-38"/>
        <w:rPr>
          <w:lang w:val="cs-CZ"/>
        </w:rPr>
      </w:pPr>
      <w:r w:rsidRPr="006245AE">
        <w:rPr>
          <w:lang w:val="cs-CZ"/>
        </w:rPr>
        <w:t>Daný předmět vyučujeme od prvního do třetího ročníku školy. Předmět je dotován jednou hodinou týdně. Výuka anglického jazyka probíhá ve třídách. S žáky se specifickými potřebami individuálně pracuje speciální pedagog nebo lingvistka.</w:t>
      </w:r>
    </w:p>
    <w:p w:rsidR="0055267B" w:rsidRPr="006245AE" w:rsidRDefault="0055267B" w:rsidP="0055267B">
      <w:pPr>
        <w:ind w:right="-38"/>
        <w:rPr>
          <w:lang w:val="cs-CZ"/>
        </w:rPr>
      </w:pPr>
      <w:r w:rsidRPr="006245AE">
        <w:rPr>
          <w:b/>
          <w:lang w:val="cs-CZ"/>
        </w:rPr>
        <w:lastRenderedPageBreak/>
        <w:t>Průřezová témata</w:t>
      </w:r>
    </w:p>
    <w:p w:rsidR="0055267B" w:rsidRPr="00A00C1D" w:rsidRDefault="0055267B" w:rsidP="0055267B">
      <w:pPr>
        <w:pStyle w:val="Bezmezer"/>
        <w:rPr>
          <w:rFonts w:ascii="Times New Roman" w:hAnsi="Times New Roman"/>
          <w:sz w:val="24"/>
          <w:szCs w:val="24"/>
          <w:u w:val="single"/>
        </w:rPr>
      </w:pPr>
      <w:r w:rsidRPr="00A00C1D">
        <w:rPr>
          <w:rFonts w:ascii="Times New Roman" w:hAnsi="Times New Roman"/>
          <w:sz w:val="24"/>
          <w:szCs w:val="24"/>
          <w:u w:val="single"/>
        </w:rPr>
        <w:t>Občan v demokratické společnosti</w:t>
      </w:r>
    </w:p>
    <w:p w:rsidR="0055267B" w:rsidRPr="006245AE" w:rsidRDefault="0055267B" w:rsidP="0055267B">
      <w:pPr>
        <w:ind w:right="-38"/>
        <w:rPr>
          <w:lang w:val="cs-CZ"/>
        </w:rPr>
      </w:pPr>
      <w:r w:rsidRPr="006245AE">
        <w:rPr>
          <w:lang w:val="cs-CZ"/>
        </w:rPr>
        <w:t>Anglický jazyk přispívá k formování vztahu žáků k příslušníkům jiných národů nebo etnik.  Pomůže žákům vnímat a pochopit jiné kultury i tolerovat a respektovat jejich zvyky. Zvyšuje schopnost  žáků chovat se demokraticky a nemyslet nacionálně. Ukazuje, že rozmanitost nás obohacuje, nikoli omezuje.</w:t>
      </w:r>
    </w:p>
    <w:p w:rsidR="0055267B" w:rsidRPr="00127BC5" w:rsidRDefault="0055267B" w:rsidP="0055267B">
      <w:pPr>
        <w:pStyle w:val="Bezmezer"/>
        <w:rPr>
          <w:rFonts w:ascii="Times New Roman" w:hAnsi="Times New Roman"/>
          <w:sz w:val="24"/>
          <w:szCs w:val="24"/>
          <w:u w:val="single"/>
        </w:rPr>
      </w:pPr>
      <w:r>
        <w:rPr>
          <w:rFonts w:ascii="Times New Roman" w:hAnsi="Times New Roman"/>
          <w:sz w:val="24"/>
          <w:szCs w:val="24"/>
          <w:u w:val="single"/>
        </w:rPr>
        <w:t>Č</w:t>
      </w:r>
      <w:r w:rsidRPr="00127BC5">
        <w:rPr>
          <w:rFonts w:ascii="Times New Roman" w:hAnsi="Times New Roman"/>
          <w:sz w:val="24"/>
          <w:szCs w:val="24"/>
          <w:u w:val="single"/>
        </w:rPr>
        <w:t>lověk a životní prostředí</w:t>
      </w:r>
    </w:p>
    <w:p w:rsidR="0055267B" w:rsidRPr="00127BC5" w:rsidRDefault="0055267B" w:rsidP="0055267B">
      <w:pPr>
        <w:pStyle w:val="Bezmezer"/>
        <w:rPr>
          <w:rFonts w:ascii="Times New Roman" w:hAnsi="Times New Roman"/>
          <w:sz w:val="24"/>
          <w:szCs w:val="24"/>
        </w:rPr>
      </w:pPr>
      <w:r w:rsidRPr="00127BC5">
        <w:rPr>
          <w:rFonts w:ascii="Times New Roman" w:hAnsi="Times New Roman"/>
          <w:sz w:val="24"/>
          <w:szCs w:val="24"/>
        </w:rPr>
        <w:t>Pochopení postavení člověka v přírodě, porozumění souvislostem environmentálním, ekonomickým i sociálním.</w:t>
      </w:r>
    </w:p>
    <w:p w:rsidR="0055267B" w:rsidRPr="00127BC5" w:rsidRDefault="0055267B" w:rsidP="0055267B">
      <w:pPr>
        <w:pStyle w:val="Bezmezer"/>
        <w:rPr>
          <w:rFonts w:ascii="Times New Roman" w:hAnsi="Times New Roman"/>
          <w:sz w:val="24"/>
          <w:szCs w:val="24"/>
        </w:rPr>
      </w:pPr>
      <w:r w:rsidRPr="00127BC5">
        <w:rPr>
          <w:rFonts w:ascii="Times New Roman" w:hAnsi="Times New Roman"/>
          <w:sz w:val="24"/>
          <w:szCs w:val="24"/>
        </w:rPr>
        <w:t>Vytváření hodnot a postojů etických, citových i estetických ve vztahu k životnímu prostředí.</w:t>
      </w:r>
    </w:p>
    <w:p w:rsidR="0055267B" w:rsidRDefault="0055267B" w:rsidP="0055267B">
      <w:pPr>
        <w:pStyle w:val="Bezmezer"/>
        <w:rPr>
          <w:rFonts w:ascii="Times New Roman" w:hAnsi="Times New Roman"/>
          <w:sz w:val="24"/>
          <w:szCs w:val="24"/>
        </w:rPr>
      </w:pPr>
      <w:r w:rsidRPr="00127BC5">
        <w:rPr>
          <w:rFonts w:ascii="Times New Roman" w:hAnsi="Times New Roman"/>
          <w:sz w:val="24"/>
          <w:szCs w:val="24"/>
        </w:rPr>
        <w:t>Rozvoj dovednosti vyjadřovat a zdůvodňovat své názory.</w:t>
      </w:r>
    </w:p>
    <w:p w:rsidR="0055267B" w:rsidRDefault="0055267B" w:rsidP="0055267B">
      <w:pPr>
        <w:pStyle w:val="Bezmezer"/>
        <w:rPr>
          <w:rFonts w:ascii="Times New Roman" w:hAnsi="Times New Roman"/>
          <w:sz w:val="24"/>
          <w:szCs w:val="24"/>
          <w:u w:val="single"/>
        </w:rPr>
      </w:pPr>
    </w:p>
    <w:p w:rsidR="0055267B" w:rsidRPr="00127BC5" w:rsidRDefault="0055267B" w:rsidP="0055267B">
      <w:pPr>
        <w:pStyle w:val="Bezmezer"/>
        <w:rPr>
          <w:rFonts w:ascii="Times New Roman" w:hAnsi="Times New Roman"/>
          <w:sz w:val="24"/>
          <w:szCs w:val="24"/>
          <w:u w:val="single"/>
        </w:rPr>
      </w:pPr>
      <w:r w:rsidRPr="00127BC5">
        <w:rPr>
          <w:rFonts w:ascii="Times New Roman" w:hAnsi="Times New Roman"/>
          <w:sz w:val="24"/>
          <w:szCs w:val="24"/>
          <w:u w:val="single"/>
        </w:rPr>
        <w:t>Člověk a svět práce</w:t>
      </w:r>
    </w:p>
    <w:p w:rsidR="0055267B" w:rsidRPr="00127BC5" w:rsidRDefault="0055267B" w:rsidP="0055267B">
      <w:pPr>
        <w:pStyle w:val="Bezmezer"/>
        <w:rPr>
          <w:u w:val="single"/>
        </w:rPr>
      </w:pPr>
      <w:r w:rsidRPr="00127BC5">
        <w:rPr>
          <w:rFonts w:ascii="Times New Roman" w:hAnsi="Times New Roman"/>
          <w:sz w:val="24"/>
          <w:szCs w:val="24"/>
        </w:rPr>
        <w:t>V</w:t>
      </w:r>
      <w:r>
        <w:rPr>
          <w:rFonts w:ascii="Times New Roman" w:hAnsi="Times New Roman"/>
          <w:sz w:val="24"/>
          <w:szCs w:val="24"/>
        </w:rPr>
        <w:t>zdělávání v anglickém jazyce vede žáky k osvojení praktických řečových dovedností a učí je využívat možnosti přístupu k informačním zdrojům, kterým angličtina vládne.</w:t>
      </w:r>
      <w:r>
        <w:t xml:space="preserve"> </w:t>
      </w:r>
    </w:p>
    <w:p w:rsidR="0055267B" w:rsidRDefault="0055267B" w:rsidP="0055267B">
      <w:pPr>
        <w:pStyle w:val="Bezmezer"/>
        <w:rPr>
          <w:rFonts w:ascii="Times New Roman" w:hAnsi="Times New Roman"/>
          <w:sz w:val="24"/>
          <w:szCs w:val="24"/>
          <w:u w:val="single"/>
        </w:rPr>
      </w:pPr>
    </w:p>
    <w:p w:rsidR="0055267B" w:rsidRPr="00127BC5" w:rsidRDefault="0055267B" w:rsidP="0055267B">
      <w:pPr>
        <w:pStyle w:val="Bezmezer"/>
        <w:rPr>
          <w:rFonts w:ascii="Times New Roman" w:hAnsi="Times New Roman"/>
          <w:sz w:val="24"/>
          <w:szCs w:val="24"/>
          <w:u w:val="single"/>
        </w:rPr>
      </w:pPr>
      <w:r w:rsidRPr="00127BC5">
        <w:rPr>
          <w:rFonts w:ascii="Times New Roman" w:hAnsi="Times New Roman"/>
          <w:sz w:val="24"/>
          <w:szCs w:val="24"/>
          <w:u w:val="single"/>
        </w:rPr>
        <w:t>Informační a komunikační technologie</w:t>
      </w:r>
    </w:p>
    <w:p w:rsidR="0055267B" w:rsidRPr="00890CB0" w:rsidRDefault="0055267B" w:rsidP="0055267B">
      <w:pPr>
        <w:pStyle w:val="Bezmezer"/>
        <w:rPr>
          <w:rFonts w:ascii="Times New Roman" w:hAnsi="Times New Roman"/>
          <w:sz w:val="24"/>
          <w:szCs w:val="24"/>
        </w:rPr>
      </w:pPr>
      <w:r w:rsidRPr="00127BC5">
        <w:rPr>
          <w:rFonts w:ascii="Times New Roman" w:hAnsi="Times New Roman"/>
          <w:sz w:val="24"/>
          <w:szCs w:val="24"/>
        </w:rPr>
        <w:t xml:space="preserve">Výuka anglického jazyka </w:t>
      </w:r>
      <w:r>
        <w:rPr>
          <w:rFonts w:ascii="Times New Roman" w:hAnsi="Times New Roman"/>
          <w:sz w:val="24"/>
          <w:szCs w:val="24"/>
        </w:rPr>
        <w:t>jazykově podporuje v</w:t>
      </w:r>
      <w:r w:rsidRPr="00127BC5">
        <w:rPr>
          <w:rFonts w:ascii="Times New Roman" w:hAnsi="Times New Roman"/>
          <w:sz w:val="24"/>
          <w:szCs w:val="24"/>
        </w:rPr>
        <w:t>yužívání k</w:t>
      </w:r>
      <w:r>
        <w:rPr>
          <w:rFonts w:ascii="Times New Roman" w:hAnsi="Times New Roman"/>
          <w:sz w:val="24"/>
          <w:szCs w:val="24"/>
        </w:rPr>
        <w:t xml:space="preserve">omunikačních technologií. Je pomocníkem </w:t>
      </w:r>
      <w:r w:rsidRPr="00127BC5">
        <w:rPr>
          <w:rFonts w:ascii="Times New Roman" w:hAnsi="Times New Roman"/>
          <w:sz w:val="24"/>
          <w:szCs w:val="24"/>
        </w:rPr>
        <w:t>v písemné či ústní komunikaci s ostatními lidmi.</w:t>
      </w:r>
    </w:p>
    <w:p w:rsidR="0055267B" w:rsidRDefault="0055267B" w:rsidP="0055267B">
      <w:pPr>
        <w:pStyle w:val="Bezmezer"/>
        <w:rPr>
          <w:rFonts w:ascii="Times New Roman" w:hAnsi="Times New Roman"/>
          <w:b/>
          <w:sz w:val="28"/>
          <w:szCs w:val="28"/>
        </w:rPr>
      </w:pPr>
    </w:p>
    <w:p w:rsidR="0055267B" w:rsidRPr="000B604F" w:rsidRDefault="000B604F" w:rsidP="0055267B">
      <w:pPr>
        <w:pStyle w:val="Bezmezer"/>
        <w:rPr>
          <w:rFonts w:ascii="Times New Roman" w:hAnsi="Times New Roman"/>
          <w:b/>
          <w:sz w:val="24"/>
          <w:szCs w:val="24"/>
        </w:rPr>
      </w:pPr>
      <w:r>
        <w:rPr>
          <w:rFonts w:ascii="Times New Roman" w:hAnsi="Times New Roman"/>
          <w:b/>
          <w:sz w:val="24"/>
          <w:szCs w:val="24"/>
        </w:rPr>
        <w:t>Kompetence</w:t>
      </w:r>
    </w:p>
    <w:p w:rsidR="0055267B" w:rsidRDefault="0055267B" w:rsidP="0055267B">
      <w:pPr>
        <w:pStyle w:val="Normln1"/>
        <w:rPr>
          <w:rFonts w:eastAsia="Calibri"/>
          <w:lang w:eastAsia="en-US"/>
        </w:rPr>
      </w:pPr>
    </w:p>
    <w:p w:rsidR="0055267B" w:rsidRDefault="0055267B" w:rsidP="0055267B">
      <w:pPr>
        <w:pStyle w:val="Normln1"/>
      </w:pPr>
      <w:r>
        <w:rPr>
          <w:rStyle w:val="normalchar1"/>
          <w:rFonts w:eastAsiaTheme="majorEastAsia"/>
          <w:u w:val="single"/>
        </w:rPr>
        <w:t xml:space="preserve">Kompetence k učení   </w:t>
      </w:r>
    </w:p>
    <w:p w:rsidR="0055267B" w:rsidRDefault="0055267B" w:rsidP="0055267B">
      <w:pPr>
        <w:pStyle w:val="Normln1"/>
      </w:pPr>
      <w:r>
        <w:t>Učitel:</w:t>
      </w:r>
    </w:p>
    <w:p w:rsidR="0055267B" w:rsidRDefault="0055267B" w:rsidP="0055267B">
      <w:pPr>
        <w:pStyle w:val="Normln1"/>
      </w:pPr>
      <w:r>
        <w:t xml:space="preserve">-vede žáky k prezentaci a hodnocení </w:t>
      </w:r>
    </w:p>
    <w:p w:rsidR="0055267B" w:rsidRDefault="0055267B" w:rsidP="0055267B">
      <w:pPr>
        <w:pStyle w:val="Normln1"/>
      </w:pPr>
      <w:r>
        <w:t>- vede žáky k přijímání kritiky</w:t>
      </w:r>
    </w:p>
    <w:p w:rsidR="0055267B" w:rsidRDefault="0055267B" w:rsidP="0055267B">
      <w:pPr>
        <w:pStyle w:val="Normln1"/>
      </w:pPr>
      <w:r>
        <w:t>- nabízí samostatnost  volby podle individuální potř</w:t>
      </w:r>
    </w:p>
    <w:p w:rsidR="0055267B" w:rsidRDefault="0055267B" w:rsidP="0055267B">
      <w:pPr>
        <w:pStyle w:val="Normln1"/>
      </w:pPr>
      <w:r>
        <w:t>-podněcuje tvořivou činnost žáků</w:t>
      </w:r>
    </w:p>
    <w:p w:rsidR="0055267B" w:rsidRDefault="0055267B" w:rsidP="0055267B">
      <w:pPr>
        <w:pStyle w:val="Normln1"/>
      </w:pPr>
      <w:r>
        <w:t>-učí žáky přijímat literární díla</w:t>
      </w:r>
    </w:p>
    <w:p w:rsidR="0055267B" w:rsidRDefault="0055267B" w:rsidP="0055267B">
      <w:pPr>
        <w:pStyle w:val="Normln1"/>
      </w:pPr>
      <w:r>
        <w:t> </w:t>
      </w:r>
    </w:p>
    <w:p w:rsidR="0055267B" w:rsidRDefault="0055267B" w:rsidP="0055267B">
      <w:pPr>
        <w:pStyle w:val="Normln1"/>
      </w:pPr>
      <w:r>
        <w:rPr>
          <w:rStyle w:val="normalchar1"/>
          <w:rFonts w:eastAsiaTheme="majorEastAsia"/>
          <w:u w:val="single"/>
        </w:rPr>
        <w:t>Kompetence k řešení problémů</w:t>
      </w:r>
    </w:p>
    <w:p w:rsidR="0055267B" w:rsidRDefault="0055267B" w:rsidP="0055267B">
      <w:pPr>
        <w:pStyle w:val="Normln1"/>
      </w:pPr>
      <w:r>
        <w:t>Učitel :</w:t>
      </w:r>
    </w:p>
    <w:p w:rsidR="0055267B" w:rsidRDefault="0055267B" w:rsidP="0055267B">
      <w:pPr>
        <w:pStyle w:val="Normln1"/>
      </w:pPr>
      <w:r>
        <w:t xml:space="preserve">-zadává žákům samostatnou práci tak, aby byli schopni zvolit si k zadanému úkolu vhodné prostředky </w:t>
      </w:r>
    </w:p>
    <w:p w:rsidR="0055267B" w:rsidRDefault="0055267B" w:rsidP="0055267B">
      <w:pPr>
        <w:pStyle w:val="Normln1"/>
      </w:pPr>
      <w:r>
        <w:t>-poskytuje prostor pro obhájení vlastních názorů při prezentaci výsledků práce</w:t>
      </w:r>
    </w:p>
    <w:p w:rsidR="0055267B" w:rsidRDefault="0055267B" w:rsidP="0055267B">
      <w:pPr>
        <w:pStyle w:val="Normln1"/>
      </w:pPr>
      <w:r>
        <w:t>-vede žáky k vlastnímu vyjádření</w:t>
      </w:r>
    </w:p>
    <w:p w:rsidR="0055267B" w:rsidRDefault="0055267B" w:rsidP="0055267B">
      <w:pPr>
        <w:pStyle w:val="Normln1"/>
      </w:pPr>
    </w:p>
    <w:p w:rsidR="0055267B" w:rsidRDefault="0055267B" w:rsidP="0055267B">
      <w:pPr>
        <w:pStyle w:val="Normln1"/>
      </w:pPr>
      <w:r>
        <w:rPr>
          <w:rStyle w:val="normalchar1"/>
          <w:rFonts w:eastAsiaTheme="majorEastAsia"/>
          <w:u w:val="single"/>
        </w:rPr>
        <w:t>Kompetence komunikativní</w:t>
      </w:r>
    </w:p>
    <w:p w:rsidR="0055267B" w:rsidRDefault="0055267B" w:rsidP="0055267B">
      <w:pPr>
        <w:pStyle w:val="Normln1"/>
      </w:pPr>
      <w:r>
        <w:t>Učitel :</w:t>
      </w:r>
    </w:p>
    <w:p w:rsidR="0055267B" w:rsidRDefault="0055267B" w:rsidP="0055267B">
      <w:pPr>
        <w:pStyle w:val="Normln1"/>
      </w:pPr>
      <w:r>
        <w:t xml:space="preserve">-vede žáky k vyjádření názoru </w:t>
      </w:r>
    </w:p>
    <w:p w:rsidR="0055267B" w:rsidRDefault="0055267B" w:rsidP="0055267B">
      <w:pPr>
        <w:pStyle w:val="Normln1"/>
      </w:pPr>
      <w:r>
        <w:t>-vede žáky k vyjádření vztahů, prožitků, emocí a představ</w:t>
      </w:r>
    </w:p>
    <w:p w:rsidR="0055267B" w:rsidRDefault="0055267B" w:rsidP="0055267B">
      <w:pPr>
        <w:pStyle w:val="Normln1"/>
      </w:pPr>
    </w:p>
    <w:p w:rsidR="0055267B" w:rsidRDefault="0055267B" w:rsidP="0055267B">
      <w:pPr>
        <w:pStyle w:val="Normln1"/>
        <w:rPr>
          <w:rStyle w:val="normalchar1"/>
          <w:rFonts w:eastAsiaTheme="majorEastAsia"/>
          <w:u w:val="single"/>
        </w:rPr>
      </w:pPr>
    </w:p>
    <w:p w:rsidR="0055267B" w:rsidRDefault="0055267B" w:rsidP="0055267B">
      <w:pPr>
        <w:pStyle w:val="Normln1"/>
      </w:pPr>
      <w:r>
        <w:rPr>
          <w:rStyle w:val="normalchar1"/>
          <w:rFonts w:eastAsiaTheme="majorEastAsia"/>
          <w:u w:val="single"/>
        </w:rPr>
        <w:t>Kompetence sociální a personální</w:t>
      </w:r>
    </w:p>
    <w:p w:rsidR="0055267B" w:rsidRDefault="0055267B" w:rsidP="0055267B">
      <w:pPr>
        <w:pStyle w:val="Normln1"/>
      </w:pPr>
      <w:r>
        <w:t>Učitel :</w:t>
      </w:r>
    </w:p>
    <w:p w:rsidR="0055267B" w:rsidRDefault="0055267B" w:rsidP="0055267B">
      <w:pPr>
        <w:pStyle w:val="Normln1"/>
      </w:pPr>
      <w:r>
        <w:t>-vede žáky k schopnosti svůj způsob vyjádření hodnotit, porovnávat a prezentovat</w:t>
      </w:r>
    </w:p>
    <w:p w:rsidR="0055267B" w:rsidRDefault="0055267B" w:rsidP="0055267B">
      <w:pPr>
        <w:pStyle w:val="Normln1"/>
      </w:pPr>
      <w:r>
        <w:t>-vede žáky ke vzájemné spolupráci</w:t>
      </w:r>
    </w:p>
    <w:p w:rsidR="0055267B" w:rsidRDefault="0055267B" w:rsidP="0055267B">
      <w:pPr>
        <w:pStyle w:val="Normln1"/>
      </w:pPr>
      <w:r>
        <w:t>-podporuje tvořivou komunikaci</w:t>
      </w:r>
    </w:p>
    <w:p w:rsidR="0055267B" w:rsidRDefault="0055267B" w:rsidP="0055267B">
      <w:pPr>
        <w:pStyle w:val="Normln1"/>
      </w:pPr>
      <w:r>
        <w:t xml:space="preserve">-učí vzájemnému respektu, snaze pomoci k dosažení cíle, toleranci nedostatků    </w:t>
      </w:r>
    </w:p>
    <w:p w:rsidR="0055267B" w:rsidRDefault="0055267B" w:rsidP="0055267B">
      <w:pPr>
        <w:pStyle w:val="Normln1"/>
      </w:pPr>
      <w:r>
        <w:t xml:space="preserve">-rozvíjí u žáků pocit sebedůvěry </w:t>
      </w:r>
    </w:p>
    <w:p w:rsidR="0055267B" w:rsidRDefault="0055267B" w:rsidP="0055267B">
      <w:pPr>
        <w:pStyle w:val="Normln1"/>
      </w:pPr>
      <w:r>
        <w:lastRenderedPageBreak/>
        <w:t> </w:t>
      </w:r>
    </w:p>
    <w:p w:rsidR="0055267B" w:rsidRDefault="0055267B" w:rsidP="0055267B">
      <w:pPr>
        <w:pStyle w:val="Normln1"/>
      </w:pPr>
      <w:r>
        <w:rPr>
          <w:rStyle w:val="normalchar1"/>
          <w:rFonts w:eastAsiaTheme="majorEastAsia"/>
          <w:u w:val="single"/>
        </w:rPr>
        <w:t>Kompetence občanské a kulturní povědomí</w:t>
      </w:r>
    </w:p>
    <w:p w:rsidR="0055267B" w:rsidRDefault="0055267B" w:rsidP="0055267B">
      <w:pPr>
        <w:pStyle w:val="Normln1"/>
      </w:pPr>
      <w:r>
        <w:t>Učitel :</w:t>
      </w:r>
    </w:p>
    <w:p w:rsidR="0055267B" w:rsidRDefault="0055267B" w:rsidP="0055267B">
      <w:pPr>
        <w:pStyle w:val="Normln1"/>
      </w:pPr>
      <w:r>
        <w:t xml:space="preserve">-vede žáky k aktivnímu podílení se na vytváření podnětné a vstřícné atmosféry  </w:t>
      </w:r>
    </w:p>
    <w:p w:rsidR="0055267B" w:rsidRDefault="0055267B" w:rsidP="0055267B">
      <w:pPr>
        <w:pStyle w:val="Normln1"/>
      </w:pPr>
      <w:r>
        <w:t>-vede žáky k toleranci, porozumění,</w:t>
      </w:r>
      <w:r>
        <w:rPr>
          <w:rStyle w:val="normalchar1"/>
          <w:rFonts w:eastAsiaTheme="majorEastAsia"/>
        </w:rPr>
        <w:t xml:space="preserve"> </w:t>
      </w:r>
      <w:r>
        <w:t xml:space="preserve">ale i kritičnosti  </w:t>
      </w:r>
    </w:p>
    <w:p w:rsidR="0055267B" w:rsidRDefault="0055267B" w:rsidP="0055267B">
      <w:pPr>
        <w:pStyle w:val="Normln1"/>
      </w:pPr>
      <w:r>
        <w:t>- učí žáky plnit zadané povinnosti</w:t>
      </w:r>
    </w:p>
    <w:p w:rsidR="0055267B" w:rsidRDefault="0055267B" w:rsidP="0055267B">
      <w:pPr>
        <w:pStyle w:val="Normln1"/>
      </w:pPr>
    </w:p>
    <w:p w:rsidR="0055267B" w:rsidRDefault="0055267B" w:rsidP="0055267B">
      <w:pPr>
        <w:pStyle w:val="Normln1"/>
      </w:pPr>
      <w:r>
        <w:t> </w:t>
      </w:r>
    </w:p>
    <w:p w:rsidR="0055267B" w:rsidRDefault="0055267B" w:rsidP="0055267B">
      <w:pPr>
        <w:pStyle w:val="Normln1"/>
      </w:pPr>
      <w:r>
        <w:rPr>
          <w:rStyle w:val="normalchar1"/>
          <w:rFonts w:eastAsiaTheme="majorEastAsia"/>
          <w:u w:val="single"/>
        </w:rPr>
        <w:t>Kompetence k pracovnímu uplatnění</w:t>
      </w:r>
    </w:p>
    <w:p w:rsidR="0055267B" w:rsidRDefault="0055267B" w:rsidP="0055267B">
      <w:pPr>
        <w:pStyle w:val="Normln1"/>
      </w:pPr>
      <w:r>
        <w:t>Učitel :</w:t>
      </w:r>
    </w:p>
    <w:p w:rsidR="0055267B" w:rsidRDefault="0055267B" w:rsidP="0055267B">
      <w:pPr>
        <w:pStyle w:val="Normln1"/>
        <w:ind w:right="-20"/>
      </w:pPr>
      <w:r>
        <w:t>-vede žáky k uvědomování si vlivu výchovy a vzdělání</w:t>
      </w:r>
    </w:p>
    <w:p w:rsidR="0055267B" w:rsidRDefault="0055267B" w:rsidP="0055267B">
      <w:pPr>
        <w:pStyle w:val="Normln1"/>
        <w:ind w:right="-20"/>
      </w:pPr>
      <w:r>
        <w:t>- spoluvytváří prostor pro možnost uplatnění žáků v pracovním procesu </w:t>
      </w:r>
    </w:p>
    <w:p w:rsidR="0055267B" w:rsidRPr="005E7D84" w:rsidRDefault="0055267B" w:rsidP="0055267B">
      <w:pPr>
        <w:pStyle w:val="Normln1"/>
        <w:rPr>
          <w:u w:val="single"/>
        </w:rPr>
      </w:pPr>
    </w:p>
    <w:p w:rsidR="0055267B" w:rsidRPr="005E7D84" w:rsidRDefault="0055267B" w:rsidP="0055267B">
      <w:pPr>
        <w:ind w:right="-38"/>
        <w:rPr>
          <w:u w:val="single"/>
        </w:rPr>
      </w:pPr>
    </w:p>
    <w:p w:rsidR="0055267B" w:rsidRPr="005E7D84" w:rsidRDefault="0055267B" w:rsidP="0055267B">
      <w:pPr>
        <w:ind w:right="-38"/>
        <w:rPr>
          <w:u w:val="single"/>
        </w:rPr>
      </w:pPr>
    </w:p>
    <w:p w:rsidR="0055267B" w:rsidRPr="005E7D84" w:rsidRDefault="0055267B" w:rsidP="0055267B">
      <w:pPr>
        <w:ind w:right="-38"/>
        <w:rPr>
          <w:u w:val="single"/>
        </w:rPr>
      </w:pPr>
    </w:p>
    <w:p w:rsidR="0055267B" w:rsidRDefault="0055267B" w:rsidP="0055267B">
      <w:pPr>
        <w:ind w:right="-38"/>
      </w:pPr>
    </w:p>
    <w:p w:rsidR="0055267B" w:rsidRDefault="0055267B" w:rsidP="0055267B">
      <w:pPr>
        <w:ind w:right="-38"/>
      </w:pPr>
    </w:p>
    <w:p w:rsidR="0055267B" w:rsidRDefault="0055267B" w:rsidP="0055267B">
      <w:pPr>
        <w:ind w:right="-38"/>
      </w:pPr>
    </w:p>
    <w:p w:rsidR="0055267B" w:rsidRDefault="0055267B" w:rsidP="0055267B">
      <w:pPr>
        <w:ind w:right="-38"/>
      </w:pPr>
    </w:p>
    <w:p w:rsidR="0055267B" w:rsidRDefault="0055267B" w:rsidP="0055267B">
      <w:pPr>
        <w:ind w:right="-38"/>
        <w:rPr>
          <w:b/>
        </w:rPr>
      </w:pPr>
    </w:p>
    <w:p w:rsidR="0055267B" w:rsidRDefault="0055267B" w:rsidP="0055267B">
      <w:pPr>
        <w:ind w:right="-38"/>
        <w:rPr>
          <w:b/>
        </w:rPr>
      </w:pPr>
    </w:p>
    <w:p w:rsidR="0055267B" w:rsidRDefault="0055267B" w:rsidP="0055267B">
      <w:pPr>
        <w:ind w:right="-38"/>
        <w:rPr>
          <w:b/>
        </w:rPr>
      </w:pPr>
    </w:p>
    <w:p w:rsidR="0055267B" w:rsidRPr="00127BC5" w:rsidRDefault="0055267B" w:rsidP="0055267B">
      <w:pPr>
        <w:ind w:right="-38"/>
        <w:rPr>
          <w:b/>
        </w:rPr>
      </w:pPr>
    </w:p>
    <w:p w:rsidR="0055267B" w:rsidRDefault="0055267B" w:rsidP="0055267B">
      <w:pPr>
        <w:rPr>
          <w:b/>
          <w:sz w:val="28"/>
          <w:szCs w:val="28"/>
        </w:rPr>
      </w:pPr>
    </w:p>
    <w:p w:rsidR="0055267B" w:rsidRDefault="0055267B" w:rsidP="0055267B">
      <w:pPr>
        <w:rPr>
          <w:b/>
          <w:sz w:val="28"/>
          <w:szCs w:val="28"/>
        </w:rPr>
      </w:pPr>
    </w:p>
    <w:p w:rsidR="0055267B" w:rsidRDefault="0055267B" w:rsidP="0055267B">
      <w:pPr>
        <w:rPr>
          <w:b/>
          <w:sz w:val="28"/>
          <w:szCs w:val="28"/>
        </w:rPr>
      </w:pPr>
    </w:p>
    <w:p w:rsidR="0055267B" w:rsidRDefault="0055267B" w:rsidP="0055267B">
      <w:pPr>
        <w:rPr>
          <w:b/>
          <w:sz w:val="28"/>
          <w:szCs w:val="28"/>
        </w:rPr>
      </w:pPr>
    </w:p>
    <w:p w:rsidR="0055267B" w:rsidRDefault="0055267B" w:rsidP="0055267B">
      <w:pPr>
        <w:rPr>
          <w:b/>
          <w:sz w:val="28"/>
          <w:szCs w:val="28"/>
        </w:rPr>
        <w:sectPr w:rsidR="0055267B" w:rsidSect="00E63157">
          <w:pgSz w:w="11906" w:h="16838"/>
          <w:pgMar w:top="1417" w:right="1417" w:bottom="1417" w:left="1417" w:header="708" w:footer="708" w:gutter="0"/>
          <w:cols w:space="708"/>
          <w:docGrid w:linePitch="360"/>
        </w:sectPr>
      </w:pPr>
    </w:p>
    <w:p w:rsidR="0055267B" w:rsidRPr="00F5635C" w:rsidRDefault="0055267B" w:rsidP="0055267B">
      <w:pPr>
        <w:pStyle w:val="Bezmezer"/>
        <w:rPr>
          <w:rFonts w:ascii="Times New Roman" w:hAnsi="Times New Roman"/>
          <w:b/>
          <w:sz w:val="24"/>
          <w:szCs w:val="24"/>
        </w:rPr>
      </w:pPr>
      <w:r w:rsidRPr="00F5635C">
        <w:rPr>
          <w:rFonts w:ascii="Times New Roman" w:hAnsi="Times New Roman"/>
          <w:b/>
          <w:sz w:val="24"/>
          <w:szCs w:val="24"/>
        </w:rPr>
        <w:lastRenderedPageBreak/>
        <w:t xml:space="preserve">Vzdělávací oblast: </w:t>
      </w:r>
      <w:r w:rsidR="00F5635C" w:rsidRPr="00F5635C">
        <w:rPr>
          <w:rFonts w:ascii="Times New Roman" w:hAnsi="Times New Roman"/>
          <w:b/>
          <w:sz w:val="24"/>
          <w:szCs w:val="24"/>
        </w:rPr>
        <w:t>VZDĚLÁVÁNÍ A KOMUNIKACE V CIZÍM JAZYCE</w:t>
      </w:r>
    </w:p>
    <w:p w:rsidR="0055267B" w:rsidRPr="00F5635C" w:rsidRDefault="0055267B" w:rsidP="0055267B">
      <w:pPr>
        <w:pStyle w:val="Bezmezer"/>
        <w:rPr>
          <w:rFonts w:ascii="Times New Roman" w:hAnsi="Times New Roman"/>
          <w:b/>
          <w:sz w:val="24"/>
          <w:szCs w:val="24"/>
        </w:rPr>
      </w:pPr>
      <w:r w:rsidRPr="00F5635C">
        <w:rPr>
          <w:rFonts w:ascii="Times New Roman" w:hAnsi="Times New Roman"/>
          <w:b/>
          <w:sz w:val="24"/>
          <w:szCs w:val="24"/>
        </w:rPr>
        <w:t>Vyučovací předmět: Anglický jazyk</w:t>
      </w:r>
    </w:p>
    <w:p w:rsidR="0055267B" w:rsidRPr="00F5635C" w:rsidRDefault="0055267B" w:rsidP="0055267B">
      <w:pPr>
        <w:pStyle w:val="Bezmezer"/>
        <w:rPr>
          <w:rFonts w:ascii="Times New Roman" w:hAnsi="Times New Roman"/>
          <w:b/>
          <w:sz w:val="24"/>
          <w:szCs w:val="24"/>
        </w:rPr>
      </w:pPr>
      <w:r w:rsidRPr="00F5635C">
        <w:rPr>
          <w:rFonts w:ascii="Times New Roman" w:hAnsi="Times New Roman"/>
          <w:b/>
          <w:sz w:val="24"/>
          <w:szCs w:val="24"/>
        </w:rPr>
        <w:t>Ročník: 1.</w:t>
      </w:r>
    </w:p>
    <w:p w:rsidR="0055267B" w:rsidRDefault="0055267B" w:rsidP="0055267B">
      <w:pPr>
        <w:pStyle w:val="Bezmezer"/>
      </w:pPr>
    </w:p>
    <w:tbl>
      <w:tblPr>
        <w:tblW w:w="145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93"/>
        <w:gridCol w:w="4686"/>
        <w:gridCol w:w="3605"/>
        <w:gridCol w:w="2343"/>
      </w:tblGrid>
      <w:tr w:rsidR="0055267B" w:rsidRPr="004D07B6" w:rsidTr="00E63157">
        <w:trPr>
          <w:trHeight w:val="177"/>
        </w:trPr>
        <w:tc>
          <w:tcPr>
            <w:tcW w:w="3893" w:type="dxa"/>
            <w:shd w:val="solid" w:color="808080" w:fill="FFFFFF"/>
            <w:vAlign w:val="center"/>
          </w:tcPr>
          <w:p w:rsidR="0055267B" w:rsidRPr="004D07B6" w:rsidRDefault="0055267B" w:rsidP="00E63157">
            <w:pPr>
              <w:jc w:val="center"/>
              <w:rPr>
                <w:b/>
                <w:bCs/>
                <w:color w:val="FFFFFF"/>
                <w:sz w:val="18"/>
                <w:szCs w:val="18"/>
              </w:rPr>
            </w:pPr>
            <w:r w:rsidRPr="004D07B6">
              <w:rPr>
                <w:b/>
                <w:bCs/>
                <w:color w:val="FFFFFF"/>
                <w:sz w:val="18"/>
                <w:szCs w:val="18"/>
              </w:rPr>
              <w:t>Školní výstupy</w:t>
            </w:r>
          </w:p>
          <w:p w:rsidR="0055267B" w:rsidRPr="004D07B6" w:rsidRDefault="0055267B" w:rsidP="00E63157">
            <w:pPr>
              <w:jc w:val="center"/>
              <w:rPr>
                <w:b/>
                <w:bCs/>
              </w:rPr>
            </w:pPr>
            <w:r w:rsidRPr="004D07B6">
              <w:rPr>
                <w:b/>
                <w:bCs/>
                <w:color w:val="FFFFFF"/>
                <w:sz w:val="18"/>
                <w:szCs w:val="18"/>
              </w:rPr>
              <w:t>Žák:</w:t>
            </w:r>
          </w:p>
        </w:tc>
        <w:tc>
          <w:tcPr>
            <w:tcW w:w="4686" w:type="dxa"/>
            <w:shd w:val="solid" w:color="808080" w:fill="FFFFFF"/>
            <w:vAlign w:val="center"/>
          </w:tcPr>
          <w:p w:rsidR="0055267B" w:rsidRPr="004D07B6" w:rsidRDefault="0055267B" w:rsidP="00E63157">
            <w:pPr>
              <w:jc w:val="center"/>
              <w:rPr>
                <w:b/>
                <w:bCs/>
                <w:sz w:val="18"/>
                <w:szCs w:val="18"/>
              </w:rPr>
            </w:pPr>
            <w:r w:rsidRPr="004D07B6">
              <w:rPr>
                <w:b/>
                <w:bCs/>
                <w:color w:val="FFFFFF"/>
                <w:sz w:val="18"/>
                <w:szCs w:val="18"/>
              </w:rPr>
              <w:t>Učivo</w:t>
            </w:r>
          </w:p>
        </w:tc>
        <w:tc>
          <w:tcPr>
            <w:tcW w:w="3605" w:type="dxa"/>
            <w:shd w:val="solid" w:color="808080" w:fill="FFFFFF"/>
            <w:vAlign w:val="center"/>
          </w:tcPr>
          <w:p w:rsidR="0055267B" w:rsidRPr="004D07B6" w:rsidRDefault="0055267B" w:rsidP="00E63157">
            <w:pPr>
              <w:jc w:val="center"/>
              <w:rPr>
                <w:b/>
                <w:bCs/>
                <w:color w:val="FFFFFF"/>
                <w:sz w:val="18"/>
                <w:szCs w:val="18"/>
              </w:rPr>
            </w:pPr>
            <w:r w:rsidRPr="004D07B6">
              <w:rPr>
                <w:b/>
                <w:bCs/>
                <w:color w:val="FFFFFF"/>
                <w:sz w:val="18"/>
                <w:szCs w:val="18"/>
              </w:rPr>
              <w:t>Průřezová témata</w:t>
            </w:r>
          </w:p>
          <w:p w:rsidR="0055267B" w:rsidRPr="004D07B6" w:rsidRDefault="0055267B" w:rsidP="00E63157">
            <w:pPr>
              <w:jc w:val="center"/>
              <w:rPr>
                <w:b/>
                <w:bCs/>
              </w:rPr>
            </w:pPr>
            <w:r w:rsidRPr="004D07B6">
              <w:rPr>
                <w:b/>
                <w:bCs/>
                <w:color w:val="FFFFFF"/>
                <w:sz w:val="18"/>
                <w:szCs w:val="18"/>
              </w:rPr>
              <w:t>Mezipředmětové vztahy</w:t>
            </w:r>
          </w:p>
        </w:tc>
        <w:tc>
          <w:tcPr>
            <w:tcW w:w="2343" w:type="dxa"/>
            <w:shd w:val="solid" w:color="808080" w:fill="FFFFFF"/>
            <w:vAlign w:val="center"/>
          </w:tcPr>
          <w:p w:rsidR="0055267B" w:rsidRPr="00FA1ABA" w:rsidRDefault="0055267B" w:rsidP="00E63157">
            <w:pPr>
              <w:jc w:val="center"/>
              <w:rPr>
                <w:b/>
                <w:bCs/>
                <w:sz w:val="18"/>
                <w:szCs w:val="18"/>
              </w:rPr>
            </w:pPr>
            <w:r w:rsidRPr="00FA1ABA">
              <w:rPr>
                <w:b/>
                <w:bCs/>
                <w:color w:val="FFFFFF"/>
                <w:sz w:val="18"/>
                <w:szCs w:val="18"/>
              </w:rPr>
              <w:t>Poznámky</w:t>
            </w:r>
          </w:p>
        </w:tc>
      </w:tr>
      <w:tr w:rsidR="0055267B" w:rsidRPr="004D07B6" w:rsidTr="00E63157">
        <w:trPr>
          <w:trHeight w:val="85"/>
        </w:trPr>
        <w:tc>
          <w:tcPr>
            <w:tcW w:w="3893" w:type="dxa"/>
          </w:tcPr>
          <w:p w:rsidR="0055267B" w:rsidRDefault="0055267B" w:rsidP="00575C90">
            <w:pPr>
              <w:numPr>
                <w:ilvl w:val="0"/>
                <w:numId w:val="7"/>
              </w:numPr>
              <w:spacing w:after="200" w:line="276" w:lineRule="auto"/>
              <w:rPr>
                <w:sz w:val="18"/>
                <w:szCs w:val="18"/>
              </w:rPr>
            </w:pPr>
            <w:r>
              <w:rPr>
                <w:sz w:val="18"/>
                <w:szCs w:val="18"/>
              </w:rPr>
              <w:t>rozumí jednoduchým pokynům, sdělením a společenským frázím</w:t>
            </w:r>
          </w:p>
          <w:p w:rsidR="0055267B" w:rsidRDefault="0055267B" w:rsidP="00575C90">
            <w:pPr>
              <w:numPr>
                <w:ilvl w:val="0"/>
                <w:numId w:val="7"/>
              </w:numPr>
              <w:spacing w:after="200" w:line="276" w:lineRule="auto"/>
              <w:rPr>
                <w:sz w:val="18"/>
                <w:szCs w:val="18"/>
              </w:rPr>
            </w:pPr>
            <w:r>
              <w:rPr>
                <w:sz w:val="18"/>
                <w:szCs w:val="18"/>
              </w:rPr>
              <w:t>čte jednoduché texty a nápisy</w:t>
            </w:r>
          </w:p>
          <w:p w:rsidR="0055267B" w:rsidRDefault="0055267B" w:rsidP="00E63157">
            <w:pPr>
              <w:rPr>
                <w:sz w:val="18"/>
                <w:szCs w:val="18"/>
              </w:rPr>
            </w:pPr>
          </w:p>
          <w:p w:rsidR="0055267B" w:rsidRPr="00773BAC" w:rsidRDefault="0055267B" w:rsidP="00575C90">
            <w:pPr>
              <w:numPr>
                <w:ilvl w:val="0"/>
                <w:numId w:val="7"/>
              </w:numPr>
              <w:spacing w:after="200"/>
            </w:pPr>
            <w:r>
              <w:rPr>
                <w:sz w:val="18"/>
                <w:szCs w:val="18"/>
              </w:rPr>
              <w:t>vytvoří odpověď na otázku, má-li dostatek prostoru, a pokud je tázán na známou věc</w:t>
            </w:r>
          </w:p>
          <w:p w:rsidR="0055267B" w:rsidRPr="00773BAC" w:rsidRDefault="0055267B" w:rsidP="00575C90">
            <w:pPr>
              <w:numPr>
                <w:ilvl w:val="0"/>
                <w:numId w:val="7"/>
              </w:numPr>
              <w:spacing w:after="200" w:line="276" w:lineRule="auto"/>
            </w:pPr>
            <w:r>
              <w:rPr>
                <w:sz w:val="18"/>
                <w:szCs w:val="18"/>
              </w:rPr>
              <w:t>rozlišuje základní zvukové prostředky anglického jazyka, vyslovuje co nejblíže přirozené výslovnosti</w:t>
            </w:r>
          </w:p>
          <w:p w:rsidR="0055267B" w:rsidRPr="000717A1" w:rsidRDefault="0055267B" w:rsidP="00575C90">
            <w:pPr>
              <w:numPr>
                <w:ilvl w:val="0"/>
                <w:numId w:val="7"/>
              </w:numPr>
              <w:spacing w:after="200" w:line="276" w:lineRule="auto"/>
            </w:pPr>
            <w:r>
              <w:rPr>
                <w:sz w:val="18"/>
                <w:szCs w:val="18"/>
              </w:rPr>
              <w:t>používá osvojenou slovní zásobu</w:t>
            </w:r>
          </w:p>
          <w:p w:rsidR="0055267B" w:rsidRPr="004D07B6" w:rsidRDefault="0055267B" w:rsidP="00575C90">
            <w:pPr>
              <w:numPr>
                <w:ilvl w:val="0"/>
                <w:numId w:val="7"/>
              </w:numPr>
              <w:spacing w:after="200" w:line="276" w:lineRule="auto"/>
            </w:pPr>
            <w:r>
              <w:rPr>
                <w:sz w:val="18"/>
                <w:szCs w:val="18"/>
              </w:rPr>
              <w:t>orientuje se v čase přítomném</w:t>
            </w:r>
          </w:p>
          <w:p w:rsidR="0055267B" w:rsidRPr="004D07B6" w:rsidRDefault="0055267B" w:rsidP="00E63157"/>
          <w:p w:rsidR="0055267B" w:rsidRPr="004D07B6" w:rsidRDefault="0055267B" w:rsidP="00E63157"/>
          <w:p w:rsidR="0055267B" w:rsidRPr="004D07B6" w:rsidRDefault="0055267B" w:rsidP="00E63157"/>
          <w:p w:rsidR="0055267B" w:rsidRPr="004D07B6" w:rsidRDefault="0055267B" w:rsidP="00E63157"/>
          <w:p w:rsidR="0055267B" w:rsidRPr="004D07B6" w:rsidRDefault="0055267B" w:rsidP="00E63157"/>
        </w:tc>
        <w:tc>
          <w:tcPr>
            <w:tcW w:w="4686" w:type="dxa"/>
          </w:tcPr>
          <w:p w:rsidR="0055267B" w:rsidRPr="00D0620B" w:rsidRDefault="0055267B" w:rsidP="00575C90">
            <w:pPr>
              <w:numPr>
                <w:ilvl w:val="0"/>
                <w:numId w:val="7"/>
              </w:numPr>
              <w:spacing w:after="200"/>
              <w:rPr>
                <w:sz w:val="18"/>
                <w:szCs w:val="18"/>
              </w:rPr>
            </w:pPr>
            <w:r w:rsidRPr="00D0620B">
              <w:rPr>
                <w:sz w:val="18"/>
                <w:szCs w:val="18"/>
              </w:rPr>
              <w:t>práce na řečových dovednostech – sluchová (poslech s porozuměním), zraková (čtení a práce s jednoduchým textem) a ústní (mluvení tematicky zaměřené), písemná (zpracovávání textu do poznámek, pokud je žák píšící)</w:t>
            </w:r>
          </w:p>
          <w:p w:rsidR="0055267B" w:rsidRPr="00D0620B" w:rsidRDefault="0055267B" w:rsidP="00E63157">
            <w:pPr>
              <w:ind w:left="720"/>
              <w:rPr>
                <w:sz w:val="18"/>
                <w:szCs w:val="18"/>
              </w:rPr>
            </w:pPr>
          </w:p>
          <w:p w:rsidR="0055267B" w:rsidRPr="00D0620B" w:rsidRDefault="0055267B" w:rsidP="00E63157">
            <w:pPr>
              <w:rPr>
                <w:sz w:val="18"/>
                <w:szCs w:val="18"/>
              </w:rPr>
            </w:pPr>
            <w:r>
              <w:rPr>
                <w:sz w:val="18"/>
                <w:szCs w:val="18"/>
              </w:rPr>
              <w:t xml:space="preserve">                </w:t>
            </w:r>
            <w:r w:rsidRPr="00D0620B">
              <w:rPr>
                <w:sz w:val="18"/>
                <w:szCs w:val="18"/>
              </w:rPr>
              <w:t>struktura věty – otázka a odpověď (do you have)</w:t>
            </w:r>
          </w:p>
          <w:p w:rsidR="0055267B" w:rsidRPr="00D0620B" w:rsidRDefault="0055267B" w:rsidP="00575C90">
            <w:pPr>
              <w:numPr>
                <w:ilvl w:val="0"/>
                <w:numId w:val="7"/>
              </w:numPr>
              <w:spacing w:after="200" w:line="276" w:lineRule="auto"/>
              <w:rPr>
                <w:sz w:val="18"/>
                <w:szCs w:val="18"/>
              </w:rPr>
            </w:pPr>
            <w:r w:rsidRPr="00D0620B">
              <w:rPr>
                <w:sz w:val="18"/>
                <w:szCs w:val="18"/>
              </w:rPr>
              <w:t>zvukové prostředky jazyka, fonetika, hlásky odlišné od češtiny</w:t>
            </w:r>
          </w:p>
          <w:p w:rsidR="0055267B" w:rsidRPr="00D0620B" w:rsidRDefault="0055267B" w:rsidP="00E63157">
            <w:pPr>
              <w:ind w:left="360"/>
              <w:rPr>
                <w:sz w:val="18"/>
                <w:szCs w:val="18"/>
              </w:rPr>
            </w:pPr>
          </w:p>
          <w:p w:rsidR="0055267B" w:rsidRPr="00D0620B" w:rsidRDefault="0055267B" w:rsidP="00575C90">
            <w:pPr>
              <w:numPr>
                <w:ilvl w:val="0"/>
                <w:numId w:val="7"/>
              </w:numPr>
              <w:spacing w:after="200" w:line="276" w:lineRule="auto"/>
              <w:rPr>
                <w:sz w:val="18"/>
                <w:szCs w:val="18"/>
              </w:rPr>
            </w:pPr>
            <w:r w:rsidRPr="00D0620B">
              <w:rPr>
                <w:sz w:val="18"/>
                <w:szCs w:val="18"/>
              </w:rPr>
              <w:t xml:space="preserve">slovní zásoba a její tvoření, základní gramatika: jednotné, množné číslo, slovesa  to be, have, go  </w:t>
            </w:r>
          </w:p>
          <w:p w:rsidR="0055267B" w:rsidRPr="00D0620B" w:rsidRDefault="0055267B" w:rsidP="00575C90">
            <w:pPr>
              <w:numPr>
                <w:ilvl w:val="0"/>
                <w:numId w:val="7"/>
              </w:numPr>
              <w:spacing w:after="200" w:line="276" w:lineRule="auto"/>
              <w:rPr>
                <w:sz w:val="18"/>
                <w:szCs w:val="18"/>
              </w:rPr>
            </w:pPr>
            <w:r w:rsidRPr="00D0620B">
              <w:rPr>
                <w:sz w:val="18"/>
                <w:szCs w:val="18"/>
              </w:rPr>
              <w:t>tematické okruhy – osobní údaje, rodina, dům a domov, volný čas, zábava a záliby, jídlo a nápoje, nakupování, denní režim...</w:t>
            </w:r>
          </w:p>
          <w:p w:rsidR="0055267B" w:rsidRPr="00D0620B" w:rsidRDefault="0055267B" w:rsidP="00575C90">
            <w:pPr>
              <w:numPr>
                <w:ilvl w:val="0"/>
                <w:numId w:val="7"/>
              </w:numPr>
              <w:spacing w:after="200" w:line="276" w:lineRule="auto"/>
              <w:rPr>
                <w:sz w:val="18"/>
                <w:szCs w:val="18"/>
              </w:rPr>
            </w:pPr>
            <w:r w:rsidRPr="00D0620B">
              <w:rPr>
                <w:sz w:val="18"/>
                <w:szCs w:val="18"/>
              </w:rPr>
              <w:t>jazykové funkce – jednoduché společenské obraty k zahájení a ukončení komunikace, pozdrav, představení se, prosba, poděkování, vyjádření souhlasu či nesouhlasu</w:t>
            </w:r>
          </w:p>
          <w:p w:rsidR="0055267B" w:rsidRPr="00D0620B" w:rsidRDefault="0055267B" w:rsidP="00E63157">
            <w:pPr>
              <w:ind w:left="360"/>
              <w:rPr>
                <w:sz w:val="18"/>
                <w:szCs w:val="18"/>
              </w:rPr>
            </w:pPr>
            <w:r w:rsidRPr="00D0620B">
              <w:rPr>
                <w:sz w:val="18"/>
                <w:szCs w:val="18"/>
              </w:rPr>
              <w:t xml:space="preserve">     </w:t>
            </w:r>
          </w:p>
          <w:p w:rsidR="0055267B" w:rsidRPr="00D0620B" w:rsidRDefault="0055267B" w:rsidP="00E63157">
            <w:pPr>
              <w:rPr>
                <w:sz w:val="18"/>
                <w:szCs w:val="18"/>
              </w:rPr>
            </w:pPr>
          </w:p>
        </w:tc>
        <w:tc>
          <w:tcPr>
            <w:tcW w:w="3605" w:type="dxa"/>
          </w:tcPr>
          <w:p w:rsidR="0055267B" w:rsidRPr="00D0620B" w:rsidRDefault="0055267B" w:rsidP="00575C90">
            <w:pPr>
              <w:numPr>
                <w:ilvl w:val="0"/>
                <w:numId w:val="7"/>
              </w:numPr>
              <w:spacing w:after="200" w:line="276" w:lineRule="auto"/>
              <w:rPr>
                <w:sz w:val="18"/>
                <w:szCs w:val="18"/>
              </w:rPr>
            </w:pPr>
            <w:r w:rsidRPr="00D0620B">
              <w:rPr>
                <w:sz w:val="18"/>
                <w:szCs w:val="18"/>
              </w:rPr>
              <w:t>ČJ – rozdíl mezi českou a anglickou fonetikou, rozdílné tvoření slov v angličtině a češtině, rozdílná struktura věty</w:t>
            </w:r>
          </w:p>
          <w:p w:rsidR="0055267B" w:rsidRPr="00D0620B" w:rsidRDefault="0055267B" w:rsidP="00575C90">
            <w:pPr>
              <w:numPr>
                <w:ilvl w:val="0"/>
                <w:numId w:val="7"/>
              </w:numPr>
              <w:spacing w:after="200" w:line="276" w:lineRule="auto"/>
              <w:rPr>
                <w:sz w:val="18"/>
                <w:szCs w:val="18"/>
              </w:rPr>
            </w:pPr>
            <w:r w:rsidRPr="00D0620B">
              <w:rPr>
                <w:sz w:val="18"/>
                <w:szCs w:val="18"/>
              </w:rPr>
              <w:t>ODS - kulturní a jazykové rozdíly</w:t>
            </w:r>
          </w:p>
          <w:p w:rsidR="0055267B" w:rsidRPr="00D0620B" w:rsidRDefault="0055267B" w:rsidP="00575C90">
            <w:pPr>
              <w:numPr>
                <w:ilvl w:val="0"/>
                <w:numId w:val="7"/>
              </w:numPr>
              <w:spacing w:after="200" w:line="276" w:lineRule="auto"/>
              <w:rPr>
                <w:sz w:val="18"/>
                <w:szCs w:val="18"/>
              </w:rPr>
            </w:pPr>
            <w:r w:rsidRPr="00D0620B">
              <w:rPr>
                <w:sz w:val="18"/>
                <w:szCs w:val="18"/>
              </w:rPr>
              <w:t>IKT – práce s počítačem, vyhledávání na internetu, vysvětlení anglických výrazů, které žák používá při každodenní práci s PC</w:t>
            </w:r>
          </w:p>
          <w:p w:rsidR="0055267B" w:rsidRPr="00D0620B" w:rsidRDefault="0055267B" w:rsidP="00E63157">
            <w:pPr>
              <w:rPr>
                <w:sz w:val="18"/>
                <w:szCs w:val="18"/>
              </w:rPr>
            </w:pPr>
          </w:p>
          <w:p w:rsidR="0055267B" w:rsidRPr="00D0620B" w:rsidRDefault="0055267B" w:rsidP="00E63157">
            <w:pPr>
              <w:rPr>
                <w:sz w:val="18"/>
                <w:szCs w:val="18"/>
              </w:rPr>
            </w:pPr>
          </w:p>
          <w:p w:rsidR="0055267B" w:rsidRPr="00D0620B" w:rsidRDefault="0055267B" w:rsidP="00E63157">
            <w:pPr>
              <w:rPr>
                <w:sz w:val="18"/>
                <w:szCs w:val="18"/>
              </w:rPr>
            </w:pPr>
          </w:p>
          <w:p w:rsidR="0055267B" w:rsidRPr="00D0620B" w:rsidRDefault="0055267B" w:rsidP="00E63157">
            <w:pPr>
              <w:rPr>
                <w:sz w:val="18"/>
                <w:szCs w:val="18"/>
              </w:rPr>
            </w:pPr>
          </w:p>
          <w:p w:rsidR="0055267B" w:rsidRPr="00D0620B" w:rsidRDefault="0055267B" w:rsidP="00E63157">
            <w:pPr>
              <w:rPr>
                <w:sz w:val="18"/>
                <w:szCs w:val="18"/>
              </w:rPr>
            </w:pPr>
          </w:p>
          <w:p w:rsidR="0055267B" w:rsidRPr="00D0620B" w:rsidRDefault="0055267B" w:rsidP="00E63157">
            <w:pPr>
              <w:rPr>
                <w:sz w:val="18"/>
                <w:szCs w:val="18"/>
              </w:rPr>
            </w:pPr>
          </w:p>
          <w:p w:rsidR="0055267B" w:rsidRPr="00D0620B" w:rsidRDefault="0055267B" w:rsidP="00E63157">
            <w:pPr>
              <w:rPr>
                <w:sz w:val="18"/>
                <w:szCs w:val="18"/>
              </w:rPr>
            </w:pPr>
            <w:r w:rsidRPr="00D0620B">
              <w:rPr>
                <w:sz w:val="18"/>
                <w:szCs w:val="18"/>
              </w:rPr>
              <w:t xml:space="preserve">       </w:t>
            </w:r>
          </w:p>
        </w:tc>
        <w:tc>
          <w:tcPr>
            <w:tcW w:w="2343" w:type="dxa"/>
          </w:tcPr>
          <w:p w:rsidR="0055267B" w:rsidRPr="004D07B6" w:rsidRDefault="0055267B" w:rsidP="00E63157"/>
        </w:tc>
      </w:tr>
    </w:tbl>
    <w:p w:rsidR="0055267B" w:rsidRDefault="0055267B" w:rsidP="0055267B">
      <w:pPr>
        <w:pStyle w:val="Bezmezer"/>
        <w:rPr>
          <w:rFonts w:ascii="Times New Roman" w:hAnsi="Times New Roman"/>
          <w:sz w:val="24"/>
          <w:szCs w:val="24"/>
        </w:rPr>
      </w:pPr>
    </w:p>
    <w:p w:rsidR="0055267B" w:rsidRDefault="0055267B" w:rsidP="0055267B">
      <w:pPr>
        <w:pStyle w:val="Bezmezer"/>
        <w:rPr>
          <w:rFonts w:ascii="Times New Roman" w:hAnsi="Times New Roman"/>
          <w:sz w:val="24"/>
          <w:szCs w:val="24"/>
        </w:rPr>
      </w:pPr>
    </w:p>
    <w:p w:rsidR="0055267B" w:rsidRDefault="0055267B" w:rsidP="0055267B">
      <w:pPr>
        <w:pStyle w:val="Bezmezer"/>
        <w:rPr>
          <w:rFonts w:ascii="Times New Roman" w:hAnsi="Times New Roman"/>
          <w:sz w:val="24"/>
          <w:szCs w:val="24"/>
        </w:rPr>
      </w:pPr>
    </w:p>
    <w:p w:rsidR="0055267B" w:rsidRDefault="0055267B" w:rsidP="0055267B">
      <w:pPr>
        <w:pStyle w:val="Bezmezer"/>
        <w:rPr>
          <w:rFonts w:ascii="Times New Roman" w:hAnsi="Times New Roman"/>
          <w:sz w:val="24"/>
          <w:szCs w:val="24"/>
        </w:rPr>
      </w:pPr>
    </w:p>
    <w:p w:rsidR="0055267B" w:rsidRDefault="0055267B" w:rsidP="0055267B">
      <w:pPr>
        <w:pStyle w:val="Bezmezer"/>
        <w:rPr>
          <w:rFonts w:ascii="Times New Roman" w:hAnsi="Times New Roman"/>
          <w:sz w:val="24"/>
          <w:szCs w:val="24"/>
        </w:rPr>
      </w:pPr>
    </w:p>
    <w:p w:rsidR="0055267B" w:rsidRDefault="0055267B" w:rsidP="0055267B">
      <w:pPr>
        <w:pStyle w:val="Bezmezer"/>
        <w:rPr>
          <w:rFonts w:ascii="Times New Roman" w:hAnsi="Times New Roman"/>
          <w:sz w:val="24"/>
          <w:szCs w:val="24"/>
        </w:rPr>
      </w:pPr>
    </w:p>
    <w:p w:rsidR="0055267B" w:rsidRPr="00F5635C" w:rsidRDefault="0055267B" w:rsidP="0055267B">
      <w:pPr>
        <w:pStyle w:val="Bezmezer"/>
        <w:rPr>
          <w:rFonts w:ascii="Times New Roman" w:hAnsi="Times New Roman"/>
          <w:b/>
          <w:sz w:val="24"/>
          <w:szCs w:val="24"/>
        </w:rPr>
      </w:pPr>
      <w:r w:rsidRPr="00F5635C">
        <w:rPr>
          <w:rFonts w:ascii="Times New Roman" w:hAnsi="Times New Roman"/>
          <w:b/>
          <w:sz w:val="24"/>
          <w:szCs w:val="24"/>
        </w:rPr>
        <w:lastRenderedPageBreak/>
        <w:t xml:space="preserve">Vzdělávací oblast: </w:t>
      </w:r>
      <w:r w:rsidR="00F5635C" w:rsidRPr="00F5635C">
        <w:rPr>
          <w:rFonts w:ascii="Times New Roman" w:hAnsi="Times New Roman"/>
          <w:b/>
          <w:sz w:val="24"/>
          <w:szCs w:val="24"/>
        </w:rPr>
        <w:t>VZDĚLÁVÁNÍ A KOMUNIKACE V CIZÍM JAZYCE</w:t>
      </w:r>
    </w:p>
    <w:p w:rsidR="0055267B" w:rsidRPr="00F5635C" w:rsidRDefault="0055267B" w:rsidP="0055267B">
      <w:pPr>
        <w:pStyle w:val="Bezmezer"/>
        <w:rPr>
          <w:rFonts w:ascii="Times New Roman" w:hAnsi="Times New Roman"/>
          <w:b/>
          <w:sz w:val="24"/>
          <w:szCs w:val="24"/>
        </w:rPr>
      </w:pPr>
      <w:r w:rsidRPr="00F5635C">
        <w:rPr>
          <w:rFonts w:ascii="Times New Roman" w:hAnsi="Times New Roman"/>
          <w:b/>
          <w:sz w:val="24"/>
          <w:szCs w:val="24"/>
        </w:rPr>
        <w:t>Vyučovací předmět: Anglický jazyk</w:t>
      </w:r>
    </w:p>
    <w:p w:rsidR="0055267B" w:rsidRPr="00F5635C" w:rsidRDefault="0055267B" w:rsidP="0055267B">
      <w:pPr>
        <w:pStyle w:val="Bezmezer"/>
        <w:rPr>
          <w:rFonts w:ascii="Times New Roman" w:hAnsi="Times New Roman"/>
          <w:b/>
          <w:sz w:val="24"/>
          <w:szCs w:val="24"/>
        </w:rPr>
      </w:pPr>
      <w:r w:rsidRPr="00F5635C">
        <w:rPr>
          <w:rFonts w:ascii="Times New Roman" w:hAnsi="Times New Roman"/>
          <w:b/>
          <w:sz w:val="24"/>
          <w:szCs w:val="24"/>
        </w:rPr>
        <w:t>Ročník: 2.</w:t>
      </w:r>
    </w:p>
    <w:p w:rsidR="0055267B" w:rsidRDefault="0055267B" w:rsidP="0055267B">
      <w:pPr>
        <w:pStyle w:val="Bezmezer"/>
        <w:rPr>
          <w:rFonts w:ascii="Times New Roman" w:hAnsi="Times New Roman"/>
          <w:sz w:val="24"/>
          <w:szCs w:val="24"/>
        </w:rPr>
      </w:pPr>
    </w:p>
    <w:tbl>
      <w:tblPr>
        <w:tblW w:w="14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55267B" w:rsidRPr="004D07B6" w:rsidTr="00E63157">
        <w:tc>
          <w:tcPr>
            <w:tcW w:w="3888" w:type="dxa"/>
            <w:shd w:val="solid" w:color="808080" w:fill="FFFFFF"/>
            <w:vAlign w:val="center"/>
          </w:tcPr>
          <w:p w:rsidR="0055267B" w:rsidRPr="004D07B6" w:rsidRDefault="0055267B" w:rsidP="00E63157">
            <w:pPr>
              <w:jc w:val="center"/>
              <w:rPr>
                <w:b/>
                <w:bCs/>
                <w:color w:val="FFFFFF"/>
                <w:sz w:val="18"/>
                <w:szCs w:val="18"/>
              </w:rPr>
            </w:pPr>
            <w:r w:rsidRPr="004D07B6">
              <w:rPr>
                <w:b/>
                <w:bCs/>
                <w:color w:val="FFFFFF"/>
                <w:sz w:val="18"/>
                <w:szCs w:val="18"/>
              </w:rPr>
              <w:t>Školní výstupy</w:t>
            </w:r>
          </w:p>
          <w:p w:rsidR="0055267B" w:rsidRPr="004D07B6" w:rsidRDefault="0055267B" w:rsidP="00E63157">
            <w:pPr>
              <w:jc w:val="center"/>
              <w:rPr>
                <w:b/>
                <w:bCs/>
              </w:rPr>
            </w:pPr>
            <w:r w:rsidRPr="004D07B6">
              <w:rPr>
                <w:b/>
                <w:bCs/>
                <w:color w:val="FFFFFF"/>
                <w:sz w:val="18"/>
                <w:szCs w:val="18"/>
              </w:rPr>
              <w:t>Žák:</w:t>
            </w:r>
          </w:p>
        </w:tc>
        <w:tc>
          <w:tcPr>
            <w:tcW w:w="4680" w:type="dxa"/>
            <w:shd w:val="solid" w:color="808080" w:fill="FFFFFF"/>
            <w:vAlign w:val="center"/>
          </w:tcPr>
          <w:p w:rsidR="0055267B" w:rsidRPr="004D07B6" w:rsidRDefault="0055267B" w:rsidP="00E63157">
            <w:pPr>
              <w:jc w:val="center"/>
              <w:rPr>
                <w:b/>
                <w:bCs/>
                <w:sz w:val="18"/>
                <w:szCs w:val="18"/>
              </w:rPr>
            </w:pPr>
            <w:r w:rsidRPr="004D07B6">
              <w:rPr>
                <w:b/>
                <w:bCs/>
                <w:color w:val="FFFFFF"/>
                <w:sz w:val="18"/>
                <w:szCs w:val="18"/>
              </w:rPr>
              <w:t>Učivo</w:t>
            </w:r>
          </w:p>
        </w:tc>
        <w:tc>
          <w:tcPr>
            <w:tcW w:w="3600" w:type="dxa"/>
            <w:shd w:val="solid" w:color="808080" w:fill="FFFFFF"/>
            <w:vAlign w:val="center"/>
          </w:tcPr>
          <w:p w:rsidR="0055267B" w:rsidRPr="004D07B6" w:rsidRDefault="0055267B" w:rsidP="00E63157">
            <w:pPr>
              <w:jc w:val="center"/>
              <w:rPr>
                <w:b/>
                <w:bCs/>
                <w:color w:val="FFFFFF"/>
                <w:sz w:val="18"/>
                <w:szCs w:val="18"/>
              </w:rPr>
            </w:pPr>
            <w:r w:rsidRPr="004D07B6">
              <w:rPr>
                <w:b/>
                <w:bCs/>
                <w:color w:val="FFFFFF"/>
                <w:sz w:val="18"/>
                <w:szCs w:val="18"/>
              </w:rPr>
              <w:t>Průřezová témata</w:t>
            </w:r>
          </w:p>
          <w:p w:rsidR="0055267B" w:rsidRPr="004D07B6" w:rsidRDefault="0055267B" w:rsidP="00E63157">
            <w:pPr>
              <w:jc w:val="center"/>
              <w:rPr>
                <w:b/>
                <w:bCs/>
              </w:rPr>
            </w:pPr>
            <w:r w:rsidRPr="004D07B6">
              <w:rPr>
                <w:b/>
                <w:bCs/>
                <w:color w:val="FFFFFF"/>
                <w:sz w:val="18"/>
                <w:szCs w:val="18"/>
              </w:rPr>
              <w:t>Mezipředmětové vztahy</w:t>
            </w:r>
          </w:p>
        </w:tc>
        <w:tc>
          <w:tcPr>
            <w:tcW w:w="2340" w:type="dxa"/>
            <w:shd w:val="solid" w:color="808080" w:fill="FFFFFF"/>
            <w:vAlign w:val="center"/>
          </w:tcPr>
          <w:p w:rsidR="0055267B" w:rsidRPr="00FA1ABA" w:rsidRDefault="0055267B" w:rsidP="00E63157">
            <w:pPr>
              <w:jc w:val="center"/>
              <w:rPr>
                <w:b/>
                <w:bCs/>
                <w:sz w:val="18"/>
                <w:szCs w:val="18"/>
              </w:rPr>
            </w:pPr>
            <w:r w:rsidRPr="00FA1ABA">
              <w:rPr>
                <w:b/>
                <w:bCs/>
                <w:color w:val="FFFFFF"/>
                <w:sz w:val="18"/>
                <w:szCs w:val="18"/>
              </w:rPr>
              <w:t>Poznámky</w:t>
            </w:r>
          </w:p>
        </w:tc>
      </w:tr>
      <w:tr w:rsidR="0055267B" w:rsidRPr="004D07B6" w:rsidTr="00E63157">
        <w:tc>
          <w:tcPr>
            <w:tcW w:w="3888" w:type="dxa"/>
          </w:tcPr>
          <w:p w:rsidR="0055267B" w:rsidRPr="00C16176" w:rsidRDefault="0055267B" w:rsidP="00575C90">
            <w:pPr>
              <w:pStyle w:val="Odstavecseseznamem"/>
              <w:numPr>
                <w:ilvl w:val="0"/>
                <w:numId w:val="6"/>
              </w:numPr>
            </w:pPr>
            <w:r>
              <w:rPr>
                <w:sz w:val="18"/>
                <w:szCs w:val="18"/>
              </w:rPr>
              <w:t>zapojí se do jednoduché konverzace, pokud se týká známých každodenních situací a témat</w:t>
            </w:r>
          </w:p>
          <w:p w:rsidR="0055267B" w:rsidRPr="00C16176" w:rsidRDefault="0055267B" w:rsidP="00575C90">
            <w:pPr>
              <w:pStyle w:val="Odstavecseseznamem"/>
              <w:numPr>
                <w:ilvl w:val="0"/>
                <w:numId w:val="6"/>
              </w:numPr>
            </w:pPr>
            <w:r>
              <w:rPr>
                <w:sz w:val="18"/>
                <w:szCs w:val="18"/>
              </w:rPr>
              <w:t>využívá učebnicové slovníky a vytvoří jednoduchou odpověď na e-mail</w:t>
            </w:r>
          </w:p>
          <w:p w:rsidR="0055267B" w:rsidRPr="00554E38" w:rsidRDefault="0055267B" w:rsidP="00575C90">
            <w:pPr>
              <w:pStyle w:val="Odstavecseseznamem"/>
              <w:numPr>
                <w:ilvl w:val="0"/>
                <w:numId w:val="6"/>
              </w:numPr>
            </w:pPr>
            <w:r>
              <w:rPr>
                <w:sz w:val="18"/>
                <w:szCs w:val="18"/>
              </w:rPr>
              <w:t>používá osvojenou slovní zásobu v rozsahu daných komunikačních témat</w:t>
            </w:r>
          </w:p>
          <w:p w:rsidR="0055267B" w:rsidRPr="00C16176" w:rsidRDefault="0055267B" w:rsidP="00E63157">
            <w:pPr>
              <w:pStyle w:val="Odstavecseseznamem"/>
              <w:ind w:left="0"/>
            </w:pPr>
          </w:p>
          <w:p w:rsidR="0055267B" w:rsidRPr="00C16176" w:rsidRDefault="0055267B" w:rsidP="00575C90">
            <w:pPr>
              <w:pStyle w:val="Odstavecseseznamem"/>
              <w:numPr>
                <w:ilvl w:val="0"/>
                <w:numId w:val="6"/>
              </w:numPr>
            </w:pPr>
            <w:r>
              <w:rPr>
                <w:sz w:val="18"/>
                <w:szCs w:val="18"/>
              </w:rPr>
              <w:t>uplatňuje v písemném projevu základní osvojené pravopisné normy</w:t>
            </w:r>
          </w:p>
          <w:p w:rsidR="0055267B" w:rsidRPr="00C16176" w:rsidRDefault="0055267B" w:rsidP="00575C90">
            <w:pPr>
              <w:pStyle w:val="Odstavecseseznamem"/>
              <w:numPr>
                <w:ilvl w:val="0"/>
                <w:numId w:val="6"/>
              </w:numPr>
            </w:pPr>
            <w:r>
              <w:rPr>
                <w:sz w:val="18"/>
                <w:szCs w:val="18"/>
              </w:rPr>
              <w:t xml:space="preserve">používá základní gramatické prostředky </w:t>
            </w:r>
          </w:p>
          <w:p w:rsidR="0055267B" w:rsidRPr="00C16176" w:rsidRDefault="0055267B" w:rsidP="00575C90">
            <w:pPr>
              <w:pStyle w:val="Odstavecseseznamem"/>
              <w:numPr>
                <w:ilvl w:val="0"/>
                <w:numId w:val="6"/>
              </w:numPr>
            </w:pPr>
            <w:r>
              <w:rPr>
                <w:sz w:val="18"/>
                <w:szCs w:val="18"/>
              </w:rPr>
              <w:t>dovede se jednoduše vyjadřovat ústně o známých a dobře procvičených tématech</w:t>
            </w:r>
          </w:p>
          <w:p w:rsidR="0055267B" w:rsidRPr="001E65DD" w:rsidRDefault="0055267B" w:rsidP="00E63157">
            <w:pPr>
              <w:pStyle w:val="Odstavecseseznamem"/>
              <w:ind w:left="360"/>
            </w:pPr>
          </w:p>
          <w:p w:rsidR="0055267B" w:rsidRPr="001E65DD" w:rsidRDefault="0055267B" w:rsidP="00575C90">
            <w:pPr>
              <w:pStyle w:val="Odstavecseseznamem"/>
              <w:numPr>
                <w:ilvl w:val="0"/>
                <w:numId w:val="6"/>
              </w:numPr>
            </w:pPr>
            <w:r>
              <w:rPr>
                <w:sz w:val="18"/>
                <w:szCs w:val="18"/>
              </w:rPr>
              <w:t>čte s porozuměním velmi jednoduchý text</w:t>
            </w:r>
          </w:p>
          <w:p w:rsidR="0055267B" w:rsidRPr="001E65DD" w:rsidRDefault="001E2305" w:rsidP="00575C90">
            <w:pPr>
              <w:pStyle w:val="Odstavecseseznamem"/>
              <w:numPr>
                <w:ilvl w:val="0"/>
                <w:numId w:val="6"/>
              </w:numPr>
            </w:pPr>
            <w:r>
              <w:rPr>
                <w:sz w:val="18"/>
                <w:szCs w:val="18"/>
              </w:rPr>
              <w:t xml:space="preserve">vyhledává </w:t>
            </w:r>
            <w:r w:rsidR="0055267B">
              <w:rPr>
                <w:sz w:val="18"/>
                <w:szCs w:val="18"/>
              </w:rPr>
              <w:t>informace na jídelním lístku, letáku, inzerátu ap.</w:t>
            </w:r>
          </w:p>
          <w:p w:rsidR="0055267B" w:rsidRPr="00C16176" w:rsidRDefault="0055267B" w:rsidP="00575C90">
            <w:pPr>
              <w:pStyle w:val="Odstavecseseznamem"/>
              <w:numPr>
                <w:ilvl w:val="0"/>
                <w:numId w:val="6"/>
              </w:numPr>
            </w:pPr>
            <w:r w:rsidRPr="00554E38">
              <w:rPr>
                <w:sz w:val="18"/>
                <w:szCs w:val="18"/>
              </w:rPr>
              <w:t xml:space="preserve">rozlišuje </w:t>
            </w:r>
            <w:r>
              <w:rPr>
                <w:sz w:val="18"/>
                <w:szCs w:val="18"/>
              </w:rPr>
              <w:t>minulý čas u vybraných  sloves</w:t>
            </w:r>
          </w:p>
          <w:p w:rsidR="0055267B" w:rsidRDefault="0055267B" w:rsidP="00E63157">
            <w:pPr>
              <w:pStyle w:val="Odstavecseseznamem"/>
              <w:ind w:left="360"/>
            </w:pPr>
          </w:p>
        </w:tc>
        <w:tc>
          <w:tcPr>
            <w:tcW w:w="4680" w:type="dxa"/>
          </w:tcPr>
          <w:p w:rsidR="0055267B" w:rsidRDefault="0055267B" w:rsidP="00575C90">
            <w:pPr>
              <w:numPr>
                <w:ilvl w:val="0"/>
                <w:numId w:val="6"/>
              </w:numPr>
              <w:spacing w:after="200" w:line="276" w:lineRule="auto"/>
              <w:rPr>
                <w:sz w:val="18"/>
                <w:szCs w:val="18"/>
              </w:rPr>
            </w:pPr>
            <w:r>
              <w:rPr>
                <w:sz w:val="18"/>
                <w:szCs w:val="18"/>
              </w:rPr>
              <w:t>výslovnost (zvukové prostředky jazyka), rozšiřování slovní zásoby, tvarosloví</w:t>
            </w:r>
          </w:p>
          <w:p w:rsidR="0055267B" w:rsidRDefault="0055267B" w:rsidP="00575C90">
            <w:pPr>
              <w:numPr>
                <w:ilvl w:val="0"/>
                <w:numId w:val="6"/>
              </w:numPr>
              <w:spacing w:after="200" w:line="276" w:lineRule="auto"/>
              <w:rPr>
                <w:sz w:val="18"/>
                <w:szCs w:val="18"/>
              </w:rPr>
            </w:pPr>
            <w:r w:rsidRPr="00554E38">
              <w:rPr>
                <w:sz w:val="18"/>
                <w:szCs w:val="18"/>
              </w:rPr>
              <w:t>práce se slovesy, plnový</w:t>
            </w:r>
            <w:r>
              <w:rPr>
                <w:sz w:val="18"/>
                <w:szCs w:val="18"/>
              </w:rPr>
              <w:t>znamová slovesa, modální sloveso can</w:t>
            </w:r>
            <w:r w:rsidRPr="00554E38">
              <w:rPr>
                <w:sz w:val="18"/>
                <w:szCs w:val="18"/>
              </w:rPr>
              <w:t xml:space="preserve">, minulý čas </w:t>
            </w:r>
            <w:r>
              <w:rPr>
                <w:sz w:val="18"/>
                <w:szCs w:val="18"/>
              </w:rPr>
              <w:t xml:space="preserve">vybraných </w:t>
            </w:r>
            <w:r w:rsidRPr="00554E38">
              <w:rPr>
                <w:sz w:val="18"/>
                <w:szCs w:val="18"/>
              </w:rPr>
              <w:t>slov</w:t>
            </w:r>
            <w:r>
              <w:rPr>
                <w:sz w:val="18"/>
                <w:szCs w:val="18"/>
              </w:rPr>
              <w:t xml:space="preserve">es pravidelných, </w:t>
            </w:r>
            <w:r w:rsidRPr="00554E38">
              <w:rPr>
                <w:sz w:val="18"/>
                <w:szCs w:val="18"/>
              </w:rPr>
              <w:t>vyjádření libosti, nelibosti</w:t>
            </w:r>
          </w:p>
          <w:p w:rsidR="0055267B" w:rsidRPr="00554E38" w:rsidRDefault="0055267B" w:rsidP="00575C90">
            <w:pPr>
              <w:numPr>
                <w:ilvl w:val="0"/>
                <w:numId w:val="6"/>
              </w:numPr>
              <w:spacing w:after="200" w:line="276" w:lineRule="auto"/>
              <w:rPr>
                <w:sz w:val="18"/>
                <w:szCs w:val="18"/>
              </w:rPr>
            </w:pPr>
            <w:r w:rsidRPr="00554E38">
              <w:rPr>
                <w:sz w:val="18"/>
                <w:szCs w:val="18"/>
              </w:rPr>
              <w:t>práce na rozvoji písemného projevu dle možností a schopností žáka, opakování základních gramatických pravidel</w:t>
            </w:r>
          </w:p>
          <w:p w:rsidR="0055267B" w:rsidRDefault="001E2305" w:rsidP="00575C90">
            <w:pPr>
              <w:numPr>
                <w:ilvl w:val="0"/>
                <w:numId w:val="6"/>
              </w:numPr>
              <w:spacing w:after="200" w:line="276" w:lineRule="auto"/>
              <w:rPr>
                <w:sz w:val="18"/>
                <w:szCs w:val="18"/>
              </w:rPr>
            </w:pPr>
            <w:r>
              <w:rPr>
                <w:sz w:val="18"/>
                <w:szCs w:val="18"/>
              </w:rPr>
              <w:t>te</w:t>
            </w:r>
            <w:r w:rsidR="0055267B">
              <w:rPr>
                <w:sz w:val="18"/>
                <w:szCs w:val="18"/>
              </w:rPr>
              <w:t>matické</w:t>
            </w:r>
            <w:r>
              <w:rPr>
                <w:sz w:val="18"/>
                <w:szCs w:val="18"/>
              </w:rPr>
              <w:t xml:space="preserve"> </w:t>
            </w:r>
            <w:r w:rsidR="0055267B">
              <w:rPr>
                <w:sz w:val="18"/>
                <w:szCs w:val="18"/>
              </w:rPr>
              <w:t>okruhy – volný čas, péče o zdraví, práce a zaměstnání, druhy obchodů, nákupy, cestování, životní plány, škola a školní systém v anglicky mluvících zemích...</w:t>
            </w:r>
          </w:p>
          <w:p w:rsidR="0055267B" w:rsidRDefault="0055267B" w:rsidP="00E63157">
            <w:pPr>
              <w:ind w:left="720"/>
              <w:rPr>
                <w:sz w:val="18"/>
                <w:szCs w:val="18"/>
              </w:rPr>
            </w:pPr>
            <w:r>
              <w:rPr>
                <w:sz w:val="18"/>
                <w:szCs w:val="18"/>
              </w:rPr>
              <w:t>oslovení, pozvání, omluva, domluva o schůzce, informace o dopravě, cestování, vyjádření pocitů, vyjádření vlastního názoru</w:t>
            </w:r>
          </w:p>
          <w:p w:rsidR="0055267B" w:rsidRPr="00C16176" w:rsidRDefault="001E2305" w:rsidP="00575C90">
            <w:pPr>
              <w:numPr>
                <w:ilvl w:val="0"/>
                <w:numId w:val="6"/>
              </w:numPr>
              <w:spacing w:after="200" w:line="276" w:lineRule="auto"/>
              <w:rPr>
                <w:sz w:val="18"/>
                <w:szCs w:val="18"/>
              </w:rPr>
            </w:pPr>
            <w:r>
              <w:rPr>
                <w:sz w:val="18"/>
                <w:szCs w:val="18"/>
              </w:rPr>
              <w:t xml:space="preserve">komunikační </w:t>
            </w:r>
            <w:r w:rsidR="0055267B">
              <w:rPr>
                <w:sz w:val="18"/>
                <w:szCs w:val="18"/>
              </w:rPr>
              <w:t>situace -  nakupování jízdenek a vstupenek, objednávání jídla v restauraci...</w:t>
            </w:r>
          </w:p>
        </w:tc>
        <w:tc>
          <w:tcPr>
            <w:tcW w:w="3600" w:type="dxa"/>
          </w:tcPr>
          <w:p w:rsidR="0055267B" w:rsidRDefault="0055267B" w:rsidP="00575C90">
            <w:pPr>
              <w:pStyle w:val="Odstavecseseznamem"/>
              <w:numPr>
                <w:ilvl w:val="0"/>
                <w:numId w:val="6"/>
              </w:numPr>
              <w:rPr>
                <w:sz w:val="18"/>
                <w:szCs w:val="18"/>
              </w:rPr>
            </w:pPr>
            <w:r>
              <w:rPr>
                <w:sz w:val="18"/>
                <w:szCs w:val="18"/>
              </w:rPr>
              <w:t>ČJ – rozdíly ve výslovnosti v mateřském a cizím jazyce</w:t>
            </w:r>
          </w:p>
          <w:p w:rsidR="0055267B" w:rsidRDefault="0055267B" w:rsidP="00E63157">
            <w:pPr>
              <w:pStyle w:val="Odstavecseseznamem"/>
              <w:ind w:left="0"/>
              <w:rPr>
                <w:sz w:val="18"/>
                <w:szCs w:val="18"/>
              </w:rPr>
            </w:pPr>
          </w:p>
          <w:p w:rsidR="0055267B" w:rsidRDefault="0055267B" w:rsidP="00575C90">
            <w:pPr>
              <w:pStyle w:val="Odstavecseseznamem"/>
              <w:numPr>
                <w:ilvl w:val="0"/>
                <w:numId w:val="6"/>
              </w:numPr>
              <w:rPr>
                <w:sz w:val="18"/>
                <w:szCs w:val="18"/>
              </w:rPr>
            </w:pPr>
            <w:r>
              <w:rPr>
                <w:sz w:val="18"/>
                <w:szCs w:val="18"/>
              </w:rPr>
              <w:t>IKT – vyhledávání informací</w:t>
            </w:r>
          </w:p>
          <w:p w:rsidR="0055267B" w:rsidRDefault="0055267B" w:rsidP="00E63157">
            <w:pPr>
              <w:pStyle w:val="Odstavecseseznamem"/>
              <w:rPr>
                <w:sz w:val="18"/>
                <w:szCs w:val="18"/>
              </w:rPr>
            </w:pPr>
          </w:p>
          <w:p w:rsidR="0055267B" w:rsidRDefault="0055267B" w:rsidP="00575C90">
            <w:pPr>
              <w:pStyle w:val="Odstavecseseznamem"/>
              <w:numPr>
                <w:ilvl w:val="0"/>
                <w:numId w:val="6"/>
              </w:numPr>
              <w:rPr>
                <w:sz w:val="18"/>
                <w:szCs w:val="18"/>
              </w:rPr>
            </w:pPr>
            <w:r>
              <w:rPr>
                <w:sz w:val="18"/>
                <w:szCs w:val="18"/>
              </w:rPr>
              <w:t>překlad pojmů při práci s PC</w:t>
            </w:r>
          </w:p>
          <w:p w:rsidR="0055267B" w:rsidRDefault="0055267B" w:rsidP="00E63157">
            <w:pPr>
              <w:pStyle w:val="Odstavecseseznamem"/>
              <w:ind w:left="0"/>
              <w:rPr>
                <w:sz w:val="18"/>
                <w:szCs w:val="18"/>
              </w:rPr>
            </w:pPr>
          </w:p>
          <w:p w:rsidR="0055267B" w:rsidRDefault="0055267B" w:rsidP="00E63157">
            <w:pPr>
              <w:pStyle w:val="Odstavecseseznamem"/>
              <w:rPr>
                <w:sz w:val="18"/>
                <w:szCs w:val="18"/>
              </w:rPr>
            </w:pPr>
          </w:p>
          <w:p w:rsidR="0055267B" w:rsidRDefault="0055267B" w:rsidP="00E63157">
            <w:pPr>
              <w:pStyle w:val="Odstavecseseznamem"/>
              <w:rPr>
                <w:sz w:val="18"/>
                <w:szCs w:val="18"/>
              </w:rPr>
            </w:pPr>
          </w:p>
          <w:p w:rsidR="0055267B" w:rsidRDefault="0055267B" w:rsidP="00E63157">
            <w:pPr>
              <w:pStyle w:val="Odstavecseseznamem"/>
              <w:rPr>
                <w:sz w:val="18"/>
                <w:szCs w:val="18"/>
              </w:rPr>
            </w:pPr>
          </w:p>
          <w:p w:rsidR="0055267B" w:rsidRDefault="0055267B" w:rsidP="00E63157">
            <w:pPr>
              <w:pStyle w:val="Odstavecseseznamem"/>
              <w:rPr>
                <w:sz w:val="18"/>
                <w:szCs w:val="18"/>
              </w:rPr>
            </w:pPr>
          </w:p>
          <w:p w:rsidR="0055267B" w:rsidRDefault="0055267B" w:rsidP="00E63157">
            <w:pPr>
              <w:pStyle w:val="Odstavecseseznamem"/>
              <w:rPr>
                <w:sz w:val="18"/>
                <w:szCs w:val="18"/>
              </w:rPr>
            </w:pPr>
          </w:p>
          <w:p w:rsidR="0055267B" w:rsidRDefault="0055267B" w:rsidP="00E63157">
            <w:pPr>
              <w:pStyle w:val="Odstavecseseznamem"/>
              <w:rPr>
                <w:sz w:val="18"/>
                <w:szCs w:val="18"/>
              </w:rPr>
            </w:pPr>
          </w:p>
          <w:p w:rsidR="0055267B" w:rsidRDefault="0055267B" w:rsidP="00E63157">
            <w:pPr>
              <w:pStyle w:val="Odstavecseseznamem"/>
              <w:rPr>
                <w:sz w:val="18"/>
                <w:szCs w:val="18"/>
              </w:rPr>
            </w:pPr>
          </w:p>
          <w:p w:rsidR="0055267B" w:rsidRDefault="0055267B" w:rsidP="00E63157">
            <w:pPr>
              <w:pStyle w:val="Odstavecseseznamem"/>
              <w:rPr>
                <w:sz w:val="18"/>
                <w:szCs w:val="18"/>
              </w:rPr>
            </w:pPr>
          </w:p>
          <w:p w:rsidR="0055267B" w:rsidRDefault="0055267B" w:rsidP="00575C90">
            <w:pPr>
              <w:pStyle w:val="Odstavecseseznamem"/>
              <w:numPr>
                <w:ilvl w:val="0"/>
                <w:numId w:val="6"/>
              </w:numPr>
              <w:rPr>
                <w:sz w:val="18"/>
                <w:szCs w:val="18"/>
              </w:rPr>
            </w:pPr>
            <w:r>
              <w:rPr>
                <w:sz w:val="18"/>
                <w:szCs w:val="18"/>
              </w:rPr>
              <w:t>ODS – formování sebedůvěry a vlastního názoru</w:t>
            </w:r>
          </w:p>
          <w:p w:rsidR="0055267B" w:rsidRDefault="0055267B" w:rsidP="00E63157">
            <w:pPr>
              <w:pStyle w:val="Odstavecseseznamem"/>
              <w:rPr>
                <w:sz w:val="18"/>
                <w:szCs w:val="18"/>
              </w:rPr>
            </w:pPr>
          </w:p>
          <w:p w:rsidR="0055267B" w:rsidRDefault="0055267B" w:rsidP="00E63157">
            <w:pPr>
              <w:pStyle w:val="Odstavecseseznamem"/>
              <w:rPr>
                <w:sz w:val="18"/>
                <w:szCs w:val="18"/>
              </w:rPr>
            </w:pPr>
          </w:p>
          <w:p w:rsidR="0055267B" w:rsidRDefault="0055267B" w:rsidP="00E63157">
            <w:pPr>
              <w:pStyle w:val="Odstavecseseznamem"/>
              <w:rPr>
                <w:sz w:val="18"/>
                <w:szCs w:val="18"/>
              </w:rPr>
            </w:pPr>
          </w:p>
          <w:p w:rsidR="0055267B" w:rsidRDefault="0055267B" w:rsidP="00E63157">
            <w:pPr>
              <w:pStyle w:val="Odstavecseseznamem"/>
              <w:rPr>
                <w:sz w:val="18"/>
                <w:szCs w:val="18"/>
              </w:rPr>
            </w:pPr>
          </w:p>
          <w:p w:rsidR="0055267B" w:rsidRDefault="0055267B" w:rsidP="00E63157">
            <w:pPr>
              <w:pStyle w:val="Odstavecseseznamem"/>
              <w:rPr>
                <w:sz w:val="18"/>
                <w:szCs w:val="18"/>
              </w:rPr>
            </w:pPr>
          </w:p>
          <w:p w:rsidR="0055267B" w:rsidRDefault="0055267B" w:rsidP="00E63157">
            <w:pPr>
              <w:pStyle w:val="Odstavecseseznamem"/>
              <w:rPr>
                <w:sz w:val="18"/>
                <w:szCs w:val="18"/>
              </w:rPr>
            </w:pPr>
          </w:p>
          <w:p w:rsidR="0055267B" w:rsidRDefault="0055267B" w:rsidP="00E63157">
            <w:pPr>
              <w:pStyle w:val="Odstavecseseznamem"/>
              <w:rPr>
                <w:sz w:val="18"/>
                <w:szCs w:val="18"/>
              </w:rPr>
            </w:pPr>
          </w:p>
          <w:p w:rsidR="0055267B" w:rsidRDefault="0055267B" w:rsidP="00E63157">
            <w:pPr>
              <w:pStyle w:val="Odstavecseseznamem"/>
              <w:rPr>
                <w:sz w:val="18"/>
                <w:szCs w:val="18"/>
              </w:rPr>
            </w:pPr>
          </w:p>
          <w:p w:rsidR="0055267B" w:rsidRPr="00E24554" w:rsidRDefault="0055267B" w:rsidP="00E63157">
            <w:pPr>
              <w:pStyle w:val="Odstavecseseznamem"/>
              <w:rPr>
                <w:sz w:val="18"/>
                <w:szCs w:val="18"/>
              </w:rPr>
            </w:pPr>
          </w:p>
        </w:tc>
        <w:tc>
          <w:tcPr>
            <w:tcW w:w="2340" w:type="dxa"/>
          </w:tcPr>
          <w:p w:rsidR="0055267B" w:rsidRPr="004D07B6" w:rsidRDefault="0055267B" w:rsidP="00E63157"/>
        </w:tc>
      </w:tr>
    </w:tbl>
    <w:p w:rsidR="0055267B" w:rsidRDefault="0055267B" w:rsidP="0055267B">
      <w:pPr>
        <w:pStyle w:val="Bezmezer"/>
        <w:rPr>
          <w:rFonts w:ascii="Times New Roman" w:hAnsi="Times New Roman"/>
          <w:sz w:val="24"/>
          <w:szCs w:val="24"/>
        </w:rPr>
      </w:pPr>
    </w:p>
    <w:p w:rsidR="0055267B" w:rsidRDefault="0055267B" w:rsidP="0055267B">
      <w:pPr>
        <w:pStyle w:val="Bezmezer"/>
        <w:rPr>
          <w:rFonts w:ascii="Times New Roman" w:hAnsi="Times New Roman"/>
          <w:sz w:val="24"/>
          <w:szCs w:val="24"/>
        </w:rPr>
      </w:pPr>
    </w:p>
    <w:p w:rsidR="0055267B" w:rsidRDefault="0055267B" w:rsidP="0055267B">
      <w:pPr>
        <w:pStyle w:val="Bezmezer"/>
        <w:rPr>
          <w:rFonts w:ascii="Times New Roman" w:hAnsi="Times New Roman"/>
          <w:sz w:val="24"/>
          <w:szCs w:val="24"/>
        </w:rPr>
      </w:pPr>
    </w:p>
    <w:p w:rsidR="0055267B" w:rsidRDefault="0055267B" w:rsidP="0055267B">
      <w:pPr>
        <w:pStyle w:val="Bezmezer"/>
        <w:rPr>
          <w:rFonts w:ascii="Times New Roman" w:hAnsi="Times New Roman"/>
          <w:sz w:val="24"/>
          <w:szCs w:val="24"/>
        </w:rPr>
      </w:pPr>
    </w:p>
    <w:p w:rsidR="0055267B" w:rsidRDefault="0055267B" w:rsidP="0055267B">
      <w:pPr>
        <w:pStyle w:val="Bezmezer"/>
        <w:rPr>
          <w:rFonts w:ascii="Times New Roman" w:hAnsi="Times New Roman"/>
          <w:sz w:val="24"/>
          <w:szCs w:val="24"/>
        </w:rPr>
      </w:pPr>
    </w:p>
    <w:p w:rsidR="0055267B" w:rsidRDefault="0055267B" w:rsidP="0055267B">
      <w:pPr>
        <w:pStyle w:val="Bezmezer"/>
        <w:rPr>
          <w:rFonts w:ascii="Times New Roman" w:hAnsi="Times New Roman"/>
          <w:sz w:val="24"/>
          <w:szCs w:val="24"/>
        </w:rPr>
      </w:pPr>
    </w:p>
    <w:p w:rsidR="0055267B" w:rsidRDefault="0055267B" w:rsidP="0055267B">
      <w:pPr>
        <w:pStyle w:val="Bezmezer"/>
        <w:rPr>
          <w:rFonts w:ascii="Times New Roman" w:hAnsi="Times New Roman"/>
          <w:sz w:val="24"/>
          <w:szCs w:val="24"/>
        </w:rPr>
      </w:pPr>
    </w:p>
    <w:p w:rsidR="0055267B" w:rsidRPr="00F5635C" w:rsidRDefault="0055267B" w:rsidP="0055267B">
      <w:pPr>
        <w:pStyle w:val="Bezmezer"/>
        <w:rPr>
          <w:rFonts w:ascii="Times New Roman" w:hAnsi="Times New Roman"/>
          <w:b/>
          <w:sz w:val="24"/>
          <w:szCs w:val="24"/>
        </w:rPr>
      </w:pPr>
      <w:r w:rsidRPr="00F5635C">
        <w:rPr>
          <w:rFonts w:ascii="Times New Roman" w:hAnsi="Times New Roman"/>
          <w:b/>
          <w:sz w:val="24"/>
          <w:szCs w:val="24"/>
        </w:rPr>
        <w:lastRenderedPageBreak/>
        <w:t xml:space="preserve">Vzdělávací oblast: </w:t>
      </w:r>
      <w:r w:rsidR="00F5635C" w:rsidRPr="00F5635C">
        <w:rPr>
          <w:rFonts w:ascii="Times New Roman" w:hAnsi="Times New Roman"/>
          <w:b/>
          <w:sz w:val="24"/>
          <w:szCs w:val="24"/>
        </w:rPr>
        <w:t>VZDĚLÁVÁNÍ A KOMUNIKACE V CIZÍM JAZYCE</w:t>
      </w:r>
    </w:p>
    <w:p w:rsidR="0055267B" w:rsidRPr="00F5635C" w:rsidRDefault="0055267B" w:rsidP="0055267B">
      <w:pPr>
        <w:pStyle w:val="Bezmezer"/>
        <w:rPr>
          <w:rFonts w:ascii="Times New Roman" w:hAnsi="Times New Roman"/>
          <w:b/>
          <w:sz w:val="24"/>
          <w:szCs w:val="24"/>
        </w:rPr>
      </w:pPr>
      <w:r w:rsidRPr="00F5635C">
        <w:rPr>
          <w:rFonts w:ascii="Times New Roman" w:hAnsi="Times New Roman"/>
          <w:b/>
          <w:sz w:val="24"/>
          <w:szCs w:val="24"/>
        </w:rPr>
        <w:t>Vyučovací předmět: Anglický jazyk</w:t>
      </w:r>
    </w:p>
    <w:p w:rsidR="0055267B" w:rsidRPr="00F5635C" w:rsidRDefault="0055267B" w:rsidP="0055267B">
      <w:pPr>
        <w:pStyle w:val="Bezmezer"/>
        <w:rPr>
          <w:rFonts w:ascii="Times New Roman" w:hAnsi="Times New Roman"/>
          <w:b/>
          <w:sz w:val="24"/>
          <w:szCs w:val="24"/>
        </w:rPr>
      </w:pPr>
      <w:r w:rsidRPr="00F5635C">
        <w:rPr>
          <w:rFonts w:ascii="Times New Roman" w:hAnsi="Times New Roman"/>
          <w:b/>
          <w:sz w:val="24"/>
          <w:szCs w:val="24"/>
        </w:rPr>
        <w:t>Ročník: 3.</w:t>
      </w:r>
    </w:p>
    <w:tbl>
      <w:tblPr>
        <w:tblW w:w="14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55267B" w:rsidRPr="004D07B6" w:rsidTr="00E63157">
        <w:tc>
          <w:tcPr>
            <w:tcW w:w="3888" w:type="dxa"/>
            <w:shd w:val="solid" w:color="808080" w:fill="FFFFFF"/>
            <w:vAlign w:val="center"/>
          </w:tcPr>
          <w:p w:rsidR="0055267B" w:rsidRPr="004D07B6" w:rsidRDefault="0055267B" w:rsidP="00E63157">
            <w:pPr>
              <w:jc w:val="center"/>
              <w:rPr>
                <w:b/>
                <w:bCs/>
                <w:color w:val="FFFFFF"/>
                <w:sz w:val="18"/>
                <w:szCs w:val="18"/>
              </w:rPr>
            </w:pPr>
            <w:r w:rsidRPr="004D07B6">
              <w:rPr>
                <w:b/>
                <w:bCs/>
                <w:color w:val="FFFFFF"/>
                <w:sz w:val="18"/>
                <w:szCs w:val="18"/>
              </w:rPr>
              <w:t>Školní výstupy</w:t>
            </w:r>
          </w:p>
          <w:p w:rsidR="0055267B" w:rsidRPr="004D07B6" w:rsidRDefault="0055267B" w:rsidP="00E63157">
            <w:pPr>
              <w:jc w:val="center"/>
              <w:rPr>
                <w:b/>
                <w:bCs/>
              </w:rPr>
            </w:pPr>
            <w:r w:rsidRPr="004D07B6">
              <w:rPr>
                <w:b/>
                <w:bCs/>
                <w:color w:val="FFFFFF"/>
                <w:sz w:val="18"/>
                <w:szCs w:val="18"/>
              </w:rPr>
              <w:t>Žák:</w:t>
            </w:r>
          </w:p>
        </w:tc>
        <w:tc>
          <w:tcPr>
            <w:tcW w:w="4680" w:type="dxa"/>
            <w:shd w:val="solid" w:color="808080" w:fill="FFFFFF"/>
            <w:vAlign w:val="center"/>
          </w:tcPr>
          <w:p w:rsidR="0055267B" w:rsidRPr="004D07B6" w:rsidRDefault="0055267B" w:rsidP="00E63157">
            <w:pPr>
              <w:jc w:val="center"/>
              <w:rPr>
                <w:b/>
                <w:bCs/>
                <w:sz w:val="18"/>
                <w:szCs w:val="18"/>
              </w:rPr>
            </w:pPr>
            <w:r w:rsidRPr="004D07B6">
              <w:rPr>
                <w:b/>
                <w:bCs/>
                <w:color w:val="FFFFFF"/>
                <w:sz w:val="18"/>
                <w:szCs w:val="18"/>
              </w:rPr>
              <w:t>Učivo</w:t>
            </w:r>
          </w:p>
        </w:tc>
        <w:tc>
          <w:tcPr>
            <w:tcW w:w="3600" w:type="dxa"/>
            <w:shd w:val="solid" w:color="808080" w:fill="FFFFFF"/>
            <w:vAlign w:val="center"/>
          </w:tcPr>
          <w:p w:rsidR="0055267B" w:rsidRPr="004D07B6" w:rsidRDefault="0055267B" w:rsidP="00E63157">
            <w:pPr>
              <w:jc w:val="center"/>
              <w:rPr>
                <w:b/>
                <w:bCs/>
                <w:color w:val="FFFFFF"/>
                <w:sz w:val="18"/>
                <w:szCs w:val="18"/>
              </w:rPr>
            </w:pPr>
            <w:r w:rsidRPr="004D07B6">
              <w:rPr>
                <w:b/>
                <w:bCs/>
                <w:color w:val="FFFFFF"/>
                <w:sz w:val="18"/>
                <w:szCs w:val="18"/>
              </w:rPr>
              <w:t>Průřezová témata</w:t>
            </w:r>
          </w:p>
          <w:p w:rsidR="0055267B" w:rsidRPr="004D07B6" w:rsidRDefault="0055267B" w:rsidP="00E63157">
            <w:pPr>
              <w:jc w:val="center"/>
              <w:rPr>
                <w:b/>
                <w:bCs/>
              </w:rPr>
            </w:pPr>
            <w:r w:rsidRPr="004D07B6">
              <w:rPr>
                <w:b/>
                <w:bCs/>
                <w:color w:val="FFFFFF"/>
                <w:sz w:val="18"/>
                <w:szCs w:val="18"/>
              </w:rPr>
              <w:t>Mezipředmětové vztahy</w:t>
            </w:r>
          </w:p>
        </w:tc>
        <w:tc>
          <w:tcPr>
            <w:tcW w:w="2340" w:type="dxa"/>
            <w:shd w:val="solid" w:color="808080" w:fill="FFFFFF"/>
            <w:vAlign w:val="center"/>
          </w:tcPr>
          <w:p w:rsidR="0055267B" w:rsidRPr="00FA1ABA" w:rsidRDefault="0055267B" w:rsidP="00E63157">
            <w:pPr>
              <w:jc w:val="center"/>
              <w:rPr>
                <w:b/>
                <w:bCs/>
                <w:sz w:val="18"/>
                <w:szCs w:val="18"/>
              </w:rPr>
            </w:pPr>
            <w:r w:rsidRPr="00FA1ABA">
              <w:rPr>
                <w:b/>
                <w:bCs/>
                <w:color w:val="FFFFFF"/>
                <w:sz w:val="18"/>
                <w:szCs w:val="18"/>
              </w:rPr>
              <w:t>Poznámky</w:t>
            </w:r>
          </w:p>
        </w:tc>
      </w:tr>
      <w:tr w:rsidR="0055267B" w:rsidRPr="006245AE" w:rsidTr="00E63157">
        <w:tc>
          <w:tcPr>
            <w:tcW w:w="3888" w:type="dxa"/>
          </w:tcPr>
          <w:p w:rsidR="0055267B" w:rsidRDefault="0055267B" w:rsidP="00575C90">
            <w:pPr>
              <w:pStyle w:val="Odstavecseseznamem"/>
              <w:numPr>
                <w:ilvl w:val="0"/>
                <w:numId w:val="6"/>
              </w:numPr>
              <w:rPr>
                <w:sz w:val="18"/>
                <w:szCs w:val="18"/>
              </w:rPr>
            </w:pPr>
            <w:r w:rsidRPr="009B3C89">
              <w:rPr>
                <w:sz w:val="18"/>
                <w:szCs w:val="18"/>
              </w:rPr>
              <w:t>prokazuje základní vědomost</w:t>
            </w:r>
            <w:r>
              <w:rPr>
                <w:sz w:val="18"/>
                <w:szCs w:val="18"/>
              </w:rPr>
              <w:t>i o zemích dané jazykové oblasti</w:t>
            </w:r>
          </w:p>
          <w:p w:rsidR="0055267B" w:rsidRDefault="0055267B" w:rsidP="00E63157">
            <w:pPr>
              <w:pStyle w:val="Odstavecseseznamem"/>
              <w:ind w:left="360"/>
              <w:rPr>
                <w:sz w:val="18"/>
                <w:szCs w:val="18"/>
              </w:rPr>
            </w:pPr>
          </w:p>
          <w:p w:rsidR="0055267B" w:rsidRPr="009B3C89" w:rsidRDefault="0055267B" w:rsidP="00575C90">
            <w:pPr>
              <w:pStyle w:val="Odstavecseseznamem"/>
              <w:numPr>
                <w:ilvl w:val="0"/>
                <w:numId w:val="6"/>
              </w:numPr>
              <w:rPr>
                <w:sz w:val="18"/>
                <w:szCs w:val="18"/>
              </w:rPr>
            </w:pPr>
            <w:r>
              <w:rPr>
                <w:sz w:val="18"/>
                <w:szCs w:val="18"/>
              </w:rPr>
              <w:t>reprodukuje krátký text</w:t>
            </w:r>
          </w:p>
          <w:p w:rsidR="0055267B" w:rsidRPr="009B3C89" w:rsidRDefault="0055267B" w:rsidP="00E63157">
            <w:pPr>
              <w:pStyle w:val="Odstavecseseznamem"/>
              <w:rPr>
                <w:sz w:val="18"/>
                <w:szCs w:val="18"/>
              </w:rPr>
            </w:pPr>
          </w:p>
          <w:p w:rsidR="0055267B" w:rsidRPr="009B3C89" w:rsidRDefault="0055267B" w:rsidP="00E63157">
            <w:pPr>
              <w:pStyle w:val="Odstavecseseznamem"/>
              <w:rPr>
                <w:sz w:val="18"/>
                <w:szCs w:val="18"/>
              </w:rPr>
            </w:pPr>
          </w:p>
          <w:p w:rsidR="0055267B" w:rsidRPr="009B3C89" w:rsidRDefault="0055267B" w:rsidP="00E63157">
            <w:pPr>
              <w:pStyle w:val="Odstavecseseznamem"/>
              <w:rPr>
                <w:sz w:val="18"/>
                <w:szCs w:val="18"/>
              </w:rPr>
            </w:pPr>
          </w:p>
          <w:p w:rsidR="0055267B" w:rsidRPr="009B3C89" w:rsidRDefault="0055267B" w:rsidP="00E63157">
            <w:pPr>
              <w:pStyle w:val="Odstavecseseznamem"/>
              <w:rPr>
                <w:sz w:val="18"/>
                <w:szCs w:val="18"/>
              </w:rPr>
            </w:pPr>
          </w:p>
          <w:p w:rsidR="0055267B" w:rsidRPr="009B3C89" w:rsidRDefault="0055267B" w:rsidP="00E63157">
            <w:pPr>
              <w:pStyle w:val="Odstavecseseznamem"/>
              <w:rPr>
                <w:sz w:val="18"/>
                <w:szCs w:val="18"/>
              </w:rPr>
            </w:pPr>
          </w:p>
          <w:p w:rsidR="0055267B" w:rsidRPr="009B3C89" w:rsidRDefault="0055267B" w:rsidP="00E63157">
            <w:pPr>
              <w:pStyle w:val="Odstavecseseznamem"/>
              <w:rPr>
                <w:sz w:val="18"/>
                <w:szCs w:val="18"/>
              </w:rPr>
            </w:pPr>
          </w:p>
          <w:p w:rsidR="0055267B" w:rsidRPr="009B3C89" w:rsidRDefault="0055267B" w:rsidP="00575C90">
            <w:pPr>
              <w:pStyle w:val="Odstavecseseznamem"/>
              <w:numPr>
                <w:ilvl w:val="0"/>
                <w:numId w:val="6"/>
              </w:numPr>
              <w:rPr>
                <w:sz w:val="18"/>
                <w:szCs w:val="18"/>
              </w:rPr>
            </w:pPr>
            <w:r w:rsidRPr="009B3C89">
              <w:rPr>
                <w:sz w:val="18"/>
                <w:szCs w:val="18"/>
              </w:rPr>
              <w:t>při komunikaci vhodně uplatňuje základní společenské zvyklosti a respektuje kulturní specifika a tradice zemí daného jazyka</w:t>
            </w:r>
          </w:p>
          <w:p w:rsidR="0055267B" w:rsidRPr="009B3C89" w:rsidRDefault="0055267B" w:rsidP="00E63157">
            <w:pPr>
              <w:pStyle w:val="Odstavecseseznamem"/>
              <w:rPr>
                <w:sz w:val="18"/>
                <w:szCs w:val="18"/>
              </w:rPr>
            </w:pPr>
          </w:p>
          <w:p w:rsidR="0055267B" w:rsidRPr="009B3C89" w:rsidRDefault="0055267B" w:rsidP="00575C90">
            <w:pPr>
              <w:pStyle w:val="Odstavecseseznamem"/>
              <w:numPr>
                <w:ilvl w:val="0"/>
                <w:numId w:val="6"/>
              </w:numPr>
              <w:rPr>
                <w:sz w:val="18"/>
                <w:szCs w:val="18"/>
              </w:rPr>
            </w:pPr>
            <w:r w:rsidRPr="009B3C89">
              <w:rPr>
                <w:sz w:val="18"/>
                <w:szCs w:val="18"/>
              </w:rPr>
              <w:t>upevňuje a mírně rozšiřuje základní pravidla anglické mluvnice</w:t>
            </w:r>
          </w:p>
          <w:p w:rsidR="0055267B" w:rsidRPr="009B3C89" w:rsidRDefault="0055267B" w:rsidP="00E63157">
            <w:pPr>
              <w:pStyle w:val="Odstavecseseznamem"/>
              <w:rPr>
                <w:sz w:val="18"/>
                <w:szCs w:val="18"/>
              </w:rPr>
            </w:pPr>
          </w:p>
          <w:p w:rsidR="0055267B" w:rsidRPr="009B3C89" w:rsidRDefault="0055267B" w:rsidP="00575C90">
            <w:pPr>
              <w:pStyle w:val="Odstavecseseznamem"/>
              <w:numPr>
                <w:ilvl w:val="0"/>
                <w:numId w:val="6"/>
              </w:numPr>
              <w:rPr>
                <w:sz w:val="18"/>
                <w:szCs w:val="18"/>
              </w:rPr>
            </w:pPr>
            <w:r w:rsidRPr="009B3C89">
              <w:rPr>
                <w:sz w:val="18"/>
                <w:szCs w:val="18"/>
              </w:rPr>
              <w:t>dokáže si vyžádat informaci a předat jednoduchou informaci tázajícímu, pokud ten mluví pomalu a zřetelně</w:t>
            </w:r>
          </w:p>
          <w:p w:rsidR="0055267B" w:rsidRPr="009B3C89" w:rsidRDefault="0055267B" w:rsidP="00E63157">
            <w:pPr>
              <w:pStyle w:val="Odstavecseseznamem"/>
              <w:ind w:left="0"/>
              <w:rPr>
                <w:sz w:val="18"/>
                <w:szCs w:val="18"/>
              </w:rPr>
            </w:pPr>
          </w:p>
          <w:p w:rsidR="0055267B" w:rsidRPr="009B3C89" w:rsidRDefault="0055267B" w:rsidP="00575C90">
            <w:pPr>
              <w:pStyle w:val="Odstavecseseznamem"/>
              <w:numPr>
                <w:ilvl w:val="0"/>
                <w:numId w:val="6"/>
              </w:numPr>
              <w:rPr>
                <w:sz w:val="18"/>
                <w:szCs w:val="18"/>
              </w:rPr>
            </w:pPr>
            <w:r w:rsidRPr="009B3C89">
              <w:rPr>
                <w:sz w:val="18"/>
                <w:szCs w:val="18"/>
              </w:rPr>
              <w:t>vytvoří text blahopřání apod.</w:t>
            </w:r>
          </w:p>
        </w:tc>
        <w:tc>
          <w:tcPr>
            <w:tcW w:w="4680" w:type="dxa"/>
          </w:tcPr>
          <w:p w:rsidR="0055267B" w:rsidRPr="009B3C89" w:rsidRDefault="0055267B" w:rsidP="00575C90">
            <w:pPr>
              <w:pStyle w:val="Odstavecseseznamem"/>
              <w:numPr>
                <w:ilvl w:val="0"/>
                <w:numId w:val="6"/>
              </w:numPr>
              <w:rPr>
                <w:sz w:val="18"/>
                <w:szCs w:val="18"/>
              </w:rPr>
            </w:pPr>
            <w:r w:rsidRPr="009B3C89">
              <w:rPr>
                <w:sz w:val="18"/>
                <w:szCs w:val="18"/>
              </w:rPr>
              <w:t>vybrané poznatky všeobecného charakteru k poznání zemí příslušné jazykové oblasti, jejich kultury, tradic a  společenských zvyklostí</w:t>
            </w:r>
          </w:p>
          <w:p w:rsidR="0055267B" w:rsidRPr="009B3C89" w:rsidRDefault="0055267B" w:rsidP="00E63157">
            <w:pPr>
              <w:pStyle w:val="Odstavecseseznamem"/>
              <w:rPr>
                <w:sz w:val="18"/>
                <w:szCs w:val="18"/>
              </w:rPr>
            </w:pPr>
          </w:p>
          <w:p w:rsidR="0055267B" w:rsidRPr="006245AE" w:rsidRDefault="0055267B" w:rsidP="00575C90">
            <w:pPr>
              <w:pStyle w:val="Odstavecseseznamem"/>
              <w:numPr>
                <w:ilvl w:val="0"/>
                <w:numId w:val="6"/>
              </w:numPr>
              <w:rPr>
                <w:sz w:val="18"/>
                <w:szCs w:val="18"/>
                <w:lang w:val="de-DE"/>
              </w:rPr>
            </w:pPr>
            <w:r w:rsidRPr="006245AE">
              <w:rPr>
                <w:sz w:val="18"/>
                <w:szCs w:val="18"/>
                <w:lang w:val="de-DE"/>
              </w:rPr>
              <w:t>tematické okruhy – Velká Británie, Irská republika,</w:t>
            </w:r>
            <w:r w:rsidR="001E2305">
              <w:rPr>
                <w:sz w:val="18"/>
                <w:szCs w:val="18"/>
                <w:lang w:val="de-DE"/>
              </w:rPr>
              <w:t xml:space="preserve"> </w:t>
            </w:r>
            <w:r w:rsidRPr="006245AE">
              <w:rPr>
                <w:sz w:val="18"/>
                <w:szCs w:val="18"/>
                <w:lang w:val="de-DE"/>
              </w:rPr>
              <w:t>USA, Kanada, Austrálie, Indie, JAR… (žáci pracují samostatně pod vedením učitele, snaží se vyhledávat fakta o daných oblastech světa, vytvářejí společné pracovní listy, porovnávají kulturu, náboženství, ekonomiku a způsob života)</w:t>
            </w:r>
          </w:p>
          <w:p w:rsidR="0055267B" w:rsidRPr="006245AE" w:rsidRDefault="0055267B" w:rsidP="00E63157">
            <w:pPr>
              <w:pStyle w:val="Odstavecseseznamem"/>
              <w:rPr>
                <w:sz w:val="18"/>
                <w:szCs w:val="18"/>
                <w:lang w:val="de-DE"/>
              </w:rPr>
            </w:pPr>
          </w:p>
          <w:p w:rsidR="0055267B" w:rsidRPr="006245AE" w:rsidRDefault="0055267B" w:rsidP="00575C90">
            <w:pPr>
              <w:pStyle w:val="Odstavecseseznamem"/>
              <w:numPr>
                <w:ilvl w:val="0"/>
                <w:numId w:val="6"/>
              </w:numPr>
              <w:rPr>
                <w:sz w:val="18"/>
                <w:szCs w:val="18"/>
                <w:lang w:val="de-DE"/>
              </w:rPr>
            </w:pPr>
            <w:r w:rsidRPr="006245AE">
              <w:rPr>
                <w:sz w:val="18"/>
                <w:szCs w:val="18"/>
                <w:lang w:val="de-DE"/>
              </w:rPr>
              <w:t>opakuje základní mluvnické jevy, strukturu vět v anglickém jazyce</w:t>
            </w:r>
          </w:p>
          <w:p w:rsidR="0055267B" w:rsidRPr="006245AE" w:rsidRDefault="0055267B" w:rsidP="00E63157">
            <w:pPr>
              <w:rPr>
                <w:sz w:val="18"/>
                <w:szCs w:val="18"/>
                <w:lang w:val="de-DE"/>
              </w:rPr>
            </w:pPr>
          </w:p>
          <w:p w:rsidR="0055267B" w:rsidRPr="006245AE" w:rsidRDefault="0055267B" w:rsidP="00575C90">
            <w:pPr>
              <w:pStyle w:val="Odstavecseseznamem"/>
              <w:numPr>
                <w:ilvl w:val="0"/>
                <w:numId w:val="6"/>
              </w:numPr>
              <w:rPr>
                <w:sz w:val="18"/>
                <w:szCs w:val="18"/>
                <w:lang w:val="de-DE"/>
              </w:rPr>
            </w:pPr>
            <w:r w:rsidRPr="006245AE">
              <w:rPr>
                <w:sz w:val="18"/>
                <w:szCs w:val="18"/>
                <w:lang w:val="de-DE"/>
              </w:rPr>
              <w:t>odpovídá na základní otázky používané v konverzaci mezi anglickými mluvčími, pokouší se otázky samostatně vymýšlet</w:t>
            </w:r>
          </w:p>
          <w:p w:rsidR="0055267B" w:rsidRPr="006245AE" w:rsidRDefault="0055267B" w:rsidP="00E63157">
            <w:pPr>
              <w:ind w:left="360"/>
              <w:rPr>
                <w:sz w:val="18"/>
                <w:szCs w:val="18"/>
                <w:lang w:val="de-DE"/>
              </w:rPr>
            </w:pPr>
          </w:p>
        </w:tc>
        <w:tc>
          <w:tcPr>
            <w:tcW w:w="3600" w:type="dxa"/>
          </w:tcPr>
          <w:p w:rsidR="0055267B" w:rsidRPr="006245AE" w:rsidRDefault="0055267B" w:rsidP="00575C90">
            <w:pPr>
              <w:pStyle w:val="Odstavecseseznamem"/>
              <w:numPr>
                <w:ilvl w:val="0"/>
                <w:numId w:val="6"/>
              </w:numPr>
              <w:rPr>
                <w:sz w:val="18"/>
                <w:szCs w:val="18"/>
                <w:lang w:val="de-DE"/>
              </w:rPr>
            </w:pPr>
            <w:r w:rsidRPr="006245AE">
              <w:rPr>
                <w:sz w:val="18"/>
                <w:szCs w:val="18"/>
                <w:lang w:val="de-DE"/>
              </w:rPr>
              <w:t>ODS – demokratický postoj k odlišným kulturám, úcta k tradicím ostatních národů a etnik</w:t>
            </w:r>
          </w:p>
          <w:p w:rsidR="0055267B" w:rsidRPr="006245AE" w:rsidRDefault="0055267B" w:rsidP="00E63157">
            <w:pPr>
              <w:pStyle w:val="Odstavecseseznamem"/>
              <w:rPr>
                <w:sz w:val="18"/>
                <w:szCs w:val="18"/>
                <w:lang w:val="de-DE"/>
              </w:rPr>
            </w:pPr>
          </w:p>
          <w:p w:rsidR="0055267B" w:rsidRPr="006245AE" w:rsidRDefault="0055267B" w:rsidP="00575C90">
            <w:pPr>
              <w:pStyle w:val="Odstavecseseznamem"/>
              <w:numPr>
                <w:ilvl w:val="0"/>
                <w:numId w:val="6"/>
              </w:numPr>
              <w:rPr>
                <w:sz w:val="18"/>
                <w:szCs w:val="18"/>
                <w:lang w:val="de-DE"/>
              </w:rPr>
            </w:pPr>
            <w:r w:rsidRPr="006245AE">
              <w:rPr>
                <w:sz w:val="18"/>
                <w:szCs w:val="18"/>
                <w:lang w:val="de-DE"/>
              </w:rPr>
              <w:t>ČŽP – všímáme si vztahu k přírodě a způsobu života v ostatních zemích</w:t>
            </w:r>
          </w:p>
          <w:p w:rsidR="0055267B" w:rsidRPr="006245AE" w:rsidRDefault="0055267B" w:rsidP="00E63157">
            <w:pPr>
              <w:pStyle w:val="Odstavecseseznamem"/>
              <w:rPr>
                <w:sz w:val="18"/>
                <w:szCs w:val="18"/>
                <w:lang w:val="de-DE"/>
              </w:rPr>
            </w:pPr>
          </w:p>
          <w:p w:rsidR="0055267B" w:rsidRPr="006245AE" w:rsidRDefault="0055267B" w:rsidP="00E63157">
            <w:pPr>
              <w:pStyle w:val="Odstavecseseznamem"/>
              <w:rPr>
                <w:sz w:val="18"/>
                <w:szCs w:val="18"/>
                <w:lang w:val="de-DE"/>
              </w:rPr>
            </w:pPr>
          </w:p>
          <w:p w:rsidR="0055267B" w:rsidRPr="006245AE" w:rsidRDefault="0055267B" w:rsidP="00575C90">
            <w:pPr>
              <w:pStyle w:val="Odstavecseseznamem"/>
              <w:numPr>
                <w:ilvl w:val="0"/>
                <w:numId w:val="6"/>
              </w:numPr>
              <w:rPr>
                <w:sz w:val="18"/>
                <w:szCs w:val="18"/>
                <w:lang w:val="de-DE"/>
              </w:rPr>
            </w:pPr>
            <w:r w:rsidRPr="006245AE">
              <w:rPr>
                <w:sz w:val="18"/>
                <w:szCs w:val="18"/>
                <w:lang w:val="de-DE"/>
              </w:rPr>
              <w:t>IKT – využití internetu při získávání informací o anglicky mluvících zemích</w:t>
            </w:r>
          </w:p>
        </w:tc>
        <w:tc>
          <w:tcPr>
            <w:tcW w:w="2340" w:type="dxa"/>
          </w:tcPr>
          <w:p w:rsidR="0055267B" w:rsidRPr="006245AE" w:rsidRDefault="0055267B" w:rsidP="00E63157">
            <w:pPr>
              <w:rPr>
                <w:lang w:val="de-DE"/>
              </w:rPr>
            </w:pPr>
          </w:p>
        </w:tc>
      </w:tr>
    </w:tbl>
    <w:p w:rsidR="0055267B" w:rsidRPr="006245AE" w:rsidRDefault="0055267B" w:rsidP="0055267B">
      <w:pPr>
        <w:rPr>
          <w:lang w:val="de-DE"/>
        </w:rPr>
      </w:pPr>
    </w:p>
    <w:p w:rsidR="0055267B" w:rsidRPr="006245AE" w:rsidRDefault="0055267B" w:rsidP="0055267B">
      <w:pPr>
        <w:rPr>
          <w:b/>
          <w:sz w:val="28"/>
          <w:szCs w:val="28"/>
          <w:lang w:val="de-DE"/>
        </w:rPr>
      </w:pPr>
    </w:p>
    <w:p w:rsidR="00942EE7" w:rsidRDefault="00942EE7" w:rsidP="00B51EF3">
      <w:pPr>
        <w:rPr>
          <w:sz w:val="28"/>
          <w:szCs w:val="28"/>
          <w:lang w:val="cs-CZ"/>
        </w:rPr>
      </w:pPr>
    </w:p>
    <w:p w:rsidR="005B12C2" w:rsidRDefault="005B12C2" w:rsidP="00B51EF3">
      <w:pPr>
        <w:jc w:val="center"/>
        <w:rPr>
          <w:lang w:val="cs-CZ"/>
        </w:rPr>
      </w:pPr>
    </w:p>
    <w:p w:rsidR="0055267B" w:rsidRDefault="0055267B" w:rsidP="00B51EF3">
      <w:pPr>
        <w:jc w:val="center"/>
        <w:rPr>
          <w:sz w:val="28"/>
          <w:szCs w:val="28"/>
          <w:lang w:val="cs-CZ"/>
        </w:rPr>
        <w:sectPr w:rsidR="0055267B" w:rsidSect="0055267B">
          <w:pgSz w:w="16838" w:h="11906" w:orient="landscape"/>
          <w:pgMar w:top="1417" w:right="1417" w:bottom="1417" w:left="1417" w:header="708" w:footer="708" w:gutter="0"/>
          <w:cols w:space="708"/>
          <w:docGrid w:linePitch="360"/>
        </w:sectPr>
      </w:pPr>
    </w:p>
    <w:p w:rsidR="0055267B" w:rsidRPr="0055267B" w:rsidRDefault="0055267B" w:rsidP="00575C90">
      <w:pPr>
        <w:pStyle w:val="Nadpis2"/>
        <w:numPr>
          <w:ilvl w:val="0"/>
          <w:numId w:val="28"/>
        </w:numPr>
        <w:rPr>
          <w:lang w:val="cs-CZ" w:eastAsia="cs-CZ"/>
        </w:rPr>
      </w:pPr>
      <w:r w:rsidRPr="0055267B">
        <w:rPr>
          <w:lang w:val="cs-CZ" w:eastAsia="cs-CZ"/>
        </w:rPr>
        <w:lastRenderedPageBreak/>
        <w:t xml:space="preserve"> </w:t>
      </w:r>
      <w:bookmarkStart w:id="19" w:name="_Toc368905543"/>
      <w:r w:rsidRPr="0055267B">
        <w:rPr>
          <w:lang w:val="cs-CZ" w:eastAsia="cs-CZ"/>
        </w:rPr>
        <w:t>Občanská výchova</w:t>
      </w:r>
      <w:bookmarkEnd w:id="19"/>
    </w:p>
    <w:p w:rsidR="0055267B" w:rsidRPr="0055267B" w:rsidRDefault="0055267B" w:rsidP="0055267B">
      <w:pPr>
        <w:autoSpaceDE w:val="0"/>
        <w:autoSpaceDN w:val="0"/>
        <w:adjustRightInd w:val="0"/>
        <w:rPr>
          <w:rFonts w:ascii="Arial" w:hAnsi="Arial" w:cs="Arial"/>
          <w:b/>
          <w:bCs/>
          <w:lang w:val="cs-CZ" w:eastAsia="cs-CZ"/>
        </w:rPr>
      </w:pPr>
    </w:p>
    <w:p w:rsidR="0055267B" w:rsidRPr="0055267B" w:rsidRDefault="0055267B" w:rsidP="006E5385">
      <w:pPr>
        <w:autoSpaceDE w:val="0"/>
        <w:autoSpaceDN w:val="0"/>
        <w:adjustRightInd w:val="0"/>
        <w:ind w:firstLine="360"/>
        <w:rPr>
          <w:lang w:val="cs-CZ" w:eastAsia="cs-CZ"/>
        </w:rPr>
      </w:pPr>
      <w:r w:rsidRPr="0055267B">
        <w:rPr>
          <w:lang w:val="cs-CZ" w:eastAsia="cs-CZ"/>
        </w:rPr>
        <w:t xml:space="preserve">Vzdělávání v předmětu </w:t>
      </w:r>
      <w:r w:rsidRPr="0055267B">
        <w:rPr>
          <w:b/>
          <w:lang w:val="cs-CZ" w:eastAsia="cs-CZ"/>
        </w:rPr>
        <w:t xml:space="preserve">Občanská výchova </w:t>
      </w:r>
      <w:r w:rsidRPr="0055267B">
        <w:rPr>
          <w:lang w:val="cs-CZ" w:eastAsia="cs-CZ"/>
        </w:rPr>
        <w:t xml:space="preserve">vychází ze vzdělávacího obsahu </w:t>
      </w:r>
      <w:r w:rsidRPr="0055267B">
        <w:rPr>
          <w:b/>
          <w:lang w:val="cs-CZ" w:eastAsia="cs-CZ"/>
        </w:rPr>
        <w:t xml:space="preserve">Občanský vzdělávací základ, </w:t>
      </w:r>
      <w:r w:rsidRPr="0055267B">
        <w:rPr>
          <w:lang w:val="cs-CZ" w:eastAsia="cs-CZ"/>
        </w:rPr>
        <w:t xml:space="preserve">který je součástí RVP pro obor vzdělání </w:t>
      </w:r>
      <w:r w:rsidRPr="0055267B">
        <w:rPr>
          <w:b/>
          <w:lang w:val="cs-CZ" w:eastAsia="cs-CZ"/>
        </w:rPr>
        <w:t>Knihařské práce.</w:t>
      </w:r>
      <w:r w:rsidRPr="0055267B">
        <w:rPr>
          <w:lang w:val="cs-CZ" w:eastAsia="cs-CZ"/>
        </w:rPr>
        <w:t xml:space="preserve"> Vyučovací předmět Občanská výchova zaujímá významné místo ve výuce a realizuje se ve výchovně vzdělávacím procesu žáků JÚŠ Praha s ohledem na vzdělávání žáků se speciálními potřebami.  </w:t>
      </w:r>
    </w:p>
    <w:p w:rsidR="0055267B" w:rsidRPr="0055267B" w:rsidRDefault="0055267B" w:rsidP="0055267B">
      <w:pPr>
        <w:autoSpaceDE w:val="0"/>
        <w:autoSpaceDN w:val="0"/>
        <w:adjustRightInd w:val="0"/>
        <w:rPr>
          <w:b/>
          <w:lang w:val="cs-CZ" w:eastAsia="cs-CZ"/>
        </w:rPr>
      </w:pPr>
    </w:p>
    <w:p w:rsidR="0055267B" w:rsidRPr="0055267B" w:rsidRDefault="0055267B" w:rsidP="006E5385">
      <w:pPr>
        <w:autoSpaceDE w:val="0"/>
        <w:autoSpaceDN w:val="0"/>
        <w:adjustRightInd w:val="0"/>
        <w:ind w:firstLine="360"/>
        <w:rPr>
          <w:b/>
          <w:lang w:val="cs-CZ" w:eastAsia="cs-CZ"/>
        </w:rPr>
      </w:pPr>
      <w:r w:rsidRPr="0055267B">
        <w:rPr>
          <w:lang w:val="cs-CZ" w:eastAsia="cs-CZ"/>
        </w:rPr>
        <w:t xml:space="preserve">Výchova a vzdělávání v předmětu Občanská výchova směřuje k pozitivnímu ovlivňování hodnotové orientace žáků, </w:t>
      </w:r>
      <w:r w:rsidRPr="0055267B">
        <w:rPr>
          <w:color w:val="000000"/>
          <w:lang w:val="cs-CZ" w:eastAsia="cs-CZ"/>
        </w:rPr>
        <w:t>učí je kriticky myslet, jednat odpovědně a uvážlivě nejen k vlastnímu zájmu, ale i pro veřejný zájem a prospěch, umožňuje jim rozumět světu. Na základě vysvětlování principů a zákonitostí občanské společnosti inspiruje žáky k utváření názorových a morálních postojů, odmítání jakékoliv manipulace s nimi. Velký důraz je kladen na utváření vlastní identity a vzhledem k specifickým potřebám jednotlivců i na podporu samostatnosti, důstojného spolužití a plánování reálné budoucnosti.</w:t>
      </w:r>
      <w:r w:rsidRPr="0055267B">
        <w:rPr>
          <w:lang w:val="cs-CZ" w:eastAsia="cs-CZ"/>
        </w:rPr>
        <w:t xml:space="preserve"> </w:t>
      </w:r>
    </w:p>
    <w:p w:rsidR="0055267B" w:rsidRPr="0055267B" w:rsidRDefault="0055267B" w:rsidP="0055267B">
      <w:pPr>
        <w:suppressAutoHyphens/>
        <w:autoSpaceDN w:val="0"/>
        <w:rPr>
          <w:color w:val="000000"/>
          <w:kern w:val="3"/>
          <w:lang w:val="cs-CZ" w:eastAsia="cs-CZ"/>
        </w:rPr>
      </w:pPr>
    </w:p>
    <w:p w:rsidR="0055267B" w:rsidRPr="0055267B" w:rsidRDefault="0055267B" w:rsidP="006E5385">
      <w:pPr>
        <w:suppressAutoHyphens/>
        <w:autoSpaceDN w:val="0"/>
        <w:ind w:firstLine="360"/>
        <w:rPr>
          <w:color w:val="000000"/>
          <w:kern w:val="3"/>
          <w:lang w:val="cs-CZ" w:eastAsia="cs-CZ"/>
        </w:rPr>
      </w:pPr>
      <w:r w:rsidRPr="0055267B">
        <w:rPr>
          <w:color w:val="000000"/>
          <w:kern w:val="3"/>
          <w:lang w:val="cs-CZ" w:eastAsia="cs-CZ"/>
        </w:rPr>
        <w:t xml:space="preserve">Učivo je rozděleno do tematických celků: </w:t>
      </w:r>
      <w:r w:rsidRPr="0055267B">
        <w:rPr>
          <w:b/>
          <w:color w:val="000000"/>
          <w:kern w:val="3"/>
          <w:lang w:val="cs-CZ" w:eastAsia="cs-CZ"/>
        </w:rPr>
        <w:t>Člověk v lidském společenství, Člověk jako občan, Člověk a právo, Člověk a hospodářství, Česká republika, Evropa a svět.</w:t>
      </w:r>
      <w:r w:rsidRPr="0055267B">
        <w:rPr>
          <w:color w:val="000000"/>
          <w:kern w:val="3"/>
          <w:lang w:val="cs-CZ" w:eastAsia="cs-CZ"/>
        </w:rPr>
        <w:t xml:space="preserve"> </w:t>
      </w:r>
    </w:p>
    <w:p w:rsidR="0055267B" w:rsidRPr="0055267B" w:rsidRDefault="0055267B" w:rsidP="0055267B">
      <w:pPr>
        <w:autoSpaceDE w:val="0"/>
        <w:autoSpaceDN w:val="0"/>
        <w:adjustRightInd w:val="0"/>
        <w:rPr>
          <w:lang w:val="cs-CZ" w:eastAsia="cs-CZ"/>
        </w:rPr>
      </w:pPr>
    </w:p>
    <w:p w:rsidR="0055267B" w:rsidRPr="006E5385" w:rsidRDefault="0055267B" w:rsidP="006E5385">
      <w:pPr>
        <w:autoSpaceDE w:val="0"/>
        <w:autoSpaceDN w:val="0"/>
        <w:adjustRightInd w:val="0"/>
        <w:ind w:firstLine="360"/>
        <w:rPr>
          <w:color w:val="000000"/>
          <w:lang w:val="cs-CZ" w:eastAsia="cs-CZ"/>
        </w:rPr>
      </w:pPr>
      <w:r w:rsidRPr="006E5385">
        <w:rPr>
          <w:lang w:val="cs-CZ" w:eastAsia="cs-CZ"/>
        </w:rPr>
        <w:t>Obecným cílem této vzdělávací oblasti v odborném školství je připravit žáky na aktivní občanský život v demokratické společnosti.</w:t>
      </w:r>
    </w:p>
    <w:p w:rsidR="0055267B" w:rsidRPr="0055267B" w:rsidRDefault="0055267B" w:rsidP="0055267B">
      <w:pPr>
        <w:autoSpaceDE w:val="0"/>
        <w:autoSpaceDN w:val="0"/>
        <w:adjustRightInd w:val="0"/>
        <w:rPr>
          <w:b/>
          <w:bCs/>
          <w:lang w:val="cs-CZ" w:eastAsia="cs-CZ"/>
        </w:rPr>
      </w:pPr>
    </w:p>
    <w:p w:rsidR="0055267B" w:rsidRPr="0055267B" w:rsidRDefault="0055267B" w:rsidP="006E5385">
      <w:pPr>
        <w:tabs>
          <w:tab w:val="left" w:pos="284"/>
        </w:tabs>
        <w:rPr>
          <w:b/>
          <w:lang w:val="cs-CZ" w:eastAsia="cs-CZ"/>
        </w:rPr>
      </w:pPr>
      <w:r w:rsidRPr="0055267B">
        <w:rPr>
          <w:b/>
          <w:lang w:val="cs-CZ" w:eastAsia="cs-CZ"/>
        </w:rPr>
        <w:t>Časové vymezení předmětu:</w:t>
      </w:r>
    </w:p>
    <w:p w:rsidR="0055267B" w:rsidRPr="0055267B" w:rsidRDefault="0055267B" w:rsidP="0055267B">
      <w:pPr>
        <w:rPr>
          <w:lang w:val="cs-CZ" w:eastAsia="cs-CZ"/>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1999"/>
        <w:gridCol w:w="2000"/>
        <w:gridCol w:w="2000"/>
      </w:tblGrid>
      <w:tr w:rsidR="0055267B" w:rsidRPr="0055267B" w:rsidTr="00E63157">
        <w:trPr>
          <w:trHeight w:val="825"/>
        </w:trPr>
        <w:tc>
          <w:tcPr>
            <w:tcW w:w="2123" w:type="dxa"/>
          </w:tcPr>
          <w:p w:rsidR="0055267B" w:rsidRPr="0055267B" w:rsidRDefault="0055267B" w:rsidP="0055267B">
            <w:pPr>
              <w:rPr>
                <w:b/>
                <w:lang w:val="cs-CZ" w:eastAsia="cs-CZ"/>
              </w:rPr>
            </w:pPr>
          </w:p>
          <w:p w:rsidR="0055267B" w:rsidRPr="0055267B" w:rsidRDefault="0055267B" w:rsidP="0055267B">
            <w:pPr>
              <w:rPr>
                <w:b/>
                <w:lang w:val="cs-CZ" w:eastAsia="cs-CZ"/>
              </w:rPr>
            </w:pPr>
            <w:r w:rsidRPr="0055267B">
              <w:rPr>
                <w:b/>
                <w:lang w:val="cs-CZ" w:eastAsia="cs-CZ"/>
              </w:rPr>
              <w:t>ročník</w:t>
            </w:r>
          </w:p>
          <w:p w:rsidR="0055267B" w:rsidRPr="0055267B" w:rsidRDefault="0055267B" w:rsidP="0055267B">
            <w:pPr>
              <w:rPr>
                <w:b/>
                <w:lang w:val="cs-CZ" w:eastAsia="cs-CZ"/>
              </w:rPr>
            </w:pPr>
          </w:p>
        </w:tc>
        <w:tc>
          <w:tcPr>
            <w:tcW w:w="1999" w:type="dxa"/>
          </w:tcPr>
          <w:p w:rsidR="0055267B" w:rsidRPr="0055267B" w:rsidRDefault="0055267B" w:rsidP="0055267B">
            <w:pPr>
              <w:jc w:val="center"/>
              <w:rPr>
                <w:lang w:val="cs-CZ" w:eastAsia="cs-CZ"/>
              </w:rPr>
            </w:pPr>
          </w:p>
          <w:p w:rsidR="0055267B" w:rsidRPr="0055267B" w:rsidRDefault="0055267B" w:rsidP="0055267B">
            <w:pPr>
              <w:jc w:val="center"/>
              <w:rPr>
                <w:lang w:val="cs-CZ" w:eastAsia="cs-CZ"/>
              </w:rPr>
            </w:pPr>
            <w:r w:rsidRPr="0055267B">
              <w:rPr>
                <w:lang w:val="cs-CZ" w:eastAsia="cs-CZ"/>
              </w:rPr>
              <w:t>1.</w:t>
            </w:r>
          </w:p>
          <w:p w:rsidR="0055267B" w:rsidRPr="0055267B" w:rsidRDefault="0055267B" w:rsidP="0055267B">
            <w:pPr>
              <w:jc w:val="center"/>
              <w:rPr>
                <w:lang w:val="cs-CZ" w:eastAsia="cs-CZ"/>
              </w:rPr>
            </w:pPr>
          </w:p>
        </w:tc>
        <w:tc>
          <w:tcPr>
            <w:tcW w:w="2000" w:type="dxa"/>
          </w:tcPr>
          <w:p w:rsidR="0055267B" w:rsidRPr="0055267B" w:rsidRDefault="0055267B" w:rsidP="0055267B">
            <w:pPr>
              <w:jc w:val="center"/>
              <w:rPr>
                <w:lang w:val="cs-CZ" w:eastAsia="cs-CZ"/>
              </w:rPr>
            </w:pPr>
          </w:p>
          <w:p w:rsidR="0055267B" w:rsidRPr="0055267B" w:rsidRDefault="0055267B" w:rsidP="0055267B">
            <w:pPr>
              <w:jc w:val="center"/>
              <w:rPr>
                <w:lang w:val="cs-CZ" w:eastAsia="cs-CZ"/>
              </w:rPr>
            </w:pPr>
            <w:r w:rsidRPr="0055267B">
              <w:rPr>
                <w:lang w:val="cs-CZ" w:eastAsia="cs-CZ"/>
              </w:rPr>
              <w:t>2.</w:t>
            </w:r>
          </w:p>
        </w:tc>
        <w:tc>
          <w:tcPr>
            <w:tcW w:w="2000" w:type="dxa"/>
          </w:tcPr>
          <w:p w:rsidR="0055267B" w:rsidRPr="0055267B" w:rsidRDefault="0055267B" w:rsidP="0055267B">
            <w:pPr>
              <w:jc w:val="center"/>
              <w:rPr>
                <w:lang w:val="cs-CZ" w:eastAsia="cs-CZ"/>
              </w:rPr>
            </w:pPr>
          </w:p>
          <w:p w:rsidR="0055267B" w:rsidRPr="0055267B" w:rsidRDefault="0055267B" w:rsidP="0055267B">
            <w:pPr>
              <w:jc w:val="center"/>
              <w:rPr>
                <w:lang w:val="cs-CZ" w:eastAsia="cs-CZ"/>
              </w:rPr>
            </w:pPr>
            <w:r w:rsidRPr="0055267B">
              <w:rPr>
                <w:lang w:val="cs-CZ" w:eastAsia="cs-CZ"/>
              </w:rPr>
              <w:t>3.</w:t>
            </w:r>
          </w:p>
        </w:tc>
      </w:tr>
      <w:tr w:rsidR="0055267B" w:rsidRPr="0055267B" w:rsidTr="00E63157">
        <w:trPr>
          <w:trHeight w:val="825"/>
        </w:trPr>
        <w:tc>
          <w:tcPr>
            <w:tcW w:w="2123" w:type="dxa"/>
          </w:tcPr>
          <w:p w:rsidR="0055267B" w:rsidRPr="0055267B" w:rsidRDefault="0055267B" w:rsidP="0055267B">
            <w:pPr>
              <w:rPr>
                <w:b/>
                <w:lang w:val="cs-CZ" w:eastAsia="cs-CZ"/>
              </w:rPr>
            </w:pPr>
          </w:p>
          <w:p w:rsidR="0055267B" w:rsidRPr="0055267B" w:rsidRDefault="0055267B" w:rsidP="0055267B">
            <w:pPr>
              <w:rPr>
                <w:b/>
                <w:lang w:val="cs-CZ" w:eastAsia="cs-CZ"/>
              </w:rPr>
            </w:pPr>
            <w:r w:rsidRPr="0055267B">
              <w:rPr>
                <w:b/>
                <w:lang w:val="cs-CZ" w:eastAsia="cs-CZ"/>
              </w:rPr>
              <w:t>hodinová dotace</w:t>
            </w:r>
          </w:p>
        </w:tc>
        <w:tc>
          <w:tcPr>
            <w:tcW w:w="1999" w:type="dxa"/>
          </w:tcPr>
          <w:p w:rsidR="0055267B" w:rsidRPr="0055267B" w:rsidRDefault="0055267B" w:rsidP="0055267B">
            <w:pPr>
              <w:jc w:val="center"/>
              <w:rPr>
                <w:lang w:val="cs-CZ" w:eastAsia="cs-CZ"/>
              </w:rPr>
            </w:pPr>
          </w:p>
          <w:p w:rsidR="0055267B" w:rsidRPr="0055267B" w:rsidRDefault="0055267B" w:rsidP="0055267B">
            <w:pPr>
              <w:jc w:val="center"/>
              <w:rPr>
                <w:lang w:val="cs-CZ" w:eastAsia="cs-CZ"/>
              </w:rPr>
            </w:pPr>
            <w:r w:rsidRPr="0055267B">
              <w:rPr>
                <w:lang w:val="cs-CZ" w:eastAsia="cs-CZ"/>
              </w:rPr>
              <w:t>1</w:t>
            </w:r>
          </w:p>
        </w:tc>
        <w:tc>
          <w:tcPr>
            <w:tcW w:w="2000" w:type="dxa"/>
          </w:tcPr>
          <w:p w:rsidR="0055267B" w:rsidRPr="0055267B" w:rsidRDefault="0055267B" w:rsidP="0055267B">
            <w:pPr>
              <w:jc w:val="center"/>
              <w:rPr>
                <w:lang w:val="cs-CZ" w:eastAsia="cs-CZ"/>
              </w:rPr>
            </w:pPr>
          </w:p>
          <w:p w:rsidR="0055267B" w:rsidRPr="0055267B" w:rsidRDefault="0055267B" w:rsidP="0055267B">
            <w:pPr>
              <w:jc w:val="center"/>
              <w:rPr>
                <w:lang w:val="cs-CZ" w:eastAsia="cs-CZ"/>
              </w:rPr>
            </w:pPr>
            <w:r w:rsidRPr="0055267B">
              <w:rPr>
                <w:lang w:val="cs-CZ" w:eastAsia="cs-CZ"/>
              </w:rPr>
              <w:t>1</w:t>
            </w:r>
          </w:p>
        </w:tc>
        <w:tc>
          <w:tcPr>
            <w:tcW w:w="2000" w:type="dxa"/>
          </w:tcPr>
          <w:p w:rsidR="0055267B" w:rsidRPr="0055267B" w:rsidRDefault="0055267B" w:rsidP="0055267B">
            <w:pPr>
              <w:jc w:val="center"/>
              <w:rPr>
                <w:lang w:val="cs-CZ" w:eastAsia="cs-CZ"/>
              </w:rPr>
            </w:pPr>
          </w:p>
          <w:p w:rsidR="0055267B" w:rsidRPr="0055267B" w:rsidRDefault="0055267B" w:rsidP="0055267B">
            <w:pPr>
              <w:jc w:val="center"/>
              <w:rPr>
                <w:lang w:val="cs-CZ" w:eastAsia="cs-CZ"/>
              </w:rPr>
            </w:pPr>
            <w:r w:rsidRPr="0055267B">
              <w:rPr>
                <w:lang w:val="cs-CZ" w:eastAsia="cs-CZ"/>
              </w:rPr>
              <w:t>1</w:t>
            </w:r>
          </w:p>
        </w:tc>
      </w:tr>
    </w:tbl>
    <w:p w:rsidR="0055267B" w:rsidRPr="0055267B" w:rsidRDefault="0055267B" w:rsidP="0055267B">
      <w:pPr>
        <w:rPr>
          <w:b/>
          <w:lang w:val="cs-CZ" w:eastAsia="cs-CZ"/>
        </w:rPr>
      </w:pPr>
    </w:p>
    <w:p w:rsidR="0055267B" w:rsidRPr="0055267B" w:rsidRDefault="0055267B" w:rsidP="0055267B">
      <w:pPr>
        <w:rPr>
          <w:b/>
          <w:lang w:val="cs-CZ" w:eastAsia="cs-CZ"/>
        </w:rPr>
      </w:pPr>
    </w:p>
    <w:p w:rsidR="0055267B" w:rsidRPr="0055267B" w:rsidRDefault="0055267B" w:rsidP="0055267B">
      <w:pPr>
        <w:rPr>
          <w:b/>
          <w:lang w:val="cs-CZ" w:eastAsia="cs-CZ"/>
        </w:rPr>
      </w:pPr>
    </w:p>
    <w:p w:rsidR="0055267B" w:rsidRPr="0055267B" w:rsidRDefault="0055267B" w:rsidP="0055267B">
      <w:pPr>
        <w:rPr>
          <w:b/>
          <w:lang w:val="cs-CZ" w:eastAsia="cs-CZ"/>
        </w:rPr>
      </w:pPr>
    </w:p>
    <w:p w:rsidR="0055267B" w:rsidRPr="0055267B" w:rsidRDefault="0055267B" w:rsidP="0055267B">
      <w:pPr>
        <w:rPr>
          <w:b/>
          <w:lang w:val="cs-CZ" w:eastAsia="cs-CZ"/>
        </w:rPr>
      </w:pPr>
    </w:p>
    <w:p w:rsidR="0055267B" w:rsidRPr="0055267B" w:rsidRDefault="0055267B" w:rsidP="0055267B">
      <w:pPr>
        <w:rPr>
          <w:b/>
          <w:lang w:val="cs-CZ" w:eastAsia="cs-CZ"/>
        </w:rPr>
      </w:pPr>
    </w:p>
    <w:p w:rsidR="0055267B" w:rsidRPr="0055267B" w:rsidRDefault="0055267B" w:rsidP="0055267B">
      <w:pPr>
        <w:rPr>
          <w:b/>
          <w:lang w:val="cs-CZ" w:eastAsia="cs-CZ"/>
        </w:rPr>
      </w:pPr>
    </w:p>
    <w:p w:rsidR="006E5385" w:rsidRDefault="006E5385" w:rsidP="006E5385">
      <w:pPr>
        <w:tabs>
          <w:tab w:val="left" w:pos="284"/>
        </w:tabs>
        <w:rPr>
          <w:b/>
          <w:lang w:val="cs-CZ" w:eastAsia="cs-CZ"/>
        </w:rPr>
      </w:pPr>
    </w:p>
    <w:p w:rsidR="0055267B" w:rsidRPr="0055267B" w:rsidRDefault="0055267B" w:rsidP="006E5385">
      <w:pPr>
        <w:tabs>
          <w:tab w:val="left" w:pos="284"/>
        </w:tabs>
        <w:rPr>
          <w:b/>
          <w:lang w:val="cs-CZ" w:eastAsia="cs-CZ"/>
        </w:rPr>
      </w:pPr>
      <w:r w:rsidRPr="0055267B">
        <w:rPr>
          <w:b/>
          <w:lang w:val="cs-CZ" w:eastAsia="cs-CZ"/>
        </w:rPr>
        <w:t>Výchovné a vzdělávací strategie</w:t>
      </w:r>
    </w:p>
    <w:p w:rsidR="0055267B" w:rsidRPr="0055267B" w:rsidRDefault="0055267B" w:rsidP="0055267B">
      <w:pPr>
        <w:tabs>
          <w:tab w:val="left" w:pos="284"/>
        </w:tabs>
        <w:autoSpaceDE w:val="0"/>
        <w:autoSpaceDN w:val="0"/>
        <w:adjustRightInd w:val="0"/>
        <w:rPr>
          <w:b/>
          <w:lang w:val="cs-CZ" w:eastAsia="cs-CZ"/>
        </w:rPr>
      </w:pPr>
    </w:p>
    <w:p w:rsidR="0055267B" w:rsidRPr="0055267B" w:rsidRDefault="0055267B" w:rsidP="0055267B">
      <w:pPr>
        <w:autoSpaceDE w:val="0"/>
        <w:autoSpaceDN w:val="0"/>
        <w:adjustRightInd w:val="0"/>
        <w:rPr>
          <w:b/>
          <w:bCs/>
          <w:lang w:val="cs-CZ" w:eastAsia="cs-CZ"/>
        </w:rPr>
      </w:pPr>
      <w:r w:rsidRPr="0055267B">
        <w:rPr>
          <w:b/>
          <w:bCs/>
          <w:lang w:val="cs-CZ" w:eastAsia="cs-CZ"/>
        </w:rPr>
        <w:t xml:space="preserve">Vzdělávání směřuje k tomu, aby žáci: </w:t>
      </w:r>
    </w:p>
    <w:p w:rsidR="0055267B" w:rsidRPr="0055267B" w:rsidRDefault="0055267B" w:rsidP="0055267B">
      <w:pPr>
        <w:autoSpaceDE w:val="0"/>
        <w:autoSpaceDN w:val="0"/>
        <w:adjustRightInd w:val="0"/>
        <w:rPr>
          <w:b/>
          <w:bCs/>
          <w:lang w:val="cs-CZ" w:eastAsia="cs-CZ"/>
        </w:rPr>
      </w:pPr>
    </w:p>
    <w:p w:rsidR="0055267B" w:rsidRPr="0055267B" w:rsidRDefault="0055267B" w:rsidP="00575C90">
      <w:pPr>
        <w:numPr>
          <w:ilvl w:val="0"/>
          <w:numId w:val="3"/>
        </w:numPr>
        <w:tabs>
          <w:tab w:val="left" w:pos="709"/>
        </w:tabs>
        <w:autoSpaceDE w:val="0"/>
        <w:autoSpaceDN w:val="0"/>
        <w:adjustRightInd w:val="0"/>
        <w:ind w:left="426" w:hanging="142"/>
        <w:rPr>
          <w:lang w:val="cs-CZ" w:eastAsia="cs-CZ"/>
        </w:rPr>
      </w:pPr>
      <w:r w:rsidRPr="0055267B">
        <w:rPr>
          <w:bCs/>
          <w:lang w:val="cs-CZ" w:eastAsia="cs-CZ"/>
        </w:rPr>
        <w:t xml:space="preserve">dovedli využívat svých </w:t>
      </w:r>
      <w:r w:rsidRPr="0055267B">
        <w:rPr>
          <w:lang w:val="cs-CZ" w:eastAsia="cs-CZ"/>
        </w:rPr>
        <w:t xml:space="preserve">vědomostí a dovedností v praktickém životě </w:t>
      </w:r>
    </w:p>
    <w:p w:rsidR="0055267B" w:rsidRPr="0055267B" w:rsidRDefault="0055267B" w:rsidP="00575C90">
      <w:pPr>
        <w:numPr>
          <w:ilvl w:val="0"/>
          <w:numId w:val="3"/>
        </w:numPr>
        <w:tabs>
          <w:tab w:val="left" w:pos="709"/>
        </w:tabs>
        <w:autoSpaceDE w:val="0"/>
        <w:autoSpaceDN w:val="0"/>
        <w:adjustRightInd w:val="0"/>
        <w:ind w:left="426" w:hanging="142"/>
        <w:rPr>
          <w:lang w:val="cs-CZ" w:eastAsia="cs-CZ"/>
        </w:rPr>
      </w:pPr>
      <w:r w:rsidRPr="0055267B">
        <w:rPr>
          <w:lang w:val="cs-CZ" w:eastAsia="cs-CZ"/>
        </w:rPr>
        <w:t xml:space="preserve">posilovali své etické vědomí, úctu k osobnosti druhých </w:t>
      </w:r>
    </w:p>
    <w:p w:rsidR="0055267B" w:rsidRPr="0055267B" w:rsidRDefault="0055267B" w:rsidP="00575C90">
      <w:pPr>
        <w:numPr>
          <w:ilvl w:val="0"/>
          <w:numId w:val="3"/>
        </w:numPr>
        <w:tabs>
          <w:tab w:val="left" w:pos="709"/>
        </w:tabs>
        <w:autoSpaceDE w:val="0"/>
        <w:autoSpaceDN w:val="0"/>
        <w:adjustRightInd w:val="0"/>
        <w:ind w:left="709" w:hanging="425"/>
        <w:rPr>
          <w:lang w:val="cs-CZ" w:eastAsia="cs-CZ"/>
        </w:rPr>
      </w:pPr>
      <w:r w:rsidRPr="0055267B">
        <w:rPr>
          <w:lang w:val="cs-CZ" w:eastAsia="cs-CZ"/>
        </w:rPr>
        <w:t>uměli jednat s jinými lidmi a s různými institucemi</w:t>
      </w:r>
    </w:p>
    <w:p w:rsidR="0055267B" w:rsidRPr="0055267B" w:rsidRDefault="0055267B" w:rsidP="00575C90">
      <w:pPr>
        <w:numPr>
          <w:ilvl w:val="0"/>
          <w:numId w:val="3"/>
        </w:numPr>
        <w:tabs>
          <w:tab w:val="left" w:pos="709"/>
        </w:tabs>
        <w:autoSpaceDE w:val="0"/>
        <w:autoSpaceDN w:val="0"/>
        <w:adjustRightInd w:val="0"/>
        <w:ind w:left="709" w:hanging="425"/>
        <w:rPr>
          <w:lang w:val="cs-CZ" w:eastAsia="cs-CZ"/>
        </w:rPr>
      </w:pPr>
      <w:r w:rsidRPr="0055267B">
        <w:rPr>
          <w:lang w:val="cs-CZ" w:eastAsia="cs-CZ"/>
        </w:rPr>
        <w:t>řešili praktické otázky svého politického a občanského rozhodování, hodnocení a jednání</w:t>
      </w:r>
    </w:p>
    <w:p w:rsidR="0055267B" w:rsidRPr="0055267B" w:rsidRDefault="0055267B" w:rsidP="00575C90">
      <w:pPr>
        <w:numPr>
          <w:ilvl w:val="0"/>
          <w:numId w:val="3"/>
        </w:numPr>
        <w:tabs>
          <w:tab w:val="left" w:pos="709"/>
        </w:tabs>
        <w:autoSpaceDE w:val="0"/>
        <w:autoSpaceDN w:val="0"/>
        <w:adjustRightInd w:val="0"/>
        <w:ind w:left="709" w:hanging="425"/>
        <w:rPr>
          <w:lang w:val="cs-CZ" w:eastAsia="cs-CZ"/>
        </w:rPr>
      </w:pPr>
      <w:r w:rsidRPr="0055267B">
        <w:rPr>
          <w:lang w:val="cs-CZ" w:eastAsia="cs-CZ"/>
        </w:rPr>
        <w:t xml:space="preserve">uměli řešit problémy osobního, právního a sociálního charakteru </w:t>
      </w:r>
    </w:p>
    <w:p w:rsidR="0055267B" w:rsidRPr="0055267B" w:rsidRDefault="0055267B" w:rsidP="00575C90">
      <w:pPr>
        <w:numPr>
          <w:ilvl w:val="0"/>
          <w:numId w:val="3"/>
        </w:numPr>
        <w:tabs>
          <w:tab w:val="left" w:pos="709"/>
        </w:tabs>
        <w:autoSpaceDE w:val="0"/>
        <w:autoSpaceDN w:val="0"/>
        <w:adjustRightInd w:val="0"/>
        <w:ind w:left="709" w:hanging="425"/>
        <w:rPr>
          <w:lang w:val="cs-CZ" w:eastAsia="cs-CZ"/>
        </w:rPr>
      </w:pPr>
      <w:r w:rsidRPr="0055267B">
        <w:rPr>
          <w:lang w:val="cs-CZ" w:eastAsia="cs-CZ"/>
        </w:rPr>
        <w:t>získávat a hodnotit informace z různých zdrojů a využívat je</w:t>
      </w:r>
    </w:p>
    <w:p w:rsidR="0055267B" w:rsidRPr="0055267B" w:rsidRDefault="0055267B" w:rsidP="0055267B">
      <w:pPr>
        <w:tabs>
          <w:tab w:val="left" w:pos="284"/>
          <w:tab w:val="left" w:pos="426"/>
        </w:tabs>
        <w:suppressAutoHyphens/>
        <w:autoSpaceDN w:val="0"/>
        <w:ind w:hanging="284"/>
        <w:rPr>
          <w:kern w:val="3"/>
          <w:lang w:val="cs-CZ" w:eastAsia="cs-CZ"/>
        </w:rPr>
      </w:pPr>
    </w:p>
    <w:p w:rsidR="0055267B" w:rsidRPr="0055267B" w:rsidRDefault="0055267B" w:rsidP="0055267B">
      <w:pPr>
        <w:rPr>
          <w:lang w:val="cs-CZ" w:eastAsia="cs-CZ"/>
        </w:rPr>
      </w:pPr>
      <w:r w:rsidRPr="0055267B">
        <w:rPr>
          <w:lang w:val="cs-CZ" w:eastAsia="cs-CZ"/>
        </w:rPr>
        <w:t>Výuka předmětu Občanská výchova v oboru Knihařské práce by měla rozvíjet osobnost jedince jako celek, naučit ho orientovat se v praktickém životě naší společnosti.</w:t>
      </w:r>
    </w:p>
    <w:p w:rsidR="0055267B" w:rsidRPr="0055267B" w:rsidRDefault="0055267B" w:rsidP="0055267B">
      <w:pPr>
        <w:autoSpaceDE w:val="0"/>
        <w:autoSpaceDN w:val="0"/>
        <w:adjustRightInd w:val="0"/>
        <w:rPr>
          <w:b/>
          <w:bCs/>
          <w:lang w:val="cs-CZ" w:eastAsia="cs-CZ"/>
        </w:rPr>
      </w:pPr>
    </w:p>
    <w:p w:rsidR="00A24B72" w:rsidRDefault="00A24B72" w:rsidP="0055267B">
      <w:pPr>
        <w:autoSpaceDE w:val="0"/>
        <w:autoSpaceDN w:val="0"/>
        <w:adjustRightInd w:val="0"/>
        <w:rPr>
          <w:b/>
          <w:bCs/>
          <w:lang w:val="cs-CZ" w:eastAsia="cs-CZ"/>
        </w:rPr>
      </w:pPr>
    </w:p>
    <w:p w:rsidR="00A24B72" w:rsidRDefault="00A24B72" w:rsidP="0055267B">
      <w:pPr>
        <w:autoSpaceDE w:val="0"/>
        <w:autoSpaceDN w:val="0"/>
        <w:adjustRightInd w:val="0"/>
        <w:rPr>
          <w:b/>
          <w:bCs/>
          <w:lang w:val="cs-CZ" w:eastAsia="cs-CZ"/>
        </w:rPr>
      </w:pPr>
    </w:p>
    <w:p w:rsidR="0055267B" w:rsidRPr="0055267B" w:rsidRDefault="0055267B" w:rsidP="0055267B">
      <w:pPr>
        <w:autoSpaceDE w:val="0"/>
        <w:autoSpaceDN w:val="0"/>
        <w:adjustRightInd w:val="0"/>
        <w:rPr>
          <w:b/>
          <w:bCs/>
          <w:lang w:val="cs-CZ" w:eastAsia="cs-CZ"/>
        </w:rPr>
      </w:pPr>
      <w:r w:rsidRPr="0055267B">
        <w:rPr>
          <w:b/>
          <w:bCs/>
          <w:lang w:val="cs-CZ" w:eastAsia="cs-CZ"/>
        </w:rPr>
        <w:lastRenderedPageBreak/>
        <w:t xml:space="preserve">Vzdělávání v občanském základu usiluje o formování a posilování těchto pozitivních citů, postojů, preferencí a hodnot: </w:t>
      </w:r>
    </w:p>
    <w:p w:rsidR="0055267B" w:rsidRPr="0055267B" w:rsidRDefault="0055267B" w:rsidP="0055267B">
      <w:pPr>
        <w:autoSpaceDE w:val="0"/>
        <w:autoSpaceDN w:val="0"/>
        <w:adjustRightInd w:val="0"/>
        <w:ind w:firstLine="142"/>
        <w:rPr>
          <w:b/>
          <w:bCs/>
          <w:lang w:val="cs-CZ" w:eastAsia="cs-CZ"/>
        </w:rPr>
      </w:pPr>
    </w:p>
    <w:p w:rsidR="0055267B" w:rsidRPr="0055267B" w:rsidRDefault="0055267B" w:rsidP="00575C90">
      <w:pPr>
        <w:numPr>
          <w:ilvl w:val="0"/>
          <w:numId w:val="8"/>
        </w:numPr>
        <w:tabs>
          <w:tab w:val="left" w:pos="709"/>
        </w:tabs>
        <w:autoSpaceDE w:val="0"/>
        <w:autoSpaceDN w:val="0"/>
        <w:adjustRightInd w:val="0"/>
        <w:ind w:left="426" w:hanging="142"/>
        <w:rPr>
          <w:lang w:val="cs-CZ" w:eastAsia="cs-CZ"/>
        </w:rPr>
      </w:pPr>
      <w:r w:rsidRPr="0055267B">
        <w:rPr>
          <w:bCs/>
          <w:lang w:val="cs-CZ" w:eastAsia="cs-CZ"/>
        </w:rPr>
        <w:t>j</w:t>
      </w:r>
      <w:r w:rsidRPr="0055267B">
        <w:rPr>
          <w:lang w:val="cs-CZ" w:eastAsia="cs-CZ"/>
        </w:rPr>
        <w:t xml:space="preserve">ednat odpovědně a žít čestně </w:t>
      </w:r>
    </w:p>
    <w:p w:rsidR="0055267B" w:rsidRPr="0055267B" w:rsidRDefault="0055267B" w:rsidP="00575C90">
      <w:pPr>
        <w:numPr>
          <w:ilvl w:val="0"/>
          <w:numId w:val="8"/>
        </w:numPr>
        <w:tabs>
          <w:tab w:val="left" w:pos="709"/>
        </w:tabs>
        <w:autoSpaceDE w:val="0"/>
        <w:autoSpaceDN w:val="0"/>
        <w:adjustRightInd w:val="0"/>
        <w:ind w:left="426" w:hanging="142"/>
        <w:rPr>
          <w:lang w:val="cs-CZ" w:eastAsia="cs-CZ"/>
        </w:rPr>
      </w:pPr>
      <w:r w:rsidRPr="0055267B">
        <w:rPr>
          <w:lang w:val="cs-CZ" w:eastAsia="cs-CZ"/>
        </w:rPr>
        <w:t>jednat eticky k druhým</w:t>
      </w:r>
    </w:p>
    <w:p w:rsidR="0055267B" w:rsidRPr="0055267B" w:rsidRDefault="0055267B" w:rsidP="00575C90">
      <w:pPr>
        <w:numPr>
          <w:ilvl w:val="0"/>
          <w:numId w:val="8"/>
        </w:numPr>
        <w:tabs>
          <w:tab w:val="left" w:pos="709"/>
        </w:tabs>
        <w:autoSpaceDE w:val="0"/>
        <w:autoSpaceDN w:val="0"/>
        <w:adjustRightInd w:val="0"/>
        <w:ind w:left="426" w:hanging="142"/>
        <w:rPr>
          <w:lang w:val="cs-CZ" w:eastAsia="cs-CZ"/>
        </w:rPr>
      </w:pPr>
      <w:r w:rsidRPr="0055267B">
        <w:rPr>
          <w:lang w:val="cs-CZ" w:eastAsia="cs-CZ"/>
        </w:rPr>
        <w:t xml:space="preserve">projevovat občanskou aktivitu, vážit si demokracie a svobody, preferovat </w:t>
      </w:r>
    </w:p>
    <w:p w:rsidR="0055267B" w:rsidRPr="0055267B" w:rsidRDefault="0055267B" w:rsidP="0055267B">
      <w:pPr>
        <w:tabs>
          <w:tab w:val="left" w:pos="709"/>
        </w:tabs>
        <w:autoSpaceDE w:val="0"/>
        <w:autoSpaceDN w:val="0"/>
        <w:adjustRightInd w:val="0"/>
        <w:ind w:left="709" w:hanging="142"/>
        <w:rPr>
          <w:lang w:val="cs-CZ" w:eastAsia="cs-CZ"/>
        </w:rPr>
      </w:pPr>
      <w:r w:rsidRPr="0055267B">
        <w:rPr>
          <w:lang w:val="cs-CZ" w:eastAsia="cs-CZ"/>
        </w:rPr>
        <w:t xml:space="preserve">  demokratické hodnoty a přístupy</w:t>
      </w:r>
    </w:p>
    <w:p w:rsidR="0055267B" w:rsidRPr="0055267B" w:rsidRDefault="0055267B" w:rsidP="00575C90">
      <w:pPr>
        <w:numPr>
          <w:ilvl w:val="0"/>
          <w:numId w:val="8"/>
        </w:numPr>
        <w:tabs>
          <w:tab w:val="left" w:pos="709"/>
        </w:tabs>
        <w:autoSpaceDE w:val="0"/>
        <w:autoSpaceDN w:val="0"/>
        <w:adjustRightInd w:val="0"/>
        <w:ind w:left="426" w:hanging="142"/>
        <w:rPr>
          <w:lang w:val="cs-CZ" w:eastAsia="cs-CZ"/>
        </w:rPr>
      </w:pPr>
      <w:r w:rsidRPr="0055267B">
        <w:rPr>
          <w:lang w:val="cs-CZ" w:eastAsia="cs-CZ"/>
        </w:rPr>
        <w:t xml:space="preserve">respektovat lidská práva a svobody </w:t>
      </w:r>
    </w:p>
    <w:p w:rsidR="0055267B" w:rsidRPr="0055267B" w:rsidRDefault="0055267B" w:rsidP="00575C90">
      <w:pPr>
        <w:numPr>
          <w:ilvl w:val="0"/>
          <w:numId w:val="8"/>
        </w:numPr>
        <w:tabs>
          <w:tab w:val="left" w:pos="709"/>
        </w:tabs>
        <w:autoSpaceDE w:val="0"/>
        <w:autoSpaceDN w:val="0"/>
        <w:adjustRightInd w:val="0"/>
        <w:ind w:left="426" w:hanging="142"/>
        <w:rPr>
          <w:lang w:val="cs-CZ" w:eastAsia="cs-CZ"/>
        </w:rPr>
      </w:pPr>
      <w:r w:rsidRPr="0055267B">
        <w:rPr>
          <w:lang w:val="cs-CZ" w:eastAsia="cs-CZ"/>
        </w:rPr>
        <w:t xml:space="preserve">přemýšlet o skutečnosti kolem sebe, tvořit si vlastní úsudek, nenechat se </w:t>
      </w:r>
    </w:p>
    <w:p w:rsidR="0055267B" w:rsidRPr="0055267B" w:rsidRDefault="0055267B" w:rsidP="0055267B">
      <w:pPr>
        <w:tabs>
          <w:tab w:val="left" w:pos="709"/>
        </w:tabs>
        <w:autoSpaceDE w:val="0"/>
        <w:autoSpaceDN w:val="0"/>
        <w:adjustRightInd w:val="0"/>
        <w:ind w:left="709" w:hanging="142"/>
        <w:rPr>
          <w:lang w:val="cs-CZ" w:eastAsia="cs-CZ"/>
        </w:rPr>
      </w:pPr>
      <w:r w:rsidRPr="0055267B">
        <w:rPr>
          <w:lang w:val="cs-CZ" w:eastAsia="cs-CZ"/>
        </w:rPr>
        <w:t xml:space="preserve">  manipulovat</w:t>
      </w:r>
    </w:p>
    <w:p w:rsidR="0055267B" w:rsidRPr="0055267B" w:rsidRDefault="0055267B" w:rsidP="00575C90">
      <w:pPr>
        <w:numPr>
          <w:ilvl w:val="0"/>
          <w:numId w:val="8"/>
        </w:numPr>
        <w:tabs>
          <w:tab w:val="left" w:pos="709"/>
        </w:tabs>
        <w:autoSpaceDE w:val="0"/>
        <w:autoSpaceDN w:val="0"/>
        <w:adjustRightInd w:val="0"/>
        <w:ind w:left="709" w:hanging="425"/>
        <w:rPr>
          <w:lang w:val="cs-CZ" w:eastAsia="cs-CZ"/>
        </w:rPr>
      </w:pPr>
      <w:r w:rsidRPr="0055267B">
        <w:rPr>
          <w:lang w:val="cs-CZ" w:eastAsia="cs-CZ"/>
        </w:rPr>
        <w:t>uznávat lidský život je vysokou hodnotou, vážit a chránit jak svůj, tak druhých lidí</w:t>
      </w:r>
    </w:p>
    <w:p w:rsidR="0055267B" w:rsidRPr="0055267B" w:rsidRDefault="0055267B" w:rsidP="00575C90">
      <w:pPr>
        <w:numPr>
          <w:ilvl w:val="0"/>
          <w:numId w:val="8"/>
        </w:numPr>
        <w:tabs>
          <w:tab w:val="left" w:pos="709"/>
        </w:tabs>
        <w:autoSpaceDE w:val="0"/>
        <w:autoSpaceDN w:val="0"/>
        <w:adjustRightInd w:val="0"/>
        <w:ind w:left="426" w:hanging="142"/>
        <w:rPr>
          <w:lang w:val="cs-CZ" w:eastAsia="cs-CZ"/>
        </w:rPr>
      </w:pPr>
      <w:r w:rsidRPr="0055267B">
        <w:rPr>
          <w:lang w:val="cs-CZ" w:eastAsia="cs-CZ"/>
        </w:rPr>
        <w:t>zlepšovat a chránit životní prostředí, jednat ekologicky</w:t>
      </w:r>
    </w:p>
    <w:p w:rsidR="0055267B" w:rsidRPr="0055267B" w:rsidRDefault="0055267B" w:rsidP="00575C90">
      <w:pPr>
        <w:numPr>
          <w:ilvl w:val="0"/>
          <w:numId w:val="8"/>
        </w:numPr>
        <w:tabs>
          <w:tab w:val="left" w:pos="709"/>
        </w:tabs>
        <w:autoSpaceDE w:val="0"/>
        <w:autoSpaceDN w:val="0"/>
        <w:adjustRightInd w:val="0"/>
        <w:ind w:left="426" w:hanging="142"/>
        <w:rPr>
          <w:b/>
          <w:lang w:val="cs-CZ" w:eastAsia="cs-CZ"/>
        </w:rPr>
      </w:pPr>
      <w:r w:rsidRPr="0055267B">
        <w:rPr>
          <w:lang w:val="cs-CZ" w:eastAsia="cs-CZ"/>
        </w:rPr>
        <w:t xml:space="preserve">vážit si hodnot lidské práce, jednat hospodárně, odpovědně řešit své finanční </w:t>
      </w:r>
    </w:p>
    <w:p w:rsidR="0055267B" w:rsidRPr="0055267B" w:rsidRDefault="0055267B" w:rsidP="0055267B">
      <w:pPr>
        <w:tabs>
          <w:tab w:val="left" w:pos="709"/>
        </w:tabs>
        <w:autoSpaceDE w:val="0"/>
        <w:autoSpaceDN w:val="0"/>
        <w:adjustRightInd w:val="0"/>
        <w:ind w:left="709" w:hanging="142"/>
        <w:rPr>
          <w:b/>
          <w:lang w:val="cs-CZ" w:eastAsia="cs-CZ"/>
        </w:rPr>
      </w:pPr>
      <w:r w:rsidRPr="0055267B">
        <w:rPr>
          <w:lang w:val="cs-CZ" w:eastAsia="cs-CZ"/>
        </w:rPr>
        <w:t xml:space="preserve">  záležitosti, neničit majetek, ale pečovat o něj</w:t>
      </w:r>
    </w:p>
    <w:p w:rsidR="0055267B" w:rsidRPr="0055267B" w:rsidRDefault="0055267B" w:rsidP="0055267B">
      <w:pPr>
        <w:tabs>
          <w:tab w:val="left" w:pos="426"/>
        </w:tabs>
        <w:autoSpaceDE w:val="0"/>
        <w:autoSpaceDN w:val="0"/>
        <w:adjustRightInd w:val="0"/>
        <w:ind w:left="426" w:hanging="284"/>
        <w:rPr>
          <w:lang w:val="cs-CZ" w:eastAsia="cs-CZ"/>
        </w:rPr>
      </w:pPr>
    </w:p>
    <w:p w:rsidR="0055267B" w:rsidRPr="0055267B" w:rsidRDefault="0055267B" w:rsidP="0055267B">
      <w:pPr>
        <w:autoSpaceDE w:val="0"/>
        <w:autoSpaceDN w:val="0"/>
        <w:adjustRightInd w:val="0"/>
        <w:rPr>
          <w:lang w:val="cs-CZ" w:eastAsia="cs-CZ"/>
        </w:rPr>
      </w:pPr>
      <w:r w:rsidRPr="0055267B">
        <w:rPr>
          <w:bCs/>
          <w:lang w:val="cs-CZ" w:eastAsia="cs-CZ"/>
        </w:rPr>
        <w:t>Důraz</w:t>
      </w:r>
      <w:r w:rsidRPr="0055267B">
        <w:rPr>
          <w:b/>
          <w:bCs/>
          <w:lang w:val="cs-CZ" w:eastAsia="cs-CZ"/>
        </w:rPr>
        <w:t xml:space="preserve"> </w:t>
      </w:r>
      <w:r w:rsidRPr="0055267B">
        <w:rPr>
          <w:lang w:val="cs-CZ" w:eastAsia="cs-CZ"/>
        </w:rPr>
        <w:t xml:space="preserve">se klade nikoliv na sumu teoretických poznatků, ale na přípravu </w:t>
      </w:r>
      <w:r w:rsidRPr="0055267B">
        <w:rPr>
          <w:b/>
          <w:bCs/>
          <w:lang w:val="cs-CZ" w:eastAsia="cs-CZ"/>
        </w:rPr>
        <w:t xml:space="preserve">na praktický život. </w:t>
      </w:r>
      <w:r w:rsidRPr="0055267B">
        <w:rPr>
          <w:lang w:val="cs-CZ" w:eastAsia="cs-CZ"/>
        </w:rPr>
        <w:t xml:space="preserve">V poznatkové oblasti by měl vést k lepšímu porozumění mnohotvárnosti dnešního světa, k porozumění nárokům, které na lidi život v současné době klade. </w:t>
      </w:r>
    </w:p>
    <w:p w:rsidR="0055267B" w:rsidRPr="0055267B" w:rsidRDefault="0055267B" w:rsidP="0055267B">
      <w:pPr>
        <w:autoSpaceDE w:val="0"/>
        <w:autoSpaceDN w:val="0"/>
        <w:adjustRightInd w:val="0"/>
        <w:rPr>
          <w:lang w:val="cs-CZ" w:eastAsia="cs-CZ"/>
        </w:rPr>
      </w:pPr>
    </w:p>
    <w:p w:rsidR="0055267B" w:rsidRPr="0055267B" w:rsidRDefault="0055267B" w:rsidP="0055267B">
      <w:pPr>
        <w:autoSpaceDE w:val="0"/>
        <w:autoSpaceDN w:val="0"/>
        <w:adjustRightInd w:val="0"/>
        <w:rPr>
          <w:lang w:val="cs-CZ" w:eastAsia="cs-CZ"/>
        </w:rPr>
      </w:pPr>
      <w:r w:rsidRPr="0055267B">
        <w:rPr>
          <w:lang w:val="cs-CZ" w:eastAsia="cs-CZ"/>
        </w:rPr>
        <w:t xml:space="preserve">Významnou úlohu zaujímají poznatky z </w:t>
      </w:r>
      <w:r w:rsidRPr="0055267B">
        <w:rPr>
          <w:b/>
          <w:lang w:val="cs-CZ" w:eastAsia="cs-CZ"/>
        </w:rPr>
        <w:t>finanční a mediální gramotnosti</w:t>
      </w:r>
      <w:r w:rsidRPr="0055267B">
        <w:rPr>
          <w:lang w:val="cs-CZ" w:eastAsia="cs-CZ"/>
        </w:rPr>
        <w:t xml:space="preserve"> žáků, které lze uplatnit i v samotném předmětu Občanská výchova. </w:t>
      </w:r>
    </w:p>
    <w:p w:rsidR="0055267B" w:rsidRPr="0055267B" w:rsidRDefault="0055267B" w:rsidP="0055267B">
      <w:pPr>
        <w:autoSpaceDE w:val="0"/>
        <w:autoSpaceDN w:val="0"/>
        <w:adjustRightInd w:val="0"/>
        <w:rPr>
          <w:lang w:val="cs-CZ" w:eastAsia="cs-CZ"/>
        </w:rPr>
      </w:pPr>
      <w:r w:rsidRPr="0055267B">
        <w:rPr>
          <w:b/>
          <w:bCs/>
          <w:lang w:val="cs-CZ" w:eastAsia="cs-CZ"/>
        </w:rPr>
        <w:t xml:space="preserve">Finanční gramotností </w:t>
      </w:r>
      <w:r w:rsidRPr="0055267B">
        <w:rPr>
          <w:lang w:val="cs-CZ" w:eastAsia="cs-CZ"/>
        </w:rPr>
        <w:t>se rozumí schopnost člověka řešit své sociální a finanční záležitosti. Jde o soubor vědomostí, dovedností a postojů, které vytvářejí předpoklad pro tuto schopnost finančně se zabezpečit. Např. odpovědně spravovat osobní a rodinný rozpočet, využívat různé spořící, úvěrové a pojišťovací produkty, promyšleně investovat volné finanční prostředky.</w:t>
      </w:r>
    </w:p>
    <w:p w:rsidR="0055267B" w:rsidRPr="0055267B" w:rsidRDefault="0055267B" w:rsidP="0055267B">
      <w:pPr>
        <w:autoSpaceDE w:val="0"/>
        <w:autoSpaceDN w:val="0"/>
        <w:adjustRightInd w:val="0"/>
        <w:rPr>
          <w:lang w:val="cs-CZ" w:eastAsia="cs-CZ"/>
        </w:rPr>
      </w:pPr>
      <w:r w:rsidRPr="0055267B">
        <w:rPr>
          <w:b/>
          <w:bCs/>
          <w:lang w:val="cs-CZ" w:eastAsia="cs-CZ"/>
        </w:rPr>
        <w:t xml:space="preserve">Mediální gramotností </w:t>
      </w:r>
      <w:r w:rsidRPr="0055267B">
        <w:rPr>
          <w:lang w:val="cs-CZ" w:eastAsia="cs-CZ"/>
        </w:rPr>
        <w:t>se rozumí schopnost kriticky přistupovat k masovým médiím</w:t>
      </w:r>
    </w:p>
    <w:p w:rsidR="0055267B" w:rsidRPr="0055267B" w:rsidRDefault="0055267B" w:rsidP="0055267B">
      <w:pPr>
        <w:autoSpaceDE w:val="0"/>
        <w:autoSpaceDN w:val="0"/>
        <w:adjustRightInd w:val="0"/>
        <w:rPr>
          <w:lang w:val="cs-CZ" w:eastAsia="cs-CZ"/>
        </w:rPr>
      </w:pPr>
      <w:r w:rsidRPr="0055267B">
        <w:rPr>
          <w:lang w:val="cs-CZ" w:eastAsia="cs-CZ"/>
        </w:rPr>
        <w:t>(televize, rozhlas, tisk, internet) a vybírat si z jejich nabídky užitečné a kvalitní produkty pro své potřeby – pro poučení i pro zábavu.</w:t>
      </w:r>
    </w:p>
    <w:p w:rsidR="0055267B" w:rsidRPr="0055267B" w:rsidRDefault="0055267B" w:rsidP="0055267B">
      <w:pPr>
        <w:autoSpaceDE w:val="0"/>
        <w:autoSpaceDN w:val="0"/>
        <w:adjustRightInd w:val="0"/>
        <w:rPr>
          <w:b/>
          <w:lang w:val="cs-CZ" w:eastAsia="cs-CZ"/>
        </w:rPr>
      </w:pPr>
    </w:p>
    <w:p w:rsidR="0055267B" w:rsidRPr="0055267B" w:rsidRDefault="0055267B" w:rsidP="0055267B">
      <w:pPr>
        <w:autoSpaceDE w:val="0"/>
        <w:autoSpaceDN w:val="0"/>
        <w:adjustRightInd w:val="0"/>
        <w:rPr>
          <w:b/>
          <w:lang w:val="cs-CZ" w:eastAsia="cs-CZ"/>
        </w:rPr>
      </w:pPr>
    </w:p>
    <w:p w:rsidR="0055267B" w:rsidRPr="0055267B" w:rsidRDefault="0055267B" w:rsidP="0055267B">
      <w:pPr>
        <w:autoSpaceDE w:val="0"/>
        <w:autoSpaceDN w:val="0"/>
        <w:adjustRightInd w:val="0"/>
        <w:rPr>
          <w:b/>
          <w:lang w:val="cs-CZ" w:eastAsia="cs-CZ"/>
        </w:rPr>
      </w:pPr>
      <w:r w:rsidRPr="0055267B">
        <w:rPr>
          <w:b/>
          <w:lang w:val="cs-CZ" w:eastAsia="cs-CZ"/>
        </w:rPr>
        <w:t>Průřezová témata v předmětu Občanská výchova:</w:t>
      </w:r>
    </w:p>
    <w:p w:rsidR="0055267B" w:rsidRPr="0055267B" w:rsidRDefault="0055267B" w:rsidP="0055267B">
      <w:pPr>
        <w:rPr>
          <w:b/>
          <w:lang w:val="cs-CZ" w:eastAsia="cs-CZ"/>
        </w:rPr>
      </w:pPr>
    </w:p>
    <w:p w:rsidR="0055267B" w:rsidRPr="0055267B" w:rsidRDefault="0055267B" w:rsidP="00575C90">
      <w:pPr>
        <w:numPr>
          <w:ilvl w:val="0"/>
          <w:numId w:val="2"/>
        </w:numPr>
        <w:tabs>
          <w:tab w:val="left" w:pos="426"/>
        </w:tabs>
        <w:ind w:left="0" w:firstLine="0"/>
        <w:rPr>
          <w:lang w:val="cs-CZ" w:eastAsia="cs-CZ"/>
        </w:rPr>
      </w:pPr>
      <w:r w:rsidRPr="0055267B">
        <w:rPr>
          <w:b/>
          <w:bCs/>
          <w:lang w:val="cs-CZ" w:eastAsia="cs-CZ"/>
        </w:rPr>
        <w:t>Občan v demokratické společnosti</w:t>
      </w:r>
    </w:p>
    <w:p w:rsidR="0055267B" w:rsidRPr="0055267B" w:rsidRDefault="0055267B" w:rsidP="00575C90">
      <w:pPr>
        <w:numPr>
          <w:ilvl w:val="0"/>
          <w:numId w:val="2"/>
        </w:numPr>
        <w:tabs>
          <w:tab w:val="left" w:pos="426"/>
        </w:tabs>
        <w:ind w:left="0" w:firstLine="0"/>
        <w:rPr>
          <w:lang w:val="cs-CZ" w:eastAsia="cs-CZ"/>
        </w:rPr>
      </w:pPr>
      <w:r w:rsidRPr="0055267B">
        <w:rPr>
          <w:b/>
          <w:bCs/>
          <w:lang w:val="cs-CZ" w:eastAsia="cs-CZ"/>
        </w:rPr>
        <w:t>Člověk a životní prostředí</w:t>
      </w:r>
    </w:p>
    <w:p w:rsidR="0055267B" w:rsidRPr="0055267B" w:rsidRDefault="0055267B" w:rsidP="00575C90">
      <w:pPr>
        <w:numPr>
          <w:ilvl w:val="0"/>
          <w:numId w:val="2"/>
        </w:numPr>
        <w:tabs>
          <w:tab w:val="left" w:pos="426"/>
        </w:tabs>
        <w:ind w:left="0" w:firstLine="0"/>
        <w:rPr>
          <w:lang w:val="cs-CZ" w:eastAsia="cs-CZ"/>
        </w:rPr>
      </w:pPr>
      <w:r w:rsidRPr="0055267B">
        <w:rPr>
          <w:b/>
          <w:bCs/>
          <w:lang w:val="cs-CZ" w:eastAsia="cs-CZ"/>
        </w:rPr>
        <w:t>Člověk a svět práce</w:t>
      </w:r>
    </w:p>
    <w:p w:rsidR="0055267B" w:rsidRPr="0055267B" w:rsidRDefault="0055267B" w:rsidP="00575C90">
      <w:pPr>
        <w:numPr>
          <w:ilvl w:val="0"/>
          <w:numId w:val="2"/>
        </w:numPr>
        <w:tabs>
          <w:tab w:val="left" w:pos="426"/>
        </w:tabs>
        <w:ind w:left="0" w:firstLine="0"/>
        <w:rPr>
          <w:lang w:val="cs-CZ" w:eastAsia="cs-CZ"/>
        </w:rPr>
      </w:pPr>
      <w:r w:rsidRPr="0055267B">
        <w:rPr>
          <w:b/>
          <w:bCs/>
          <w:lang w:val="cs-CZ" w:eastAsia="cs-CZ"/>
        </w:rPr>
        <w:t>Informační a komunikační technologie</w:t>
      </w:r>
      <w:r w:rsidRPr="0055267B">
        <w:rPr>
          <w:lang w:val="cs-CZ" w:eastAsia="cs-CZ"/>
        </w:rPr>
        <w:t xml:space="preserve"> </w:t>
      </w:r>
    </w:p>
    <w:p w:rsidR="0055267B" w:rsidRPr="0055267B" w:rsidRDefault="0055267B" w:rsidP="0055267B">
      <w:pPr>
        <w:rPr>
          <w:lang w:val="cs-CZ" w:eastAsia="cs-CZ"/>
        </w:rPr>
      </w:pPr>
    </w:p>
    <w:p w:rsidR="0055267B" w:rsidRPr="0055267B" w:rsidRDefault="0055267B" w:rsidP="0055267B">
      <w:pPr>
        <w:rPr>
          <w:b/>
          <w:lang w:val="cs-CZ" w:eastAsia="cs-CZ"/>
        </w:rPr>
      </w:pPr>
      <w:r w:rsidRPr="0055267B">
        <w:rPr>
          <w:b/>
          <w:lang w:val="cs-CZ" w:eastAsia="cs-CZ"/>
        </w:rPr>
        <w:t xml:space="preserve">Klíčové kompetence: </w:t>
      </w:r>
    </w:p>
    <w:p w:rsidR="0055267B" w:rsidRPr="0055267B" w:rsidRDefault="0055267B" w:rsidP="0055267B">
      <w:pPr>
        <w:rPr>
          <w:b/>
          <w:lang w:val="cs-CZ" w:eastAsia="cs-CZ"/>
        </w:rPr>
      </w:pPr>
    </w:p>
    <w:p w:rsidR="0055267B" w:rsidRPr="0055267B" w:rsidRDefault="0055267B" w:rsidP="0055267B">
      <w:pPr>
        <w:rPr>
          <w:lang w:val="cs-CZ" w:eastAsia="cs-CZ"/>
        </w:rPr>
      </w:pPr>
      <w:r w:rsidRPr="0055267B">
        <w:rPr>
          <w:b/>
          <w:lang w:val="cs-CZ" w:eastAsia="cs-CZ"/>
        </w:rPr>
        <w:t>Kompetence k učení</w:t>
      </w:r>
      <w:r w:rsidRPr="0055267B">
        <w:rPr>
          <w:lang w:val="cs-CZ" w:eastAsia="cs-CZ"/>
        </w:rPr>
        <w:t xml:space="preserve"> – učitel vede žáky: </w:t>
      </w:r>
    </w:p>
    <w:p w:rsidR="0055267B" w:rsidRPr="0055267B" w:rsidRDefault="0055267B" w:rsidP="00575C90">
      <w:pPr>
        <w:numPr>
          <w:ilvl w:val="0"/>
          <w:numId w:val="1"/>
        </w:numPr>
        <w:tabs>
          <w:tab w:val="left" w:pos="426"/>
        </w:tabs>
        <w:ind w:left="0" w:firstLine="0"/>
        <w:rPr>
          <w:lang w:val="cs-CZ" w:eastAsia="cs-CZ"/>
        </w:rPr>
      </w:pPr>
      <w:r w:rsidRPr="0055267B">
        <w:rPr>
          <w:lang w:val="cs-CZ" w:eastAsia="cs-CZ"/>
        </w:rPr>
        <w:t>mít pozitivní vztah k učení a vzdělávání</w:t>
      </w:r>
    </w:p>
    <w:p w:rsidR="0055267B" w:rsidRPr="0055267B" w:rsidRDefault="0055267B" w:rsidP="00575C90">
      <w:pPr>
        <w:numPr>
          <w:ilvl w:val="0"/>
          <w:numId w:val="1"/>
        </w:numPr>
        <w:tabs>
          <w:tab w:val="left" w:pos="426"/>
        </w:tabs>
        <w:autoSpaceDE w:val="0"/>
        <w:autoSpaceDN w:val="0"/>
        <w:adjustRightInd w:val="0"/>
        <w:ind w:left="0" w:firstLine="0"/>
        <w:rPr>
          <w:lang w:val="cs-CZ" w:eastAsia="cs-CZ"/>
        </w:rPr>
      </w:pPr>
      <w:r w:rsidRPr="0055267B">
        <w:rPr>
          <w:lang w:val="cs-CZ" w:eastAsia="cs-CZ"/>
        </w:rPr>
        <w:t>umět vyhledávat a zpracovávat informace</w:t>
      </w:r>
    </w:p>
    <w:p w:rsidR="0055267B" w:rsidRPr="0055267B" w:rsidRDefault="0055267B" w:rsidP="00575C90">
      <w:pPr>
        <w:numPr>
          <w:ilvl w:val="0"/>
          <w:numId w:val="1"/>
        </w:numPr>
        <w:tabs>
          <w:tab w:val="num" w:pos="-567"/>
          <w:tab w:val="left" w:pos="426"/>
        </w:tabs>
        <w:autoSpaceDE w:val="0"/>
        <w:autoSpaceDN w:val="0"/>
        <w:adjustRightInd w:val="0"/>
        <w:ind w:left="0" w:firstLine="0"/>
        <w:rPr>
          <w:lang w:val="cs-CZ" w:eastAsia="cs-CZ"/>
        </w:rPr>
      </w:pPr>
      <w:r w:rsidRPr="0055267B">
        <w:rPr>
          <w:lang w:val="cs-CZ" w:eastAsia="cs-CZ"/>
        </w:rPr>
        <w:t>pořizovat si poznámky</w:t>
      </w:r>
    </w:p>
    <w:p w:rsidR="0055267B" w:rsidRPr="0055267B" w:rsidRDefault="0055267B" w:rsidP="00575C90">
      <w:pPr>
        <w:numPr>
          <w:ilvl w:val="0"/>
          <w:numId w:val="1"/>
        </w:numPr>
        <w:tabs>
          <w:tab w:val="left" w:pos="-567"/>
          <w:tab w:val="left" w:pos="426"/>
        </w:tabs>
        <w:ind w:left="0" w:firstLine="0"/>
        <w:rPr>
          <w:b/>
          <w:lang w:val="cs-CZ" w:eastAsia="cs-CZ"/>
        </w:rPr>
      </w:pPr>
      <w:r w:rsidRPr="0055267B">
        <w:rPr>
          <w:lang w:val="cs-CZ" w:eastAsia="cs-CZ"/>
        </w:rPr>
        <w:t>znát možnosti svého dalšího vzdělávání, zejména v oboru a povolání</w:t>
      </w:r>
    </w:p>
    <w:p w:rsidR="0055267B" w:rsidRPr="0055267B" w:rsidRDefault="0055267B" w:rsidP="0055267B">
      <w:pPr>
        <w:rPr>
          <w:b/>
          <w:lang w:val="cs-CZ" w:eastAsia="cs-CZ"/>
        </w:rPr>
      </w:pPr>
    </w:p>
    <w:p w:rsidR="0055267B" w:rsidRPr="0055267B" w:rsidRDefault="0055267B" w:rsidP="0055267B">
      <w:pPr>
        <w:rPr>
          <w:lang w:val="cs-CZ" w:eastAsia="cs-CZ"/>
        </w:rPr>
      </w:pPr>
      <w:r w:rsidRPr="0055267B">
        <w:rPr>
          <w:b/>
          <w:lang w:val="cs-CZ" w:eastAsia="cs-CZ"/>
        </w:rPr>
        <w:t>Kompetence k řešení problémů</w:t>
      </w:r>
      <w:r w:rsidRPr="0055267B">
        <w:rPr>
          <w:lang w:val="cs-CZ" w:eastAsia="cs-CZ"/>
        </w:rPr>
        <w:t xml:space="preserve"> – učitel vede žáky:</w:t>
      </w:r>
    </w:p>
    <w:p w:rsidR="0055267B" w:rsidRPr="0055267B" w:rsidRDefault="0055267B" w:rsidP="00575C90">
      <w:pPr>
        <w:numPr>
          <w:ilvl w:val="0"/>
          <w:numId w:val="1"/>
        </w:numPr>
        <w:tabs>
          <w:tab w:val="left" w:pos="426"/>
        </w:tabs>
        <w:autoSpaceDE w:val="0"/>
        <w:autoSpaceDN w:val="0"/>
        <w:adjustRightInd w:val="0"/>
        <w:ind w:left="0" w:firstLine="0"/>
        <w:rPr>
          <w:lang w:val="cs-CZ" w:eastAsia="cs-CZ"/>
        </w:rPr>
      </w:pPr>
      <w:r w:rsidRPr="0055267B">
        <w:rPr>
          <w:lang w:val="cs-CZ" w:eastAsia="cs-CZ"/>
        </w:rPr>
        <w:t>porozumět zadaným úkolům, rozpoznání problému</w:t>
      </w:r>
    </w:p>
    <w:p w:rsidR="0055267B" w:rsidRPr="0055267B" w:rsidRDefault="0055267B" w:rsidP="00575C90">
      <w:pPr>
        <w:numPr>
          <w:ilvl w:val="0"/>
          <w:numId w:val="1"/>
        </w:numPr>
        <w:tabs>
          <w:tab w:val="left" w:pos="426"/>
        </w:tabs>
        <w:autoSpaceDE w:val="0"/>
        <w:autoSpaceDN w:val="0"/>
        <w:adjustRightInd w:val="0"/>
        <w:ind w:left="0" w:firstLine="0"/>
        <w:rPr>
          <w:lang w:val="cs-CZ" w:eastAsia="cs-CZ"/>
        </w:rPr>
      </w:pPr>
      <w:r w:rsidRPr="0055267B">
        <w:rPr>
          <w:lang w:val="cs-CZ" w:eastAsia="cs-CZ"/>
        </w:rPr>
        <w:t>řešit problémy samostatně nebo ve skupině (spolupráce – týmové řešení)</w:t>
      </w:r>
    </w:p>
    <w:p w:rsidR="0055267B" w:rsidRPr="0055267B" w:rsidRDefault="0055267B" w:rsidP="00575C90">
      <w:pPr>
        <w:numPr>
          <w:ilvl w:val="0"/>
          <w:numId w:val="1"/>
        </w:numPr>
        <w:tabs>
          <w:tab w:val="left" w:pos="426"/>
        </w:tabs>
        <w:autoSpaceDE w:val="0"/>
        <w:autoSpaceDN w:val="0"/>
        <w:adjustRightInd w:val="0"/>
        <w:ind w:left="0" w:firstLine="0"/>
        <w:rPr>
          <w:lang w:val="cs-CZ" w:eastAsia="cs-CZ"/>
        </w:rPr>
      </w:pPr>
      <w:r w:rsidRPr="0055267B">
        <w:rPr>
          <w:lang w:val="cs-CZ" w:eastAsia="cs-CZ"/>
        </w:rPr>
        <w:t xml:space="preserve">využívat zkušeností a vědomostí dříve nabytých </w:t>
      </w:r>
    </w:p>
    <w:p w:rsidR="0055267B" w:rsidRPr="0055267B" w:rsidRDefault="0055267B" w:rsidP="0055267B">
      <w:pPr>
        <w:rPr>
          <w:b/>
          <w:lang w:val="cs-CZ" w:eastAsia="cs-CZ"/>
        </w:rPr>
      </w:pPr>
    </w:p>
    <w:p w:rsidR="0055267B" w:rsidRPr="0055267B" w:rsidRDefault="0055267B" w:rsidP="0055267B">
      <w:pPr>
        <w:rPr>
          <w:lang w:val="cs-CZ" w:eastAsia="cs-CZ"/>
        </w:rPr>
      </w:pPr>
      <w:r w:rsidRPr="0055267B">
        <w:rPr>
          <w:b/>
          <w:lang w:val="cs-CZ" w:eastAsia="cs-CZ"/>
        </w:rPr>
        <w:t>Kompetence komunikativní</w:t>
      </w:r>
      <w:r w:rsidRPr="0055267B">
        <w:rPr>
          <w:lang w:val="cs-CZ" w:eastAsia="cs-CZ"/>
        </w:rPr>
        <w:t xml:space="preserve"> – učitel vede žáky:</w:t>
      </w:r>
    </w:p>
    <w:p w:rsidR="0055267B" w:rsidRPr="0055267B" w:rsidRDefault="0055267B" w:rsidP="00575C90">
      <w:pPr>
        <w:numPr>
          <w:ilvl w:val="0"/>
          <w:numId w:val="1"/>
        </w:numPr>
        <w:tabs>
          <w:tab w:val="left" w:pos="426"/>
        </w:tabs>
        <w:autoSpaceDE w:val="0"/>
        <w:autoSpaceDN w:val="0"/>
        <w:adjustRightInd w:val="0"/>
        <w:ind w:left="0" w:firstLine="0"/>
        <w:rPr>
          <w:lang w:val="cs-CZ" w:eastAsia="cs-CZ"/>
        </w:rPr>
      </w:pPr>
      <w:r w:rsidRPr="0055267B">
        <w:rPr>
          <w:lang w:val="cs-CZ" w:eastAsia="cs-CZ"/>
        </w:rPr>
        <w:t xml:space="preserve">vyjadřovat se přiměřeně vzhledem k daným problémům </w:t>
      </w:r>
    </w:p>
    <w:p w:rsidR="0055267B" w:rsidRPr="0055267B" w:rsidRDefault="0055267B" w:rsidP="00575C90">
      <w:pPr>
        <w:numPr>
          <w:ilvl w:val="0"/>
          <w:numId w:val="1"/>
        </w:numPr>
        <w:tabs>
          <w:tab w:val="left" w:pos="426"/>
        </w:tabs>
        <w:autoSpaceDE w:val="0"/>
        <w:autoSpaceDN w:val="0"/>
        <w:adjustRightInd w:val="0"/>
        <w:ind w:left="0" w:firstLine="0"/>
        <w:rPr>
          <w:lang w:val="cs-CZ" w:eastAsia="cs-CZ"/>
        </w:rPr>
      </w:pPr>
      <w:r w:rsidRPr="0055267B">
        <w:rPr>
          <w:lang w:val="cs-CZ" w:eastAsia="cs-CZ"/>
        </w:rPr>
        <w:t>formulovat své myšlenky srozumitelně</w:t>
      </w:r>
    </w:p>
    <w:p w:rsidR="0055267B" w:rsidRPr="0055267B" w:rsidRDefault="0055267B" w:rsidP="00575C90">
      <w:pPr>
        <w:numPr>
          <w:ilvl w:val="0"/>
          <w:numId w:val="1"/>
        </w:numPr>
        <w:tabs>
          <w:tab w:val="left" w:pos="426"/>
        </w:tabs>
        <w:autoSpaceDE w:val="0"/>
        <w:autoSpaceDN w:val="0"/>
        <w:adjustRightInd w:val="0"/>
        <w:ind w:left="0" w:firstLine="0"/>
        <w:rPr>
          <w:lang w:val="cs-CZ" w:eastAsia="cs-CZ"/>
        </w:rPr>
      </w:pPr>
      <w:r w:rsidRPr="0055267B">
        <w:rPr>
          <w:lang w:val="cs-CZ" w:eastAsia="cs-CZ"/>
        </w:rPr>
        <w:t>zamýšlet se nad celosvětovými problémy lidstva a hodnotit dané situace</w:t>
      </w:r>
    </w:p>
    <w:p w:rsidR="0055267B" w:rsidRPr="0055267B" w:rsidRDefault="0055267B" w:rsidP="00575C90">
      <w:pPr>
        <w:numPr>
          <w:ilvl w:val="0"/>
          <w:numId w:val="1"/>
        </w:numPr>
        <w:tabs>
          <w:tab w:val="left" w:pos="426"/>
        </w:tabs>
        <w:ind w:left="0" w:firstLine="0"/>
        <w:rPr>
          <w:lang w:val="cs-CZ" w:eastAsia="cs-CZ"/>
        </w:rPr>
      </w:pPr>
      <w:r w:rsidRPr="0055267B">
        <w:rPr>
          <w:lang w:val="cs-CZ" w:eastAsia="cs-CZ"/>
        </w:rPr>
        <w:t>vyjadřovat se a vystupovat v souladu se zásadami kultury projevu a chování</w:t>
      </w:r>
    </w:p>
    <w:p w:rsidR="0055267B" w:rsidRPr="0055267B" w:rsidRDefault="0055267B" w:rsidP="0055267B">
      <w:pPr>
        <w:rPr>
          <w:b/>
          <w:lang w:val="cs-CZ" w:eastAsia="cs-CZ"/>
        </w:rPr>
      </w:pPr>
    </w:p>
    <w:p w:rsidR="0055267B" w:rsidRPr="0055267B" w:rsidRDefault="0055267B" w:rsidP="0055267B">
      <w:pPr>
        <w:rPr>
          <w:lang w:val="cs-CZ" w:eastAsia="cs-CZ"/>
        </w:rPr>
      </w:pPr>
      <w:r w:rsidRPr="0055267B">
        <w:rPr>
          <w:b/>
          <w:lang w:val="cs-CZ" w:eastAsia="cs-CZ"/>
        </w:rPr>
        <w:t xml:space="preserve">Kompetence personální a sociální </w:t>
      </w:r>
      <w:r w:rsidRPr="0055267B">
        <w:rPr>
          <w:lang w:val="cs-CZ" w:eastAsia="cs-CZ"/>
        </w:rPr>
        <w:t>– učitel vede žáky:</w:t>
      </w:r>
    </w:p>
    <w:p w:rsidR="0055267B" w:rsidRPr="0055267B" w:rsidRDefault="0055267B" w:rsidP="00575C90">
      <w:pPr>
        <w:numPr>
          <w:ilvl w:val="0"/>
          <w:numId w:val="1"/>
        </w:numPr>
        <w:tabs>
          <w:tab w:val="left" w:pos="426"/>
        </w:tabs>
        <w:autoSpaceDE w:val="0"/>
        <w:autoSpaceDN w:val="0"/>
        <w:adjustRightInd w:val="0"/>
        <w:ind w:left="0" w:firstLine="0"/>
        <w:rPr>
          <w:lang w:val="cs-CZ" w:eastAsia="cs-CZ"/>
        </w:rPr>
      </w:pPr>
      <w:r w:rsidRPr="0055267B">
        <w:rPr>
          <w:lang w:val="cs-CZ" w:eastAsia="cs-CZ"/>
        </w:rPr>
        <w:t>posuzovat reálně své fyzické a duševní možnosti</w:t>
      </w:r>
    </w:p>
    <w:p w:rsidR="0055267B" w:rsidRPr="0055267B" w:rsidRDefault="0055267B" w:rsidP="00575C90">
      <w:pPr>
        <w:numPr>
          <w:ilvl w:val="0"/>
          <w:numId w:val="1"/>
        </w:numPr>
        <w:tabs>
          <w:tab w:val="left" w:pos="426"/>
        </w:tabs>
        <w:autoSpaceDE w:val="0"/>
        <w:autoSpaceDN w:val="0"/>
        <w:adjustRightInd w:val="0"/>
        <w:ind w:left="0" w:firstLine="0"/>
        <w:rPr>
          <w:lang w:val="cs-CZ" w:eastAsia="cs-CZ"/>
        </w:rPr>
      </w:pPr>
      <w:r w:rsidRPr="0055267B">
        <w:rPr>
          <w:lang w:val="cs-CZ" w:eastAsia="cs-CZ"/>
        </w:rPr>
        <w:t>stanovovat si cíle a priority podle své zájmové a pracovní orientace</w:t>
      </w:r>
    </w:p>
    <w:p w:rsidR="0055267B" w:rsidRPr="0055267B" w:rsidRDefault="0055267B" w:rsidP="00575C90">
      <w:pPr>
        <w:numPr>
          <w:ilvl w:val="0"/>
          <w:numId w:val="1"/>
        </w:numPr>
        <w:tabs>
          <w:tab w:val="left" w:pos="426"/>
        </w:tabs>
        <w:autoSpaceDE w:val="0"/>
        <w:autoSpaceDN w:val="0"/>
        <w:adjustRightInd w:val="0"/>
        <w:ind w:left="0" w:firstLine="0"/>
        <w:rPr>
          <w:lang w:val="cs-CZ" w:eastAsia="cs-CZ"/>
        </w:rPr>
      </w:pPr>
      <w:r w:rsidRPr="0055267B">
        <w:rPr>
          <w:lang w:val="cs-CZ" w:eastAsia="cs-CZ"/>
        </w:rPr>
        <w:t>ověřovat si získané poznatky, zvažovat názory jiných lidí</w:t>
      </w:r>
    </w:p>
    <w:p w:rsidR="0055267B" w:rsidRPr="0055267B" w:rsidRDefault="0055267B" w:rsidP="00575C90">
      <w:pPr>
        <w:numPr>
          <w:ilvl w:val="0"/>
          <w:numId w:val="1"/>
        </w:numPr>
        <w:tabs>
          <w:tab w:val="left" w:pos="426"/>
        </w:tabs>
        <w:autoSpaceDE w:val="0"/>
        <w:autoSpaceDN w:val="0"/>
        <w:adjustRightInd w:val="0"/>
        <w:ind w:left="0" w:firstLine="0"/>
        <w:rPr>
          <w:lang w:val="cs-CZ" w:eastAsia="cs-CZ"/>
        </w:rPr>
      </w:pPr>
      <w:r w:rsidRPr="0055267B">
        <w:rPr>
          <w:lang w:val="cs-CZ" w:eastAsia="cs-CZ"/>
        </w:rPr>
        <w:t>pracovat v týmu a přijímat a odpovědně plnit svěřené úkoly</w:t>
      </w:r>
    </w:p>
    <w:p w:rsidR="0055267B" w:rsidRPr="0055267B" w:rsidRDefault="0055267B" w:rsidP="0055267B">
      <w:pPr>
        <w:rPr>
          <w:b/>
          <w:lang w:val="cs-CZ" w:eastAsia="cs-CZ"/>
        </w:rPr>
      </w:pPr>
    </w:p>
    <w:p w:rsidR="0055267B" w:rsidRPr="0055267B" w:rsidRDefault="0055267B" w:rsidP="0055267B">
      <w:pPr>
        <w:rPr>
          <w:lang w:val="cs-CZ" w:eastAsia="cs-CZ"/>
        </w:rPr>
      </w:pPr>
      <w:r w:rsidRPr="0055267B">
        <w:rPr>
          <w:b/>
          <w:lang w:val="cs-CZ" w:eastAsia="cs-CZ"/>
        </w:rPr>
        <w:t>Kompetence občanské a kulturní podvědomí</w:t>
      </w:r>
      <w:r w:rsidRPr="0055267B">
        <w:rPr>
          <w:lang w:val="cs-CZ" w:eastAsia="cs-CZ"/>
        </w:rPr>
        <w:t xml:space="preserve"> – učitel vede žáky:  </w:t>
      </w:r>
    </w:p>
    <w:p w:rsidR="0055267B" w:rsidRPr="0055267B" w:rsidRDefault="0055267B" w:rsidP="00575C90">
      <w:pPr>
        <w:numPr>
          <w:ilvl w:val="0"/>
          <w:numId w:val="1"/>
        </w:numPr>
        <w:tabs>
          <w:tab w:val="left" w:pos="426"/>
        </w:tabs>
        <w:autoSpaceDE w:val="0"/>
        <w:autoSpaceDN w:val="0"/>
        <w:adjustRightInd w:val="0"/>
        <w:ind w:left="0" w:firstLine="0"/>
        <w:rPr>
          <w:lang w:val="cs-CZ" w:eastAsia="cs-CZ"/>
        </w:rPr>
      </w:pPr>
      <w:r w:rsidRPr="0055267B">
        <w:rPr>
          <w:lang w:val="cs-CZ" w:eastAsia="cs-CZ"/>
        </w:rPr>
        <w:t xml:space="preserve">jednat odpovědně a samostatně </w:t>
      </w:r>
    </w:p>
    <w:p w:rsidR="0055267B" w:rsidRPr="0055267B" w:rsidRDefault="0055267B" w:rsidP="00575C90">
      <w:pPr>
        <w:numPr>
          <w:ilvl w:val="0"/>
          <w:numId w:val="1"/>
        </w:numPr>
        <w:tabs>
          <w:tab w:val="left" w:pos="426"/>
        </w:tabs>
        <w:autoSpaceDE w:val="0"/>
        <w:autoSpaceDN w:val="0"/>
        <w:adjustRightInd w:val="0"/>
        <w:ind w:left="0" w:firstLine="0"/>
        <w:rPr>
          <w:lang w:val="cs-CZ" w:eastAsia="cs-CZ"/>
        </w:rPr>
      </w:pPr>
      <w:r w:rsidRPr="0055267B">
        <w:rPr>
          <w:lang w:val="cs-CZ" w:eastAsia="cs-CZ"/>
        </w:rPr>
        <w:t xml:space="preserve">dodržovat zákony, respektovat práva a osobnost druhých lidí - jednat v souladu </w:t>
      </w:r>
    </w:p>
    <w:p w:rsidR="0055267B" w:rsidRPr="0055267B" w:rsidRDefault="0055267B" w:rsidP="0055267B">
      <w:pPr>
        <w:tabs>
          <w:tab w:val="left" w:pos="426"/>
        </w:tabs>
        <w:autoSpaceDE w:val="0"/>
        <w:autoSpaceDN w:val="0"/>
        <w:adjustRightInd w:val="0"/>
        <w:rPr>
          <w:lang w:val="cs-CZ" w:eastAsia="cs-CZ"/>
        </w:rPr>
      </w:pPr>
      <w:r w:rsidRPr="0055267B">
        <w:rPr>
          <w:lang w:val="cs-CZ" w:eastAsia="cs-CZ"/>
        </w:rPr>
        <w:t xml:space="preserve">      s morálními principy a zásadami společenského chování</w:t>
      </w:r>
    </w:p>
    <w:p w:rsidR="0055267B" w:rsidRPr="0055267B" w:rsidRDefault="0055267B" w:rsidP="0055267B">
      <w:pPr>
        <w:rPr>
          <w:lang w:val="cs-CZ" w:eastAsia="cs-CZ"/>
        </w:rPr>
      </w:pPr>
    </w:p>
    <w:p w:rsidR="0055267B" w:rsidRPr="0055267B" w:rsidRDefault="0055267B" w:rsidP="0055267B">
      <w:pPr>
        <w:rPr>
          <w:lang w:val="cs-CZ" w:eastAsia="cs-CZ"/>
        </w:rPr>
      </w:pPr>
      <w:r w:rsidRPr="0055267B">
        <w:rPr>
          <w:b/>
          <w:lang w:val="cs-CZ" w:eastAsia="cs-CZ"/>
        </w:rPr>
        <w:t xml:space="preserve">Kompetence k pracovnímu uplatnění </w:t>
      </w:r>
      <w:r w:rsidRPr="0055267B">
        <w:rPr>
          <w:lang w:val="cs-CZ" w:eastAsia="cs-CZ"/>
        </w:rPr>
        <w:t xml:space="preserve">– učitel vede žáky:  </w:t>
      </w:r>
    </w:p>
    <w:p w:rsidR="0055267B" w:rsidRPr="0055267B" w:rsidRDefault="0055267B" w:rsidP="00575C90">
      <w:pPr>
        <w:numPr>
          <w:ilvl w:val="0"/>
          <w:numId w:val="1"/>
        </w:numPr>
        <w:tabs>
          <w:tab w:val="clear" w:pos="720"/>
          <w:tab w:val="left" w:pos="426"/>
          <w:tab w:val="left" w:pos="709"/>
        </w:tabs>
        <w:autoSpaceDE w:val="0"/>
        <w:autoSpaceDN w:val="0"/>
        <w:adjustRightInd w:val="0"/>
        <w:ind w:left="0" w:firstLine="0"/>
        <w:rPr>
          <w:lang w:val="cs-CZ" w:eastAsia="cs-CZ"/>
        </w:rPr>
      </w:pPr>
      <w:r w:rsidRPr="0055267B">
        <w:rPr>
          <w:lang w:val="cs-CZ" w:eastAsia="cs-CZ"/>
        </w:rPr>
        <w:t xml:space="preserve">uvědomovat si význam celoživotního učení a být připraveni přizpůsobovat se </w:t>
      </w:r>
    </w:p>
    <w:p w:rsidR="0055267B" w:rsidRPr="0055267B" w:rsidRDefault="0055267B" w:rsidP="0055267B">
      <w:pPr>
        <w:tabs>
          <w:tab w:val="left" w:pos="426"/>
          <w:tab w:val="left" w:pos="709"/>
        </w:tabs>
        <w:autoSpaceDE w:val="0"/>
        <w:autoSpaceDN w:val="0"/>
        <w:adjustRightInd w:val="0"/>
        <w:rPr>
          <w:lang w:val="cs-CZ" w:eastAsia="cs-CZ"/>
        </w:rPr>
      </w:pPr>
      <w:r w:rsidRPr="0055267B">
        <w:rPr>
          <w:lang w:val="cs-CZ" w:eastAsia="cs-CZ"/>
        </w:rPr>
        <w:t xml:space="preserve">       měnícím se pracovním podmínkám</w:t>
      </w:r>
    </w:p>
    <w:p w:rsidR="0055267B" w:rsidRPr="0055267B" w:rsidRDefault="0055267B" w:rsidP="00575C90">
      <w:pPr>
        <w:numPr>
          <w:ilvl w:val="0"/>
          <w:numId w:val="1"/>
        </w:numPr>
        <w:tabs>
          <w:tab w:val="clear" w:pos="720"/>
          <w:tab w:val="left" w:pos="426"/>
          <w:tab w:val="left" w:pos="709"/>
        </w:tabs>
        <w:autoSpaceDE w:val="0"/>
        <w:autoSpaceDN w:val="0"/>
        <w:adjustRightInd w:val="0"/>
        <w:ind w:left="0" w:firstLine="0"/>
        <w:rPr>
          <w:lang w:val="cs-CZ" w:eastAsia="cs-CZ"/>
        </w:rPr>
      </w:pPr>
      <w:r w:rsidRPr="0055267B">
        <w:rPr>
          <w:lang w:val="cs-CZ" w:eastAsia="cs-CZ"/>
        </w:rPr>
        <w:t>umět vhodně komunikovat s okolím, s potenciálními zaměstnavateli</w:t>
      </w:r>
    </w:p>
    <w:p w:rsidR="0055267B" w:rsidRPr="0055267B" w:rsidRDefault="0055267B" w:rsidP="0055267B">
      <w:pPr>
        <w:rPr>
          <w:lang w:val="cs-CZ" w:eastAsia="cs-CZ"/>
        </w:rPr>
      </w:pPr>
    </w:p>
    <w:p w:rsidR="0055267B" w:rsidRPr="0055267B" w:rsidRDefault="0055267B" w:rsidP="0055267B">
      <w:pPr>
        <w:autoSpaceDE w:val="0"/>
        <w:autoSpaceDN w:val="0"/>
        <w:adjustRightInd w:val="0"/>
        <w:rPr>
          <w:b/>
          <w:bCs/>
          <w:lang w:val="cs-CZ" w:eastAsia="cs-CZ"/>
        </w:rPr>
      </w:pPr>
      <w:r w:rsidRPr="0055267B">
        <w:rPr>
          <w:b/>
          <w:bCs/>
          <w:lang w:val="cs-CZ" w:eastAsia="cs-CZ"/>
        </w:rPr>
        <w:t>Kompetence využívat prostředky informačních a komunikačních technologií</w:t>
      </w:r>
    </w:p>
    <w:p w:rsidR="0055267B" w:rsidRPr="0055267B" w:rsidRDefault="0055267B" w:rsidP="0055267B">
      <w:pPr>
        <w:autoSpaceDE w:val="0"/>
        <w:autoSpaceDN w:val="0"/>
        <w:adjustRightInd w:val="0"/>
        <w:rPr>
          <w:bCs/>
          <w:lang w:val="cs-CZ" w:eastAsia="cs-CZ"/>
        </w:rPr>
      </w:pPr>
      <w:r w:rsidRPr="0055267B">
        <w:rPr>
          <w:b/>
          <w:bCs/>
          <w:lang w:val="cs-CZ" w:eastAsia="cs-CZ"/>
        </w:rPr>
        <w:t xml:space="preserve">a pracovat s informacemi </w:t>
      </w:r>
      <w:r w:rsidRPr="0055267B">
        <w:rPr>
          <w:bCs/>
          <w:lang w:val="cs-CZ" w:eastAsia="cs-CZ"/>
        </w:rPr>
        <w:t>– učitel vede žáky:</w:t>
      </w:r>
    </w:p>
    <w:p w:rsidR="0055267B" w:rsidRPr="0055267B" w:rsidRDefault="0055267B" w:rsidP="00575C90">
      <w:pPr>
        <w:numPr>
          <w:ilvl w:val="0"/>
          <w:numId w:val="5"/>
        </w:numPr>
        <w:tabs>
          <w:tab w:val="left" w:pos="426"/>
        </w:tabs>
        <w:autoSpaceDE w:val="0"/>
        <w:autoSpaceDN w:val="0"/>
        <w:adjustRightInd w:val="0"/>
        <w:ind w:left="0" w:firstLine="142"/>
        <w:rPr>
          <w:lang w:val="cs-CZ" w:eastAsia="cs-CZ"/>
        </w:rPr>
      </w:pPr>
      <w:r w:rsidRPr="0055267B">
        <w:rPr>
          <w:bCs/>
          <w:lang w:val="cs-CZ" w:eastAsia="cs-CZ"/>
        </w:rPr>
        <w:t>p</w:t>
      </w:r>
      <w:r w:rsidRPr="0055267B">
        <w:rPr>
          <w:lang w:val="cs-CZ" w:eastAsia="cs-CZ"/>
        </w:rPr>
        <w:t xml:space="preserve">racovat s osobním počítačem – psaní ve Wordu a použití Power Pointu </w:t>
      </w:r>
    </w:p>
    <w:p w:rsidR="0055267B" w:rsidRPr="0055267B" w:rsidRDefault="0055267B" w:rsidP="0055267B">
      <w:pPr>
        <w:tabs>
          <w:tab w:val="left" w:pos="426"/>
        </w:tabs>
        <w:autoSpaceDE w:val="0"/>
        <w:autoSpaceDN w:val="0"/>
        <w:adjustRightInd w:val="0"/>
        <w:rPr>
          <w:lang w:val="cs-CZ" w:eastAsia="cs-CZ"/>
        </w:rPr>
      </w:pPr>
      <w:r w:rsidRPr="0055267B">
        <w:rPr>
          <w:lang w:val="cs-CZ" w:eastAsia="cs-CZ"/>
        </w:rPr>
        <w:t xml:space="preserve">      k prezentacím úkolů </w:t>
      </w:r>
    </w:p>
    <w:p w:rsidR="0055267B" w:rsidRPr="0055267B" w:rsidRDefault="0055267B" w:rsidP="00575C90">
      <w:pPr>
        <w:numPr>
          <w:ilvl w:val="0"/>
          <w:numId w:val="5"/>
        </w:numPr>
        <w:tabs>
          <w:tab w:val="left" w:pos="426"/>
        </w:tabs>
        <w:autoSpaceDE w:val="0"/>
        <w:autoSpaceDN w:val="0"/>
        <w:adjustRightInd w:val="0"/>
        <w:ind w:left="0" w:firstLine="142"/>
        <w:rPr>
          <w:lang w:val="cs-CZ" w:eastAsia="cs-CZ"/>
        </w:rPr>
      </w:pPr>
      <w:r w:rsidRPr="0055267B">
        <w:rPr>
          <w:lang w:val="cs-CZ" w:eastAsia="cs-CZ"/>
        </w:rPr>
        <w:t>komunikovat elektronickou poštou</w:t>
      </w:r>
    </w:p>
    <w:p w:rsidR="0055267B" w:rsidRPr="0055267B" w:rsidRDefault="0055267B" w:rsidP="00575C90">
      <w:pPr>
        <w:numPr>
          <w:ilvl w:val="0"/>
          <w:numId w:val="5"/>
        </w:numPr>
        <w:tabs>
          <w:tab w:val="left" w:pos="426"/>
        </w:tabs>
        <w:autoSpaceDE w:val="0"/>
        <w:autoSpaceDN w:val="0"/>
        <w:adjustRightInd w:val="0"/>
        <w:ind w:left="0" w:firstLine="142"/>
        <w:rPr>
          <w:lang w:val="cs-CZ" w:eastAsia="cs-CZ"/>
        </w:rPr>
      </w:pPr>
      <w:r w:rsidRPr="0055267B">
        <w:rPr>
          <w:lang w:val="cs-CZ" w:eastAsia="cs-CZ"/>
        </w:rPr>
        <w:t>využívat další mediální zdroje (internet, noviny, časopisy, slovníky)</w:t>
      </w:r>
    </w:p>
    <w:p w:rsidR="0055267B" w:rsidRPr="0055267B" w:rsidRDefault="0055267B" w:rsidP="00B51EF3">
      <w:pPr>
        <w:jc w:val="center"/>
        <w:rPr>
          <w:lang w:val="cs-CZ"/>
        </w:rPr>
      </w:pPr>
    </w:p>
    <w:p w:rsidR="0055267B" w:rsidRDefault="0055267B" w:rsidP="00B51EF3">
      <w:pPr>
        <w:jc w:val="center"/>
        <w:rPr>
          <w:sz w:val="28"/>
          <w:szCs w:val="28"/>
          <w:lang w:val="cs-CZ"/>
        </w:rPr>
      </w:pPr>
    </w:p>
    <w:p w:rsidR="0055267B" w:rsidRDefault="0055267B" w:rsidP="00B51EF3">
      <w:pPr>
        <w:jc w:val="center"/>
        <w:rPr>
          <w:sz w:val="28"/>
          <w:szCs w:val="28"/>
          <w:lang w:val="cs-CZ"/>
        </w:rPr>
      </w:pPr>
    </w:p>
    <w:p w:rsidR="0055267B" w:rsidRDefault="0055267B" w:rsidP="00B51EF3">
      <w:pPr>
        <w:jc w:val="center"/>
        <w:rPr>
          <w:sz w:val="28"/>
          <w:szCs w:val="28"/>
          <w:lang w:val="cs-CZ"/>
        </w:rPr>
      </w:pPr>
    </w:p>
    <w:p w:rsidR="0055267B" w:rsidRDefault="0055267B" w:rsidP="00B51EF3">
      <w:pPr>
        <w:jc w:val="center"/>
        <w:rPr>
          <w:sz w:val="28"/>
          <w:szCs w:val="28"/>
          <w:lang w:val="cs-CZ"/>
        </w:rPr>
      </w:pPr>
    </w:p>
    <w:p w:rsidR="0055267B" w:rsidRDefault="0055267B" w:rsidP="00B51EF3">
      <w:pPr>
        <w:jc w:val="center"/>
        <w:rPr>
          <w:sz w:val="28"/>
          <w:szCs w:val="28"/>
          <w:lang w:val="cs-CZ"/>
        </w:rPr>
      </w:pPr>
    </w:p>
    <w:p w:rsidR="0055267B" w:rsidRDefault="0055267B" w:rsidP="00B51EF3">
      <w:pPr>
        <w:jc w:val="center"/>
        <w:rPr>
          <w:sz w:val="28"/>
          <w:szCs w:val="28"/>
          <w:lang w:val="cs-CZ"/>
        </w:rPr>
      </w:pPr>
    </w:p>
    <w:p w:rsidR="0055267B" w:rsidRDefault="0055267B" w:rsidP="00B51EF3">
      <w:pPr>
        <w:jc w:val="center"/>
        <w:rPr>
          <w:sz w:val="28"/>
          <w:szCs w:val="28"/>
          <w:lang w:val="cs-CZ"/>
        </w:rPr>
      </w:pPr>
    </w:p>
    <w:p w:rsidR="0055267B" w:rsidRDefault="0055267B" w:rsidP="00B51EF3">
      <w:pPr>
        <w:jc w:val="center"/>
        <w:rPr>
          <w:sz w:val="28"/>
          <w:szCs w:val="28"/>
          <w:lang w:val="cs-CZ"/>
        </w:rPr>
      </w:pPr>
    </w:p>
    <w:p w:rsidR="0055267B" w:rsidRDefault="0055267B" w:rsidP="00B51EF3">
      <w:pPr>
        <w:jc w:val="center"/>
        <w:rPr>
          <w:sz w:val="28"/>
          <w:szCs w:val="28"/>
          <w:lang w:val="cs-CZ"/>
        </w:rPr>
      </w:pPr>
    </w:p>
    <w:p w:rsidR="00A45195" w:rsidRDefault="00A45195" w:rsidP="00A45195">
      <w:pPr>
        <w:rPr>
          <w:sz w:val="28"/>
          <w:szCs w:val="28"/>
          <w:lang w:val="cs-CZ"/>
        </w:rPr>
        <w:sectPr w:rsidR="00A45195" w:rsidSect="0055267B">
          <w:pgSz w:w="11906" w:h="16838"/>
          <w:pgMar w:top="1417" w:right="1417" w:bottom="1417" w:left="1417" w:header="708" w:footer="708" w:gutter="0"/>
          <w:cols w:space="708"/>
          <w:docGrid w:linePitch="360"/>
        </w:sectPr>
      </w:pPr>
    </w:p>
    <w:p w:rsidR="0055267B" w:rsidRPr="006245AE" w:rsidRDefault="0055267B" w:rsidP="0055267B">
      <w:pPr>
        <w:rPr>
          <w:b/>
          <w:lang w:val="cs-CZ"/>
        </w:rPr>
      </w:pPr>
      <w:r w:rsidRPr="006245AE">
        <w:rPr>
          <w:b/>
          <w:lang w:val="cs-CZ"/>
        </w:rPr>
        <w:lastRenderedPageBreak/>
        <w:t xml:space="preserve">Vzdělávací oblast:         </w:t>
      </w:r>
      <w:r w:rsidR="00F5635C" w:rsidRPr="006245AE">
        <w:rPr>
          <w:b/>
          <w:lang w:val="cs-CZ"/>
        </w:rPr>
        <w:t>OBČANSKÝ VZDĚLÁVACÍ ZÁKLAD</w:t>
      </w:r>
    </w:p>
    <w:p w:rsidR="0055267B" w:rsidRPr="006245AE" w:rsidRDefault="0055267B" w:rsidP="0055267B">
      <w:pPr>
        <w:rPr>
          <w:b/>
          <w:lang w:val="cs-CZ"/>
        </w:rPr>
      </w:pPr>
      <w:r w:rsidRPr="006245AE">
        <w:rPr>
          <w:b/>
          <w:lang w:val="cs-CZ"/>
        </w:rPr>
        <w:t>Vyučovací předmět:      Občanská výchova</w:t>
      </w:r>
    </w:p>
    <w:p w:rsidR="0055267B" w:rsidRPr="00F5635C" w:rsidRDefault="0055267B" w:rsidP="0055267B">
      <w:pPr>
        <w:rPr>
          <w:b/>
        </w:rPr>
      </w:pPr>
      <w:r w:rsidRPr="00F5635C">
        <w:rPr>
          <w:b/>
        </w:rPr>
        <w:t>Ročník:                           1.</w:t>
      </w:r>
    </w:p>
    <w:p w:rsidR="0055267B" w:rsidRDefault="0055267B" w:rsidP="0055267B">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6"/>
        <w:gridCol w:w="3912"/>
        <w:gridCol w:w="3600"/>
        <w:gridCol w:w="2694"/>
      </w:tblGrid>
      <w:tr w:rsidR="0055267B" w:rsidTr="00E63157">
        <w:tc>
          <w:tcPr>
            <w:tcW w:w="3936" w:type="dxa"/>
            <w:shd w:val="solid" w:color="808080" w:fill="FFFFFF"/>
            <w:vAlign w:val="center"/>
          </w:tcPr>
          <w:p w:rsidR="0055267B" w:rsidRPr="004654A1" w:rsidRDefault="0055267B" w:rsidP="00E63157">
            <w:pPr>
              <w:jc w:val="center"/>
              <w:rPr>
                <w:b/>
                <w:bCs/>
              </w:rPr>
            </w:pPr>
            <w:r w:rsidRPr="004654A1">
              <w:rPr>
                <w:rFonts w:ascii="Arial" w:hAnsi="Arial" w:cs="Arial"/>
                <w:b/>
                <w:bCs/>
                <w:color w:val="FFFFFF"/>
              </w:rPr>
              <w:t>Rozpracované výstupy z RVP ZV</w:t>
            </w:r>
          </w:p>
        </w:tc>
        <w:tc>
          <w:tcPr>
            <w:tcW w:w="3912" w:type="dxa"/>
            <w:shd w:val="solid" w:color="808080" w:fill="FFFFFF"/>
            <w:vAlign w:val="center"/>
          </w:tcPr>
          <w:p w:rsidR="0055267B" w:rsidRPr="004654A1" w:rsidRDefault="0055267B" w:rsidP="00E63157">
            <w:pPr>
              <w:jc w:val="center"/>
              <w:rPr>
                <w:b/>
                <w:bCs/>
              </w:rPr>
            </w:pPr>
            <w:r w:rsidRPr="004654A1">
              <w:rPr>
                <w:rFonts w:ascii="Arial" w:hAnsi="Arial" w:cs="Arial"/>
                <w:b/>
                <w:bCs/>
                <w:color w:val="FFFFFF"/>
              </w:rPr>
              <w:t>Učivo</w:t>
            </w:r>
          </w:p>
        </w:tc>
        <w:tc>
          <w:tcPr>
            <w:tcW w:w="3600" w:type="dxa"/>
            <w:shd w:val="solid" w:color="808080" w:fill="FFFFFF"/>
            <w:vAlign w:val="center"/>
          </w:tcPr>
          <w:p w:rsidR="0055267B" w:rsidRPr="00453293" w:rsidRDefault="0055267B" w:rsidP="00E63157">
            <w:pPr>
              <w:jc w:val="center"/>
              <w:rPr>
                <w:rFonts w:ascii="Arial" w:hAnsi="Arial" w:cs="Arial"/>
                <w:b/>
                <w:bCs/>
                <w:color w:val="FFFFFF"/>
              </w:rPr>
            </w:pPr>
            <w:r w:rsidRPr="00453293">
              <w:rPr>
                <w:rFonts w:ascii="Arial" w:hAnsi="Arial" w:cs="Arial"/>
                <w:b/>
                <w:bCs/>
                <w:color w:val="FFFFFF"/>
              </w:rPr>
              <w:t>Průřezová témata</w:t>
            </w:r>
          </w:p>
          <w:p w:rsidR="0055267B" w:rsidRPr="00453293" w:rsidRDefault="0055267B" w:rsidP="00E63157">
            <w:pPr>
              <w:jc w:val="center"/>
              <w:rPr>
                <w:rFonts w:ascii="Arial" w:hAnsi="Arial" w:cs="Arial"/>
                <w:b/>
                <w:bCs/>
              </w:rPr>
            </w:pPr>
            <w:r w:rsidRPr="00453293">
              <w:rPr>
                <w:rFonts w:ascii="Arial" w:hAnsi="Arial" w:cs="Arial"/>
                <w:b/>
                <w:bCs/>
                <w:color w:val="FFFFFF"/>
              </w:rPr>
              <w:t>Mezipředmětové vztahy</w:t>
            </w:r>
          </w:p>
        </w:tc>
        <w:tc>
          <w:tcPr>
            <w:tcW w:w="2694" w:type="dxa"/>
            <w:shd w:val="solid" w:color="808080" w:fill="FFFFFF"/>
            <w:vAlign w:val="center"/>
          </w:tcPr>
          <w:p w:rsidR="0055267B" w:rsidRPr="00453293" w:rsidRDefault="0055267B" w:rsidP="00E63157">
            <w:pPr>
              <w:jc w:val="center"/>
              <w:rPr>
                <w:rFonts w:ascii="Arial" w:hAnsi="Arial" w:cs="Arial"/>
                <w:b/>
                <w:bCs/>
              </w:rPr>
            </w:pPr>
            <w:r w:rsidRPr="00453293">
              <w:rPr>
                <w:rFonts w:ascii="Arial" w:hAnsi="Arial" w:cs="Arial"/>
                <w:b/>
                <w:bCs/>
                <w:color w:val="FFFFFF"/>
              </w:rPr>
              <w:t>Poznámky</w:t>
            </w:r>
          </w:p>
        </w:tc>
      </w:tr>
      <w:tr w:rsidR="0055267B" w:rsidRPr="0055267B" w:rsidTr="00E63157">
        <w:tc>
          <w:tcPr>
            <w:tcW w:w="3936" w:type="dxa"/>
            <w:shd w:val="clear" w:color="auto" w:fill="auto"/>
          </w:tcPr>
          <w:p w:rsidR="0055267B" w:rsidRPr="0055267B" w:rsidRDefault="0055267B" w:rsidP="00E63157">
            <w:pPr>
              <w:autoSpaceDE w:val="0"/>
              <w:adjustRightInd w:val="0"/>
              <w:rPr>
                <w:rFonts w:eastAsia="Calibri"/>
                <w:sz w:val="18"/>
                <w:szCs w:val="18"/>
                <w:lang w:eastAsia="en-US"/>
              </w:rPr>
            </w:pPr>
          </w:p>
          <w:p w:rsidR="0055267B" w:rsidRPr="0055267B" w:rsidRDefault="0055267B" w:rsidP="00E63157">
            <w:pPr>
              <w:autoSpaceDE w:val="0"/>
              <w:adjustRightInd w:val="0"/>
              <w:rPr>
                <w:rFonts w:eastAsia="Calibri"/>
                <w:sz w:val="18"/>
                <w:szCs w:val="18"/>
                <w:lang w:eastAsia="en-US"/>
              </w:rPr>
            </w:pPr>
            <w:r w:rsidRPr="0055267B">
              <w:rPr>
                <w:rFonts w:eastAsia="Calibri"/>
                <w:sz w:val="18"/>
                <w:szCs w:val="18"/>
                <w:lang w:eastAsia="en-US"/>
              </w:rPr>
              <w:t xml:space="preserve">- dovede se orientovat na mapě světa </w:t>
            </w:r>
          </w:p>
          <w:p w:rsidR="0055267B" w:rsidRPr="0055267B" w:rsidRDefault="0055267B" w:rsidP="00E63157">
            <w:pPr>
              <w:autoSpaceDE w:val="0"/>
              <w:adjustRightInd w:val="0"/>
              <w:rPr>
                <w:rFonts w:eastAsia="Calibri"/>
                <w:sz w:val="18"/>
                <w:szCs w:val="18"/>
                <w:lang w:eastAsia="en-US"/>
              </w:rPr>
            </w:pPr>
            <w:r w:rsidRPr="0055267B">
              <w:rPr>
                <w:rFonts w:eastAsia="Calibri"/>
                <w:sz w:val="18"/>
                <w:szCs w:val="18"/>
                <w:lang w:eastAsia="en-US"/>
              </w:rPr>
              <w:t xml:space="preserve">- uvědomuje si ohniska napětí mezi státy </w:t>
            </w:r>
          </w:p>
          <w:p w:rsidR="0055267B" w:rsidRPr="0055267B" w:rsidRDefault="0055267B" w:rsidP="00E63157">
            <w:pPr>
              <w:autoSpaceDE w:val="0"/>
              <w:adjustRightInd w:val="0"/>
              <w:rPr>
                <w:rFonts w:eastAsia="Calibri"/>
                <w:sz w:val="18"/>
                <w:szCs w:val="18"/>
                <w:lang w:eastAsia="en-US"/>
              </w:rPr>
            </w:pPr>
            <w:r w:rsidRPr="0055267B">
              <w:rPr>
                <w:rFonts w:eastAsia="Calibri"/>
                <w:sz w:val="18"/>
                <w:szCs w:val="18"/>
                <w:lang w:eastAsia="en-US"/>
              </w:rPr>
              <w:t>- vysvětlí na příkladu metody teroristů</w:t>
            </w:r>
          </w:p>
          <w:p w:rsidR="0055267B" w:rsidRPr="0055267B" w:rsidRDefault="0055267B" w:rsidP="00E63157">
            <w:pPr>
              <w:autoSpaceDE w:val="0"/>
              <w:adjustRightInd w:val="0"/>
              <w:rPr>
                <w:rFonts w:eastAsia="Calibri"/>
                <w:sz w:val="18"/>
                <w:szCs w:val="18"/>
                <w:lang w:eastAsia="en-US"/>
              </w:rPr>
            </w:pPr>
            <w:r w:rsidRPr="0055267B">
              <w:rPr>
                <w:rFonts w:eastAsia="Calibri"/>
                <w:sz w:val="18"/>
                <w:szCs w:val="18"/>
                <w:lang w:eastAsia="en-US"/>
              </w:rPr>
              <w:t>- umí vysvětlit pojem globalizace a uvede konkrétní příklady</w:t>
            </w:r>
          </w:p>
          <w:p w:rsidR="0055267B" w:rsidRPr="0055267B" w:rsidRDefault="0055267B" w:rsidP="00E63157">
            <w:pPr>
              <w:autoSpaceDE w:val="0"/>
              <w:adjustRightInd w:val="0"/>
              <w:rPr>
                <w:rFonts w:eastAsia="Calibri"/>
                <w:sz w:val="18"/>
                <w:szCs w:val="18"/>
                <w:lang w:eastAsia="en-US"/>
              </w:rPr>
            </w:pPr>
            <w:r w:rsidRPr="0055267B">
              <w:rPr>
                <w:rFonts w:eastAsia="Calibri"/>
                <w:sz w:val="18"/>
                <w:szCs w:val="18"/>
                <w:lang w:eastAsia="en-US"/>
              </w:rPr>
              <w:t>- najde na mapě ČR a její sousední státy</w:t>
            </w:r>
          </w:p>
          <w:p w:rsidR="0055267B" w:rsidRPr="0055267B" w:rsidRDefault="0055267B" w:rsidP="00E63157">
            <w:pPr>
              <w:autoSpaceDE w:val="0"/>
              <w:adjustRightInd w:val="0"/>
              <w:rPr>
                <w:rFonts w:eastAsia="Calibri"/>
                <w:sz w:val="18"/>
                <w:szCs w:val="18"/>
                <w:lang w:eastAsia="en-US"/>
              </w:rPr>
            </w:pPr>
            <w:r w:rsidRPr="0055267B">
              <w:rPr>
                <w:rFonts w:eastAsia="Calibri"/>
                <w:sz w:val="18"/>
                <w:szCs w:val="18"/>
                <w:lang w:eastAsia="en-US"/>
              </w:rPr>
              <w:t>- umí popsat její polohu a vyjmenovat sousední státy</w:t>
            </w:r>
          </w:p>
          <w:p w:rsidR="0055267B" w:rsidRPr="0055267B" w:rsidRDefault="0055267B" w:rsidP="00E63157">
            <w:pPr>
              <w:autoSpaceDE w:val="0"/>
              <w:adjustRightInd w:val="0"/>
              <w:rPr>
                <w:rFonts w:eastAsia="Calibri"/>
                <w:sz w:val="18"/>
                <w:szCs w:val="18"/>
                <w:lang w:eastAsia="en-US"/>
              </w:rPr>
            </w:pPr>
            <w:r w:rsidRPr="0055267B">
              <w:rPr>
                <w:rFonts w:eastAsia="Calibri"/>
                <w:sz w:val="18"/>
                <w:szCs w:val="18"/>
                <w:lang w:eastAsia="en-US"/>
              </w:rPr>
              <w:t>- rozpozná státní symboly ČR a ví, kde a kdy se používají</w:t>
            </w:r>
          </w:p>
          <w:p w:rsidR="0055267B" w:rsidRPr="0055267B" w:rsidRDefault="0055267B" w:rsidP="00E63157">
            <w:pPr>
              <w:autoSpaceDE w:val="0"/>
              <w:adjustRightInd w:val="0"/>
              <w:rPr>
                <w:rFonts w:eastAsia="Calibri"/>
                <w:sz w:val="18"/>
                <w:szCs w:val="18"/>
                <w:lang w:eastAsia="en-US"/>
              </w:rPr>
            </w:pPr>
            <w:r w:rsidRPr="0055267B">
              <w:rPr>
                <w:rFonts w:eastAsia="Calibri"/>
                <w:sz w:val="18"/>
                <w:szCs w:val="18"/>
                <w:lang w:eastAsia="en-US"/>
              </w:rPr>
              <w:t>- uvědomuje si význam existence EU, chápe povinnosti a výhody z členství v EU i pro ČR</w:t>
            </w:r>
          </w:p>
          <w:p w:rsidR="0055267B" w:rsidRPr="0055267B" w:rsidRDefault="0055267B" w:rsidP="00E63157">
            <w:pPr>
              <w:autoSpaceDE w:val="0"/>
              <w:adjustRightInd w:val="0"/>
              <w:rPr>
                <w:rFonts w:eastAsia="Calibri"/>
                <w:sz w:val="18"/>
                <w:szCs w:val="18"/>
                <w:lang w:eastAsia="en-US"/>
              </w:rPr>
            </w:pPr>
          </w:p>
          <w:p w:rsidR="0055267B" w:rsidRPr="0055267B" w:rsidRDefault="0055267B" w:rsidP="00E63157">
            <w:pPr>
              <w:autoSpaceDE w:val="0"/>
              <w:adjustRightInd w:val="0"/>
              <w:rPr>
                <w:rFonts w:eastAsia="Calibri"/>
                <w:sz w:val="18"/>
                <w:szCs w:val="18"/>
                <w:lang w:eastAsia="en-US"/>
              </w:rPr>
            </w:pPr>
          </w:p>
          <w:p w:rsidR="0055267B" w:rsidRPr="0055267B" w:rsidRDefault="0055267B" w:rsidP="00E63157">
            <w:pPr>
              <w:autoSpaceDE w:val="0"/>
              <w:adjustRightInd w:val="0"/>
              <w:rPr>
                <w:rFonts w:eastAsia="Calibri"/>
                <w:sz w:val="18"/>
                <w:szCs w:val="18"/>
                <w:lang w:eastAsia="en-US"/>
              </w:rPr>
            </w:pPr>
          </w:p>
          <w:p w:rsidR="0055267B" w:rsidRPr="0055267B" w:rsidRDefault="0055267B" w:rsidP="00E63157">
            <w:pPr>
              <w:autoSpaceDE w:val="0"/>
              <w:autoSpaceDN w:val="0"/>
              <w:adjustRightInd w:val="0"/>
              <w:rPr>
                <w:sz w:val="18"/>
                <w:szCs w:val="18"/>
              </w:rPr>
            </w:pPr>
            <w:r w:rsidRPr="0055267B">
              <w:rPr>
                <w:sz w:val="18"/>
                <w:szCs w:val="18"/>
              </w:rPr>
              <w:t>-popíše na základě pozorování lidí kolem</w:t>
            </w:r>
          </w:p>
          <w:p w:rsidR="0055267B" w:rsidRPr="0055267B" w:rsidRDefault="0055267B" w:rsidP="00E63157">
            <w:pPr>
              <w:autoSpaceDE w:val="0"/>
              <w:autoSpaceDN w:val="0"/>
              <w:adjustRightInd w:val="0"/>
              <w:rPr>
                <w:sz w:val="18"/>
                <w:szCs w:val="18"/>
              </w:rPr>
            </w:pPr>
            <w:r w:rsidRPr="0055267B">
              <w:rPr>
                <w:sz w:val="18"/>
                <w:szCs w:val="18"/>
              </w:rPr>
              <w:t>sebe rozvrstvení společnosti z hlediska</w:t>
            </w:r>
          </w:p>
          <w:p w:rsidR="0055267B" w:rsidRPr="0055267B" w:rsidRDefault="0055267B" w:rsidP="00E63157">
            <w:pPr>
              <w:autoSpaceDE w:val="0"/>
              <w:autoSpaceDN w:val="0"/>
              <w:adjustRightInd w:val="0"/>
              <w:rPr>
                <w:sz w:val="18"/>
                <w:szCs w:val="18"/>
              </w:rPr>
            </w:pPr>
            <w:r w:rsidRPr="0055267B">
              <w:rPr>
                <w:sz w:val="18"/>
                <w:szCs w:val="18"/>
              </w:rPr>
              <w:t>národnosti, náboženství a sociálního</w:t>
            </w:r>
          </w:p>
          <w:p w:rsidR="0055267B" w:rsidRPr="0055267B" w:rsidRDefault="0055267B" w:rsidP="00E63157">
            <w:pPr>
              <w:autoSpaceDE w:val="0"/>
              <w:autoSpaceDN w:val="0"/>
              <w:adjustRightInd w:val="0"/>
              <w:rPr>
                <w:sz w:val="18"/>
                <w:szCs w:val="18"/>
              </w:rPr>
            </w:pPr>
            <w:r w:rsidRPr="0055267B">
              <w:rPr>
                <w:sz w:val="18"/>
                <w:szCs w:val="18"/>
              </w:rPr>
              <w:t>postavení</w:t>
            </w:r>
          </w:p>
          <w:p w:rsidR="0055267B" w:rsidRPr="0055267B" w:rsidRDefault="0055267B" w:rsidP="00E63157">
            <w:pPr>
              <w:autoSpaceDE w:val="0"/>
              <w:autoSpaceDN w:val="0"/>
              <w:adjustRightInd w:val="0"/>
              <w:rPr>
                <w:sz w:val="18"/>
                <w:szCs w:val="18"/>
              </w:rPr>
            </w:pPr>
            <w:r w:rsidRPr="0055267B">
              <w:rPr>
                <w:sz w:val="18"/>
                <w:szCs w:val="18"/>
              </w:rPr>
              <w:t>-vysvětlí, proč sám sebe přiřazuje</w:t>
            </w:r>
          </w:p>
          <w:p w:rsidR="0055267B" w:rsidRPr="0055267B" w:rsidRDefault="0055267B" w:rsidP="00E63157">
            <w:pPr>
              <w:autoSpaceDE w:val="0"/>
              <w:autoSpaceDN w:val="0"/>
              <w:adjustRightInd w:val="0"/>
              <w:rPr>
                <w:sz w:val="18"/>
                <w:szCs w:val="18"/>
              </w:rPr>
            </w:pPr>
            <w:r w:rsidRPr="0055267B">
              <w:rPr>
                <w:sz w:val="18"/>
                <w:szCs w:val="18"/>
              </w:rPr>
              <w:t>k určitému (národu…) nebo jiné skupině</w:t>
            </w:r>
          </w:p>
          <w:p w:rsidR="0055267B" w:rsidRPr="0055267B" w:rsidRDefault="0055267B" w:rsidP="00E63157">
            <w:pPr>
              <w:autoSpaceDE w:val="0"/>
              <w:autoSpaceDN w:val="0"/>
              <w:adjustRightInd w:val="0"/>
              <w:rPr>
                <w:sz w:val="18"/>
                <w:szCs w:val="18"/>
              </w:rPr>
            </w:pPr>
            <w:r w:rsidRPr="0055267B">
              <w:rPr>
                <w:sz w:val="18"/>
                <w:szCs w:val="18"/>
              </w:rPr>
              <w:t>- uvede, jaká práva a povinnosti pro něho</w:t>
            </w:r>
          </w:p>
          <w:p w:rsidR="0055267B" w:rsidRPr="0055267B" w:rsidRDefault="0055267B" w:rsidP="00E63157">
            <w:pPr>
              <w:autoSpaceDE w:val="0"/>
              <w:autoSpaceDN w:val="0"/>
              <w:adjustRightInd w:val="0"/>
              <w:rPr>
                <w:sz w:val="18"/>
                <w:szCs w:val="18"/>
              </w:rPr>
            </w:pPr>
            <w:r w:rsidRPr="0055267B">
              <w:rPr>
                <w:sz w:val="18"/>
                <w:szCs w:val="18"/>
              </w:rPr>
              <w:t>vyplývají z jeho role v rodině, ve škole, na</w:t>
            </w:r>
          </w:p>
          <w:p w:rsidR="0055267B" w:rsidRPr="0055267B" w:rsidRDefault="0055267B" w:rsidP="00E63157">
            <w:pPr>
              <w:autoSpaceDE w:val="0"/>
              <w:autoSpaceDN w:val="0"/>
              <w:adjustRightInd w:val="0"/>
              <w:rPr>
                <w:sz w:val="18"/>
                <w:szCs w:val="18"/>
              </w:rPr>
            </w:pPr>
            <w:r w:rsidRPr="0055267B">
              <w:rPr>
                <w:sz w:val="18"/>
                <w:szCs w:val="18"/>
              </w:rPr>
              <w:t>pracovišti</w:t>
            </w:r>
          </w:p>
          <w:p w:rsidR="0055267B" w:rsidRPr="0055267B" w:rsidRDefault="0055267B" w:rsidP="00E63157">
            <w:pPr>
              <w:autoSpaceDE w:val="0"/>
              <w:autoSpaceDN w:val="0"/>
              <w:adjustRightInd w:val="0"/>
              <w:rPr>
                <w:sz w:val="18"/>
                <w:szCs w:val="18"/>
              </w:rPr>
            </w:pPr>
            <w:r w:rsidRPr="0055267B">
              <w:rPr>
                <w:sz w:val="18"/>
                <w:szCs w:val="18"/>
              </w:rPr>
              <w:t>- umí sestavit rozpočet jednotlivce (rozliší pravidelné a nepravidelné příjmy a výdaje)</w:t>
            </w:r>
          </w:p>
          <w:p w:rsidR="0055267B" w:rsidRPr="0055267B" w:rsidRDefault="0055267B" w:rsidP="00E63157">
            <w:pPr>
              <w:autoSpaceDE w:val="0"/>
              <w:autoSpaceDN w:val="0"/>
              <w:adjustRightInd w:val="0"/>
              <w:rPr>
                <w:sz w:val="18"/>
                <w:szCs w:val="18"/>
              </w:rPr>
            </w:pPr>
            <w:r w:rsidRPr="0055267B">
              <w:rPr>
                <w:sz w:val="18"/>
                <w:szCs w:val="18"/>
              </w:rPr>
              <w:t>- navrhne způsoby, jak využít volné finanční</w:t>
            </w:r>
          </w:p>
          <w:p w:rsidR="0055267B" w:rsidRPr="0055267B" w:rsidRDefault="0055267B" w:rsidP="00E63157">
            <w:pPr>
              <w:autoSpaceDE w:val="0"/>
              <w:autoSpaceDN w:val="0"/>
              <w:adjustRightInd w:val="0"/>
              <w:rPr>
                <w:sz w:val="18"/>
                <w:szCs w:val="18"/>
              </w:rPr>
            </w:pPr>
            <w:r w:rsidRPr="0055267B">
              <w:rPr>
                <w:sz w:val="18"/>
                <w:szCs w:val="18"/>
              </w:rPr>
              <w:t>prostředky</w:t>
            </w:r>
          </w:p>
          <w:p w:rsidR="0055267B" w:rsidRPr="0055267B" w:rsidRDefault="0055267B" w:rsidP="00E63157">
            <w:pPr>
              <w:autoSpaceDE w:val="0"/>
              <w:autoSpaceDN w:val="0"/>
              <w:adjustRightInd w:val="0"/>
              <w:rPr>
                <w:sz w:val="18"/>
                <w:szCs w:val="18"/>
              </w:rPr>
            </w:pPr>
            <w:r w:rsidRPr="0055267B">
              <w:rPr>
                <w:sz w:val="18"/>
                <w:szCs w:val="18"/>
              </w:rPr>
              <w:t>- uvědomí si vliv církví a dalších církevních hnutí na myšlení a život společnosti</w:t>
            </w:r>
          </w:p>
          <w:p w:rsidR="0055267B" w:rsidRPr="0055267B" w:rsidRDefault="0055267B" w:rsidP="00E63157">
            <w:pPr>
              <w:autoSpaceDE w:val="0"/>
              <w:autoSpaceDN w:val="0"/>
              <w:adjustRightInd w:val="0"/>
              <w:rPr>
                <w:sz w:val="18"/>
                <w:szCs w:val="18"/>
              </w:rPr>
            </w:pPr>
          </w:p>
          <w:p w:rsidR="0055267B" w:rsidRPr="0055267B" w:rsidRDefault="0055267B" w:rsidP="00E63157">
            <w:pPr>
              <w:autoSpaceDE w:val="0"/>
              <w:autoSpaceDN w:val="0"/>
              <w:adjustRightInd w:val="0"/>
              <w:rPr>
                <w:sz w:val="18"/>
                <w:szCs w:val="18"/>
              </w:rPr>
            </w:pPr>
          </w:p>
          <w:p w:rsidR="0055267B" w:rsidRPr="0055267B" w:rsidRDefault="0055267B" w:rsidP="00E63157">
            <w:pPr>
              <w:autoSpaceDE w:val="0"/>
              <w:autoSpaceDN w:val="0"/>
              <w:adjustRightInd w:val="0"/>
              <w:rPr>
                <w:sz w:val="18"/>
                <w:szCs w:val="18"/>
              </w:rPr>
            </w:pPr>
          </w:p>
        </w:tc>
        <w:tc>
          <w:tcPr>
            <w:tcW w:w="3912" w:type="dxa"/>
            <w:shd w:val="clear" w:color="auto" w:fill="auto"/>
          </w:tcPr>
          <w:p w:rsidR="0055267B" w:rsidRPr="0055267B" w:rsidRDefault="0055267B" w:rsidP="00E63157">
            <w:pPr>
              <w:pStyle w:val="Textbody"/>
              <w:spacing w:after="0"/>
              <w:rPr>
                <w:rFonts w:eastAsia="Calibri" w:cs="Times New Roman"/>
                <w:b/>
                <w:bCs/>
                <w:kern w:val="0"/>
                <w:sz w:val="18"/>
                <w:szCs w:val="18"/>
                <w:lang w:eastAsia="en-US"/>
              </w:rPr>
            </w:pPr>
          </w:p>
          <w:p w:rsidR="0055267B" w:rsidRPr="0055267B" w:rsidRDefault="0055267B" w:rsidP="00E63157">
            <w:pPr>
              <w:pStyle w:val="Textbody"/>
              <w:spacing w:after="0"/>
              <w:rPr>
                <w:rFonts w:eastAsia="Calibri" w:cs="Times New Roman"/>
                <w:b/>
                <w:bCs/>
                <w:kern w:val="0"/>
                <w:sz w:val="18"/>
                <w:szCs w:val="18"/>
                <w:lang w:eastAsia="en-US"/>
              </w:rPr>
            </w:pPr>
            <w:r w:rsidRPr="0055267B">
              <w:rPr>
                <w:rFonts w:eastAsia="Calibri" w:cs="Times New Roman"/>
                <w:b/>
                <w:bCs/>
                <w:kern w:val="0"/>
                <w:sz w:val="18"/>
                <w:szCs w:val="18"/>
                <w:lang w:eastAsia="en-US"/>
              </w:rPr>
              <w:t>Česká republika, Evropa a svět</w:t>
            </w:r>
          </w:p>
          <w:p w:rsidR="0055267B" w:rsidRPr="0055267B" w:rsidRDefault="0055267B" w:rsidP="00E63157">
            <w:pPr>
              <w:pStyle w:val="Textbody"/>
              <w:spacing w:after="0"/>
              <w:rPr>
                <w:rFonts w:eastAsia="Calibri" w:cs="Times New Roman"/>
                <w:sz w:val="18"/>
                <w:szCs w:val="18"/>
                <w:lang w:eastAsia="en-US"/>
              </w:rPr>
            </w:pPr>
            <w:r w:rsidRPr="0055267B">
              <w:rPr>
                <w:rFonts w:eastAsia="Calibri" w:cs="Times New Roman"/>
                <w:sz w:val="18"/>
                <w:szCs w:val="18"/>
                <w:lang w:eastAsia="en-US"/>
              </w:rPr>
              <w:t>- současný svět: postavení států</w:t>
            </w:r>
          </w:p>
          <w:p w:rsidR="0055267B" w:rsidRPr="006245AE" w:rsidRDefault="0055267B" w:rsidP="00E63157">
            <w:pPr>
              <w:autoSpaceDE w:val="0"/>
              <w:adjustRightInd w:val="0"/>
              <w:rPr>
                <w:rFonts w:eastAsia="Calibri"/>
                <w:sz w:val="18"/>
                <w:szCs w:val="18"/>
                <w:lang w:val="cs-CZ" w:eastAsia="en-US"/>
              </w:rPr>
            </w:pPr>
            <w:r w:rsidRPr="006245AE">
              <w:rPr>
                <w:rFonts w:eastAsia="Calibri"/>
                <w:sz w:val="18"/>
                <w:szCs w:val="18"/>
                <w:lang w:val="cs-CZ" w:eastAsia="en-US"/>
              </w:rPr>
              <w:t>- ohniska napětí v soudobém světě, nebezpečí nesnášenlivosti a terorismu</w:t>
            </w:r>
          </w:p>
          <w:p w:rsidR="0055267B" w:rsidRPr="0055267B" w:rsidRDefault="0055267B" w:rsidP="00E63157">
            <w:pPr>
              <w:autoSpaceDE w:val="0"/>
              <w:adjustRightInd w:val="0"/>
              <w:rPr>
                <w:rFonts w:eastAsia="Calibri"/>
                <w:sz w:val="18"/>
                <w:szCs w:val="18"/>
                <w:lang w:eastAsia="en-US"/>
              </w:rPr>
            </w:pPr>
            <w:r w:rsidRPr="0055267B">
              <w:rPr>
                <w:rFonts w:eastAsia="Calibri"/>
                <w:sz w:val="18"/>
                <w:szCs w:val="18"/>
                <w:lang w:eastAsia="en-US"/>
              </w:rPr>
              <w:t>- globalizace (globální problémy)</w:t>
            </w:r>
          </w:p>
          <w:p w:rsidR="0055267B" w:rsidRPr="0055267B" w:rsidRDefault="0055267B" w:rsidP="00E63157">
            <w:pPr>
              <w:autoSpaceDE w:val="0"/>
              <w:adjustRightInd w:val="0"/>
              <w:rPr>
                <w:rFonts w:eastAsia="Calibri"/>
                <w:sz w:val="18"/>
                <w:szCs w:val="18"/>
                <w:lang w:eastAsia="en-US"/>
              </w:rPr>
            </w:pPr>
            <w:r w:rsidRPr="0055267B">
              <w:rPr>
                <w:rFonts w:eastAsia="Calibri"/>
                <w:sz w:val="18"/>
                <w:szCs w:val="18"/>
                <w:lang w:eastAsia="en-US"/>
              </w:rPr>
              <w:t>- ČR a její sousedé</w:t>
            </w:r>
          </w:p>
          <w:p w:rsidR="0055267B" w:rsidRPr="0055267B" w:rsidRDefault="0055267B" w:rsidP="00E63157">
            <w:pPr>
              <w:autoSpaceDE w:val="0"/>
              <w:adjustRightInd w:val="0"/>
              <w:rPr>
                <w:rFonts w:eastAsia="Calibri"/>
                <w:sz w:val="18"/>
                <w:szCs w:val="18"/>
                <w:lang w:eastAsia="en-US"/>
              </w:rPr>
            </w:pPr>
            <w:r w:rsidRPr="0055267B">
              <w:rPr>
                <w:rFonts w:eastAsia="Calibri"/>
                <w:sz w:val="18"/>
                <w:szCs w:val="18"/>
                <w:lang w:eastAsia="en-US"/>
              </w:rPr>
              <w:t>- české státní a národní symboly</w:t>
            </w:r>
          </w:p>
          <w:p w:rsidR="0055267B" w:rsidRPr="0055267B" w:rsidRDefault="0055267B" w:rsidP="00E63157">
            <w:pPr>
              <w:autoSpaceDE w:val="0"/>
              <w:adjustRightInd w:val="0"/>
              <w:rPr>
                <w:rFonts w:eastAsia="Calibri"/>
                <w:sz w:val="18"/>
                <w:szCs w:val="18"/>
                <w:lang w:eastAsia="en-US"/>
              </w:rPr>
            </w:pPr>
            <w:r w:rsidRPr="0055267B">
              <w:rPr>
                <w:rFonts w:eastAsia="Calibri"/>
                <w:sz w:val="18"/>
                <w:szCs w:val="18"/>
                <w:lang w:eastAsia="en-US"/>
              </w:rPr>
              <w:t>- ČR a evropská integrace</w:t>
            </w:r>
          </w:p>
          <w:p w:rsidR="0055267B" w:rsidRPr="0055267B" w:rsidRDefault="0055267B" w:rsidP="00E63157">
            <w:pPr>
              <w:rPr>
                <w:sz w:val="18"/>
                <w:szCs w:val="18"/>
              </w:rPr>
            </w:pPr>
          </w:p>
          <w:p w:rsidR="0055267B" w:rsidRPr="0055267B" w:rsidRDefault="0055267B" w:rsidP="00E63157">
            <w:pPr>
              <w:rPr>
                <w:sz w:val="18"/>
                <w:szCs w:val="18"/>
              </w:rPr>
            </w:pPr>
          </w:p>
          <w:p w:rsidR="0055267B" w:rsidRPr="0055267B" w:rsidRDefault="0055267B" w:rsidP="00E63157">
            <w:pPr>
              <w:rPr>
                <w:sz w:val="18"/>
                <w:szCs w:val="18"/>
              </w:rPr>
            </w:pPr>
          </w:p>
          <w:p w:rsidR="0055267B" w:rsidRPr="0055267B" w:rsidRDefault="0055267B" w:rsidP="00E63157">
            <w:pPr>
              <w:rPr>
                <w:sz w:val="18"/>
                <w:szCs w:val="18"/>
              </w:rPr>
            </w:pPr>
          </w:p>
          <w:p w:rsidR="0055267B" w:rsidRPr="0055267B" w:rsidRDefault="0055267B" w:rsidP="00E63157">
            <w:pPr>
              <w:rPr>
                <w:sz w:val="18"/>
                <w:szCs w:val="18"/>
              </w:rPr>
            </w:pPr>
          </w:p>
          <w:p w:rsidR="0055267B" w:rsidRPr="0055267B" w:rsidRDefault="0055267B" w:rsidP="00E63157">
            <w:pPr>
              <w:rPr>
                <w:sz w:val="18"/>
                <w:szCs w:val="18"/>
              </w:rPr>
            </w:pPr>
          </w:p>
          <w:p w:rsidR="0055267B" w:rsidRPr="0055267B" w:rsidRDefault="0055267B" w:rsidP="00E63157">
            <w:pPr>
              <w:rPr>
                <w:sz w:val="18"/>
                <w:szCs w:val="18"/>
              </w:rPr>
            </w:pPr>
          </w:p>
          <w:p w:rsidR="0055267B" w:rsidRPr="0055267B" w:rsidRDefault="0055267B" w:rsidP="00E63157">
            <w:pPr>
              <w:autoSpaceDE w:val="0"/>
              <w:autoSpaceDN w:val="0"/>
              <w:adjustRightInd w:val="0"/>
              <w:rPr>
                <w:b/>
                <w:bCs/>
                <w:sz w:val="18"/>
                <w:szCs w:val="18"/>
              </w:rPr>
            </w:pPr>
            <w:r w:rsidRPr="0055267B">
              <w:rPr>
                <w:b/>
                <w:bCs/>
                <w:sz w:val="18"/>
                <w:szCs w:val="18"/>
              </w:rPr>
              <w:t>Člověk v lidském společenství</w:t>
            </w:r>
          </w:p>
          <w:p w:rsidR="0055267B" w:rsidRPr="0055267B" w:rsidRDefault="0055267B" w:rsidP="00E63157">
            <w:pPr>
              <w:autoSpaceDE w:val="0"/>
              <w:autoSpaceDN w:val="0"/>
              <w:adjustRightInd w:val="0"/>
              <w:rPr>
                <w:sz w:val="18"/>
                <w:szCs w:val="18"/>
              </w:rPr>
            </w:pPr>
            <w:r w:rsidRPr="0055267B">
              <w:rPr>
                <w:sz w:val="18"/>
                <w:szCs w:val="18"/>
              </w:rPr>
              <w:t>- lidská společnost a společenské skupiny,</w:t>
            </w:r>
          </w:p>
          <w:p w:rsidR="0055267B" w:rsidRPr="0055267B" w:rsidRDefault="0055267B" w:rsidP="00E63157">
            <w:pPr>
              <w:autoSpaceDE w:val="0"/>
              <w:autoSpaceDN w:val="0"/>
              <w:adjustRightInd w:val="0"/>
              <w:rPr>
                <w:sz w:val="18"/>
                <w:szCs w:val="18"/>
              </w:rPr>
            </w:pPr>
            <w:r w:rsidRPr="0055267B">
              <w:rPr>
                <w:sz w:val="18"/>
                <w:szCs w:val="18"/>
              </w:rPr>
              <w:t xml:space="preserve">  vrstvy</w:t>
            </w:r>
          </w:p>
          <w:p w:rsidR="0055267B" w:rsidRPr="0055267B" w:rsidRDefault="0055267B" w:rsidP="00E63157">
            <w:pPr>
              <w:tabs>
                <w:tab w:val="left" w:pos="180"/>
              </w:tabs>
              <w:autoSpaceDE w:val="0"/>
              <w:autoSpaceDN w:val="0"/>
              <w:adjustRightInd w:val="0"/>
              <w:rPr>
                <w:sz w:val="18"/>
                <w:szCs w:val="18"/>
              </w:rPr>
            </w:pPr>
            <w:r w:rsidRPr="0055267B">
              <w:rPr>
                <w:sz w:val="18"/>
                <w:szCs w:val="18"/>
              </w:rPr>
              <w:t>- sociální nerovnost společnosti</w:t>
            </w:r>
          </w:p>
          <w:p w:rsidR="0055267B" w:rsidRPr="0055267B" w:rsidRDefault="0055267B" w:rsidP="00E63157">
            <w:pPr>
              <w:autoSpaceDE w:val="0"/>
              <w:autoSpaceDN w:val="0"/>
              <w:adjustRightInd w:val="0"/>
              <w:rPr>
                <w:sz w:val="18"/>
                <w:szCs w:val="18"/>
              </w:rPr>
            </w:pPr>
            <w:r w:rsidRPr="0055267B">
              <w:rPr>
                <w:sz w:val="18"/>
                <w:szCs w:val="18"/>
              </w:rPr>
              <w:t xml:space="preserve">- rasy, národy a národnosti; </w:t>
            </w:r>
          </w:p>
          <w:p w:rsidR="0055267B" w:rsidRPr="0055267B" w:rsidRDefault="0055267B" w:rsidP="00E63157">
            <w:pPr>
              <w:autoSpaceDE w:val="0"/>
              <w:autoSpaceDN w:val="0"/>
              <w:adjustRightInd w:val="0"/>
              <w:rPr>
                <w:sz w:val="18"/>
                <w:szCs w:val="18"/>
              </w:rPr>
            </w:pPr>
            <w:r w:rsidRPr="0055267B">
              <w:rPr>
                <w:sz w:val="18"/>
                <w:szCs w:val="18"/>
              </w:rPr>
              <w:t>- multikulturního soužití;</w:t>
            </w:r>
          </w:p>
          <w:p w:rsidR="0055267B" w:rsidRPr="0055267B" w:rsidRDefault="0055267B" w:rsidP="00E63157">
            <w:pPr>
              <w:autoSpaceDE w:val="0"/>
              <w:autoSpaceDN w:val="0"/>
              <w:adjustRightInd w:val="0"/>
              <w:rPr>
                <w:sz w:val="18"/>
                <w:szCs w:val="18"/>
              </w:rPr>
            </w:pPr>
            <w:r w:rsidRPr="0055267B">
              <w:rPr>
                <w:sz w:val="18"/>
                <w:szCs w:val="18"/>
              </w:rPr>
              <w:t>- migrace v současném světě, migranti, azylanti</w:t>
            </w:r>
          </w:p>
          <w:p w:rsidR="0055267B" w:rsidRPr="0055267B" w:rsidRDefault="0055267B" w:rsidP="00E63157">
            <w:pPr>
              <w:autoSpaceDE w:val="0"/>
              <w:autoSpaceDN w:val="0"/>
              <w:adjustRightInd w:val="0"/>
              <w:rPr>
                <w:sz w:val="18"/>
                <w:szCs w:val="18"/>
              </w:rPr>
            </w:pPr>
            <w:r w:rsidRPr="0055267B">
              <w:rPr>
                <w:sz w:val="18"/>
                <w:szCs w:val="18"/>
              </w:rPr>
              <w:t>- postavení mužů a žen v rodině, ve</w:t>
            </w:r>
          </w:p>
          <w:p w:rsidR="0055267B" w:rsidRPr="0055267B" w:rsidRDefault="0055267B" w:rsidP="00E63157">
            <w:pPr>
              <w:autoSpaceDE w:val="0"/>
              <w:autoSpaceDN w:val="0"/>
              <w:adjustRightInd w:val="0"/>
              <w:rPr>
                <w:sz w:val="18"/>
                <w:szCs w:val="18"/>
              </w:rPr>
            </w:pPr>
            <w:r w:rsidRPr="0055267B">
              <w:rPr>
                <w:sz w:val="18"/>
                <w:szCs w:val="18"/>
              </w:rPr>
              <w:t>společnosti</w:t>
            </w:r>
          </w:p>
          <w:p w:rsidR="0055267B" w:rsidRPr="0055267B" w:rsidRDefault="0055267B" w:rsidP="00E63157">
            <w:pPr>
              <w:autoSpaceDE w:val="0"/>
              <w:autoSpaceDN w:val="0"/>
              <w:adjustRightInd w:val="0"/>
              <w:rPr>
                <w:sz w:val="18"/>
                <w:szCs w:val="18"/>
              </w:rPr>
            </w:pPr>
            <w:r w:rsidRPr="0055267B">
              <w:rPr>
                <w:sz w:val="18"/>
                <w:szCs w:val="18"/>
              </w:rPr>
              <w:t>- rozpočet jednotlivce a domácnosti</w:t>
            </w:r>
          </w:p>
          <w:p w:rsidR="0055267B" w:rsidRPr="0055267B" w:rsidRDefault="0055267B" w:rsidP="00E63157">
            <w:pPr>
              <w:autoSpaceDE w:val="0"/>
              <w:autoSpaceDN w:val="0"/>
              <w:adjustRightInd w:val="0"/>
              <w:rPr>
                <w:sz w:val="18"/>
                <w:szCs w:val="18"/>
              </w:rPr>
            </w:pPr>
            <w:r w:rsidRPr="0055267B">
              <w:rPr>
                <w:sz w:val="18"/>
                <w:szCs w:val="18"/>
              </w:rPr>
              <w:t>- sociální zajištění občanů</w:t>
            </w:r>
          </w:p>
          <w:p w:rsidR="0055267B" w:rsidRPr="0055267B" w:rsidRDefault="0055267B" w:rsidP="00E63157">
            <w:pPr>
              <w:autoSpaceDE w:val="0"/>
              <w:autoSpaceDN w:val="0"/>
              <w:adjustRightInd w:val="0"/>
              <w:rPr>
                <w:sz w:val="18"/>
                <w:szCs w:val="18"/>
              </w:rPr>
            </w:pPr>
            <w:r w:rsidRPr="0055267B">
              <w:rPr>
                <w:sz w:val="18"/>
                <w:szCs w:val="18"/>
              </w:rPr>
              <w:t>- víra a ateismus, náboženství a církve,</w:t>
            </w:r>
          </w:p>
          <w:p w:rsidR="0055267B" w:rsidRPr="006245AE" w:rsidRDefault="0055267B" w:rsidP="00E63157">
            <w:pPr>
              <w:autoSpaceDE w:val="0"/>
              <w:autoSpaceDN w:val="0"/>
              <w:adjustRightInd w:val="0"/>
              <w:rPr>
                <w:sz w:val="18"/>
                <w:szCs w:val="18"/>
                <w:lang w:val="de-DE"/>
              </w:rPr>
            </w:pPr>
            <w:r w:rsidRPr="006245AE">
              <w:rPr>
                <w:sz w:val="18"/>
                <w:szCs w:val="18"/>
                <w:lang w:val="de-DE"/>
              </w:rPr>
              <w:t>náboženská hnutí a sekty, náboženský</w:t>
            </w:r>
          </w:p>
          <w:p w:rsidR="0055267B" w:rsidRPr="006245AE" w:rsidRDefault="0055267B" w:rsidP="00E63157">
            <w:pPr>
              <w:rPr>
                <w:sz w:val="18"/>
                <w:szCs w:val="18"/>
                <w:lang w:val="de-DE"/>
              </w:rPr>
            </w:pPr>
            <w:r w:rsidRPr="006245AE">
              <w:rPr>
                <w:sz w:val="18"/>
                <w:szCs w:val="18"/>
                <w:lang w:val="de-DE"/>
              </w:rPr>
              <w:t>fundamentalismus</w:t>
            </w:r>
          </w:p>
        </w:tc>
        <w:tc>
          <w:tcPr>
            <w:tcW w:w="3600" w:type="dxa"/>
            <w:shd w:val="clear" w:color="auto" w:fill="auto"/>
          </w:tcPr>
          <w:p w:rsidR="0055267B" w:rsidRPr="006245AE" w:rsidRDefault="0055267B" w:rsidP="00E63157">
            <w:pPr>
              <w:rPr>
                <w:b/>
                <w:bCs/>
                <w:sz w:val="18"/>
                <w:szCs w:val="18"/>
                <w:lang w:val="de-DE"/>
              </w:rPr>
            </w:pPr>
          </w:p>
          <w:p w:rsidR="0055267B" w:rsidRPr="006245AE" w:rsidRDefault="0055267B" w:rsidP="00E63157">
            <w:pPr>
              <w:rPr>
                <w:b/>
                <w:bCs/>
                <w:sz w:val="18"/>
                <w:szCs w:val="18"/>
                <w:lang w:val="de-DE"/>
              </w:rPr>
            </w:pPr>
            <w:r w:rsidRPr="006245AE">
              <w:rPr>
                <w:b/>
                <w:bCs/>
                <w:sz w:val="18"/>
                <w:szCs w:val="18"/>
                <w:lang w:val="de-DE"/>
              </w:rPr>
              <w:t>Člověk a životní prostředí</w:t>
            </w:r>
          </w:p>
          <w:p w:rsidR="0055267B" w:rsidRPr="006245AE" w:rsidRDefault="0055267B" w:rsidP="00E63157">
            <w:pPr>
              <w:autoSpaceDE w:val="0"/>
              <w:autoSpaceDN w:val="0"/>
              <w:adjustRightInd w:val="0"/>
              <w:rPr>
                <w:sz w:val="18"/>
                <w:szCs w:val="18"/>
                <w:lang w:val="de-DE"/>
              </w:rPr>
            </w:pPr>
            <w:r w:rsidRPr="006245AE">
              <w:rPr>
                <w:sz w:val="18"/>
                <w:szCs w:val="18"/>
                <w:lang w:val="de-DE"/>
              </w:rPr>
              <w:t>-globální problém : osvojení základních principů šetrného a odpovědného přístupu k životnímu prostředí v osobním a profesním jednání</w:t>
            </w:r>
          </w:p>
          <w:p w:rsidR="0055267B" w:rsidRPr="006245AE" w:rsidRDefault="0055267B" w:rsidP="00E63157">
            <w:pPr>
              <w:autoSpaceDE w:val="0"/>
              <w:autoSpaceDN w:val="0"/>
              <w:adjustRightInd w:val="0"/>
              <w:rPr>
                <w:sz w:val="18"/>
                <w:szCs w:val="18"/>
                <w:lang w:val="de-DE"/>
              </w:rPr>
            </w:pPr>
            <w:r w:rsidRPr="006245AE">
              <w:rPr>
                <w:sz w:val="18"/>
                <w:szCs w:val="18"/>
                <w:lang w:val="de-DE"/>
              </w:rPr>
              <w:t>- pochopili souvislosti mezi jevy v prostředí a lidskými aktivitami, mezi</w:t>
            </w:r>
          </w:p>
          <w:p w:rsidR="0055267B" w:rsidRPr="006245AE" w:rsidRDefault="0055267B" w:rsidP="00E63157">
            <w:pPr>
              <w:autoSpaceDE w:val="0"/>
              <w:autoSpaceDN w:val="0"/>
              <w:adjustRightInd w:val="0"/>
              <w:rPr>
                <w:sz w:val="18"/>
                <w:szCs w:val="18"/>
                <w:lang w:val="de-DE"/>
              </w:rPr>
            </w:pPr>
            <w:r w:rsidRPr="006245AE">
              <w:rPr>
                <w:sz w:val="18"/>
                <w:szCs w:val="18"/>
                <w:lang w:val="de-DE"/>
              </w:rPr>
              <w:t>lokálními, regionálními a globálními problémy</w:t>
            </w:r>
          </w:p>
          <w:p w:rsidR="0055267B" w:rsidRPr="006245AE" w:rsidRDefault="0055267B" w:rsidP="00E63157">
            <w:pPr>
              <w:autoSpaceDE w:val="0"/>
              <w:autoSpaceDN w:val="0"/>
              <w:adjustRightInd w:val="0"/>
              <w:rPr>
                <w:sz w:val="18"/>
                <w:szCs w:val="18"/>
                <w:lang w:val="de-DE"/>
              </w:rPr>
            </w:pPr>
          </w:p>
          <w:p w:rsidR="0055267B" w:rsidRPr="006245AE" w:rsidRDefault="0055267B" w:rsidP="00E63157">
            <w:pPr>
              <w:rPr>
                <w:rFonts w:eastAsia="Calibri"/>
                <w:sz w:val="18"/>
                <w:szCs w:val="18"/>
                <w:lang w:val="de-DE"/>
              </w:rPr>
            </w:pPr>
            <w:r w:rsidRPr="006245AE">
              <w:rPr>
                <w:rFonts w:eastAsia="Calibri"/>
                <w:b/>
                <w:sz w:val="18"/>
                <w:szCs w:val="18"/>
                <w:lang w:val="de-DE"/>
              </w:rPr>
              <w:t>Občan v demokratické společnosti</w:t>
            </w:r>
            <w:r w:rsidRPr="006245AE">
              <w:rPr>
                <w:rFonts w:eastAsia="Calibri"/>
                <w:sz w:val="18"/>
                <w:szCs w:val="18"/>
                <w:lang w:val="de-DE"/>
              </w:rPr>
              <w:t xml:space="preserve"> </w:t>
            </w:r>
          </w:p>
          <w:p w:rsidR="0055267B" w:rsidRPr="006245AE" w:rsidRDefault="0055267B" w:rsidP="00E63157">
            <w:pPr>
              <w:pStyle w:val="Odstavecseseznamem"/>
              <w:ind w:left="0"/>
              <w:rPr>
                <w:sz w:val="18"/>
                <w:szCs w:val="18"/>
                <w:lang w:val="de-DE"/>
              </w:rPr>
            </w:pPr>
            <w:r w:rsidRPr="006245AE">
              <w:rPr>
                <w:sz w:val="18"/>
                <w:szCs w:val="18"/>
                <w:lang w:val="de-DE"/>
              </w:rPr>
              <w:t>-hledání kompromisů mezi osobní svobodou a sociální zodpovědností</w:t>
            </w:r>
          </w:p>
          <w:p w:rsidR="0055267B" w:rsidRPr="006245AE" w:rsidRDefault="0055267B" w:rsidP="00E63157">
            <w:pPr>
              <w:pStyle w:val="Odstavecseseznamem"/>
              <w:ind w:left="0"/>
              <w:rPr>
                <w:sz w:val="18"/>
                <w:szCs w:val="18"/>
                <w:lang w:val="de-DE"/>
              </w:rPr>
            </w:pPr>
            <w:r w:rsidRPr="006245AE">
              <w:rPr>
                <w:sz w:val="18"/>
                <w:szCs w:val="18"/>
                <w:lang w:val="de-DE"/>
              </w:rPr>
              <w:t>- vážit si materiálních a duchovních hodnot</w:t>
            </w:r>
          </w:p>
          <w:p w:rsidR="0055267B" w:rsidRPr="006245AE" w:rsidRDefault="0055267B" w:rsidP="00E63157">
            <w:pPr>
              <w:pStyle w:val="Odstavecseseznamem"/>
              <w:ind w:left="0"/>
              <w:rPr>
                <w:sz w:val="18"/>
                <w:szCs w:val="18"/>
                <w:lang w:val="de-DE"/>
              </w:rPr>
            </w:pPr>
            <w:r w:rsidRPr="006245AE">
              <w:rPr>
                <w:sz w:val="18"/>
                <w:szCs w:val="18"/>
                <w:lang w:val="de-DE"/>
              </w:rPr>
              <w:t>- angažovanost nejen ve vlastní prospěch, ale i pro veřejný zájem</w:t>
            </w:r>
          </w:p>
          <w:p w:rsidR="0055267B" w:rsidRPr="0055267B" w:rsidRDefault="0055267B" w:rsidP="00E63157">
            <w:pPr>
              <w:pStyle w:val="Odstavecseseznamem"/>
              <w:ind w:left="0"/>
              <w:rPr>
                <w:sz w:val="18"/>
                <w:szCs w:val="18"/>
              </w:rPr>
            </w:pPr>
            <w:r w:rsidRPr="0055267B">
              <w:rPr>
                <w:sz w:val="18"/>
                <w:szCs w:val="18"/>
              </w:rPr>
              <w:t>- být schopen odolávat myšlenkové manipulaci</w:t>
            </w:r>
          </w:p>
          <w:p w:rsidR="0055267B" w:rsidRPr="0055267B" w:rsidRDefault="0055267B" w:rsidP="00E63157">
            <w:pPr>
              <w:pStyle w:val="Odstavecseseznamem"/>
              <w:ind w:left="0"/>
              <w:rPr>
                <w:sz w:val="18"/>
                <w:szCs w:val="18"/>
              </w:rPr>
            </w:pPr>
          </w:p>
          <w:p w:rsidR="0055267B" w:rsidRPr="0055267B" w:rsidRDefault="0055267B" w:rsidP="00E63157">
            <w:pPr>
              <w:pStyle w:val="Odstavecseseznamem"/>
              <w:ind w:left="0"/>
              <w:rPr>
                <w:sz w:val="18"/>
                <w:szCs w:val="18"/>
              </w:rPr>
            </w:pPr>
          </w:p>
        </w:tc>
        <w:tc>
          <w:tcPr>
            <w:tcW w:w="2694" w:type="dxa"/>
            <w:shd w:val="clear" w:color="auto" w:fill="auto"/>
          </w:tcPr>
          <w:p w:rsidR="0055267B" w:rsidRPr="0055267B" w:rsidRDefault="0055267B" w:rsidP="00E63157">
            <w:pPr>
              <w:rPr>
                <w:b/>
                <w:sz w:val="18"/>
                <w:szCs w:val="18"/>
              </w:rPr>
            </w:pPr>
          </w:p>
          <w:p w:rsidR="0055267B" w:rsidRPr="0055267B" w:rsidRDefault="0055267B" w:rsidP="00E63157">
            <w:pPr>
              <w:rPr>
                <w:sz w:val="18"/>
                <w:szCs w:val="18"/>
              </w:rPr>
            </w:pPr>
            <w:r w:rsidRPr="0055267B">
              <w:rPr>
                <w:b/>
                <w:sz w:val="18"/>
                <w:szCs w:val="18"/>
              </w:rPr>
              <w:t xml:space="preserve">pojmy </w:t>
            </w:r>
            <w:r w:rsidRPr="0055267B">
              <w:rPr>
                <w:sz w:val="18"/>
                <w:szCs w:val="18"/>
              </w:rPr>
              <w:t>: stát, terorismus, globalizace, globální problémy, integrace, státní symboly</w:t>
            </w:r>
          </w:p>
          <w:p w:rsidR="0055267B" w:rsidRPr="0055267B" w:rsidRDefault="0055267B" w:rsidP="00E63157">
            <w:pPr>
              <w:rPr>
                <w:sz w:val="18"/>
                <w:szCs w:val="18"/>
              </w:rPr>
            </w:pPr>
          </w:p>
          <w:p w:rsidR="0055267B" w:rsidRPr="0055267B" w:rsidRDefault="0055267B" w:rsidP="00E63157">
            <w:pPr>
              <w:rPr>
                <w:sz w:val="18"/>
                <w:szCs w:val="18"/>
              </w:rPr>
            </w:pPr>
            <w:r w:rsidRPr="0055267B">
              <w:rPr>
                <w:b/>
                <w:sz w:val="18"/>
                <w:szCs w:val="18"/>
              </w:rPr>
              <w:t xml:space="preserve">pojmy </w:t>
            </w:r>
            <w:r w:rsidRPr="0055267B">
              <w:rPr>
                <w:sz w:val="18"/>
                <w:szCs w:val="18"/>
              </w:rPr>
              <w:t>: společenství, rasy, národ, národnost, multikulturní soužití, migrace, ateismus, náboženství, sekta, fundamentalismus</w:t>
            </w:r>
          </w:p>
          <w:p w:rsidR="0055267B" w:rsidRPr="0055267B" w:rsidRDefault="0055267B" w:rsidP="00E63157">
            <w:pPr>
              <w:rPr>
                <w:sz w:val="18"/>
                <w:szCs w:val="18"/>
              </w:rPr>
            </w:pPr>
          </w:p>
          <w:p w:rsidR="0055267B" w:rsidRPr="0055267B" w:rsidRDefault="0055267B" w:rsidP="00E63157">
            <w:pPr>
              <w:rPr>
                <w:sz w:val="18"/>
                <w:szCs w:val="18"/>
              </w:rPr>
            </w:pPr>
            <w:r w:rsidRPr="0055267B">
              <w:rPr>
                <w:b/>
                <w:sz w:val="18"/>
                <w:szCs w:val="18"/>
              </w:rPr>
              <w:t>pomůcky</w:t>
            </w:r>
            <w:r w:rsidRPr="0055267B">
              <w:rPr>
                <w:sz w:val="18"/>
                <w:szCs w:val="18"/>
              </w:rPr>
              <w:t xml:space="preserve"> : zeměpisné mapy; denní tisk, publikace, internet</w:t>
            </w:r>
          </w:p>
          <w:p w:rsidR="0055267B" w:rsidRPr="0055267B" w:rsidRDefault="0055267B" w:rsidP="00E63157">
            <w:pPr>
              <w:rPr>
                <w:sz w:val="18"/>
                <w:szCs w:val="18"/>
              </w:rPr>
            </w:pPr>
          </w:p>
          <w:p w:rsidR="0055267B" w:rsidRPr="0055267B" w:rsidRDefault="0055267B" w:rsidP="00E63157">
            <w:pPr>
              <w:rPr>
                <w:sz w:val="18"/>
                <w:szCs w:val="18"/>
              </w:rPr>
            </w:pPr>
            <w:r w:rsidRPr="0055267B">
              <w:rPr>
                <w:b/>
                <w:sz w:val="18"/>
                <w:szCs w:val="18"/>
              </w:rPr>
              <w:t>učebnice</w:t>
            </w:r>
            <w:r w:rsidRPr="0055267B">
              <w:rPr>
                <w:sz w:val="18"/>
                <w:szCs w:val="18"/>
              </w:rPr>
              <w:t xml:space="preserve"> : Občanská výchova pro OU I., II., III.</w:t>
            </w:r>
          </w:p>
          <w:p w:rsidR="0055267B" w:rsidRPr="0055267B" w:rsidRDefault="0055267B" w:rsidP="00E63157">
            <w:pPr>
              <w:rPr>
                <w:sz w:val="18"/>
                <w:szCs w:val="18"/>
              </w:rPr>
            </w:pPr>
          </w:p>
          <w:p w:rsidR="0055267B" w:rsidRPr="0055267B" w:rsidRDefault="0055267B" w:rsidP="00E63157">
            <w:pPr>
              <w:rPr>
                <w:sz w:val="18"/>
                <w:szCs w:val="18"/>
              </w:rPr>
            </w:pPr>
            <w:r w:rsidRPr="0055267B">
              <w:rPr>
                <w:b/>
                <w:sz w:val="18"/>
                <w:szCs w:val="18"/>
              </w:rPr>
              <w:t>samostatná činnost :</w:t>
            </w:r>
            <w:r w:rsidRPr="0055267B">
              <w:rPr>
                <w:sz w:val="18"/>
                <w:szCs w:val="18"/>
              </w:rPr>
              <w:t xml:space="preserve"> referáty na daná témata, doplňování pracovních listů, práce s tiskem</w:t>
            </w:r>
          </w:p>
          <w:p w:rsidR="0055267B" w:rsidRPr="0055267B" w:rsidRDefault="0055267B" w:rsidP="00E63157">
            <w:pPr>
              <w:rPr>
                <w:sz w:val="18"/>
                <w:szCs w:val="18"/>
              </w:rPr>
            </w:pPr>
          </w:p>
          <w:p w:rsidR="0055267B" w:rsidRPr="0055267B" w:rsidRDefault="0055267B" w:rsidP="00E63157">
            <w:pPr>
              <w:rPr>
                <w:sz w:val="18"/>
                <w:szCs w:val="18"/>
              </w:rPr>
            </w:pPr>
          </w:p>
        </w:tc>
      </w:tr>
    </w:tbl>
    <w:p w:rsidR="00A45195" w:rsidRDefault="00A45195" w:rsidP="0055267B">
      <w:pPr>
        <w:rPr>
          <w:rFonts w:ascii="Arial Black" w:hAnsi="Arial Black"/>
          <w:b/>
        </w:rPr>
      </w:pPr>
    </w:p>
    <w:p w:rsidR="00F5635C" w:rsidRDefault="00F5635C" w:rsidP="0055267B">
      <w:pPr>
        <w:rPr>
          <w:rFonts w:ascii="Arial Black" w:hAnsi="Arial Black"/>
          <w:b/>
        </w:rPr>
      </w:pPr>
    </w:p>
    <w:p w:rsidR="0055267B" w:rsidRPr="00F5635C" w:rsidRDefault="0055267B" w:rsidP="0055267B">
      <w:pPr>
        <w:rPr>
          <w:b/>
        </w:rPr>
      </w:pPr>
      <w:r w:rsidRPr="00F5635C">
        <w:rPr>
          <w:b/>
        </w:rPr>
        <w:lastRenderedPageBreak/>
        <w:t xml:space="preserve">Vzdělávací oblast:         </w:t>
      </w:r>
      <w:r w:rsidR="00F5635C" w:rsidRPr="00F5635C">
        <w:rPr>
          <w:b/>
        </w:rPr>
        <w:t>OBČANSKÝ VZDĚLÁVACÍ ZÁKLAD</w:t>
      </w:r>
    </w:p>
    <w:p w:rsidR="0055267B" w:rsidRPr="00F5635C" w:rsidRDefault="0055267B" w:rsidP="0055267B">
      <w:pPr>
        <w:rPr>
          <w:b/>
        </w:rPr>
      </w:pPr>
      <w:r w:rsidRPr="00F5635C">
        <w:rPr>
          <w:b/>
        </w:rPr>
        <w:t>Vyučovací předmět:      Občanská výchova</w:t>
      </w:r>
    </w:p>
    <w:p w:rsidR="0055267B" w:rsidRPr="00F5635C" w:rsidRDefault="0055267B" w:rsidP="0055267B">
      <w:pPr>
        <w:rPr>
          <w:b/>
        </w:rPr>
      </w:pPr>
      <w:r w:rsidRPr="00F5635C">
        <w:rPr>
          <w:b/>
        </w:rPr>
        <w:t>Ročník:                           2.</w:t>
      </w:r>
    </w:p>
    <w:p w:rsidR="0055267B" w:rsidRPr="0055267B" w:rsidRDefault="0055267B" w:rsidP="0055267B"/>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6"/>
        <w:gridCol w:w="3912"/>
        <w:gridCol w:w="3600"/>
        <w:gridCol w:w="2694"/>
      </w:tblGrid>
      <w:tr w:rsidR="0055267B" w:rsidRPr="0055267B" w:rsidTr="00E63157">
        <w:tc>
          <w:tcPr>
            <w:tcW w:w="3936" w:type="dxa"/>
            <w:shd w:val="solid" w:color="808080" w:fill="FFFFFF"/>
            <w:vAlign w:val="center"/>
          </w:tcPr>
          <w:p w:rsidR="0055267B" w:rsidRPr="0055267B" w:rsidRDefault="0055267B" w:rsidP="00E63157">
            <w:pPr>
              <w:jc w:val="center"/>
              <w:rPr>
                <w:b/>
                <w:bCs/>
              </w:rPr>
            </w:pPr>
            <w:r w:rsidRPr="0055267B">
              <w:rPr>
                <w:b/>
                <w:bCs/>
                <w:color w:val="FFFFFF"/>
              </w:rPr>
              <w:t>Rozpracované výstupy z RVP ZV</w:t>
            </w:r>
          </w:p>
        </w:tc>
        <w:tc>
          <w:tcPr>
            <w:tcW w:w="3912" w:type="dxa"/>
            <w:shd w:val="solid" w:color="808080" w:fill="FFFFFF"/>
            <w:vAlign w:val="center"/>
          </w:tcPr>
          <w:p w:rsidR="0055267B" w:rsidRPr="0055267B" w:rsidRDefault="0055267B" w:rsidP="00E63157">
            <w:pPr>
              <w:jc w:val="center"/>
              <w:rPr>
                <w:b/>
                <w:bCs/>
              </w:rPr>
            </w:pPr>
            <w:r w:rsidRPr="0055267B">
              <w:rPr>
                <w:b/>
                <w:bCs/>
                <w:color w:val="FFFFFF"/>
              </w:rPr>
              <w:t>Učivo</w:t>
            </w:r>
          </w:p>
        </w:tc>
        <w:tc>
          <w:tcPr>
            <w:tcW w:w="3600" w:type="dxa"/>
            <w:shd w:val="solid" w:color="808080" w:fill="FFFFFF"/>
            <w:vAlign w:val="center"/>
          </w:tcPr>
          <w:p w:rsidR="0055267B" w:rsidRPr="0055267B" w:rsidRDefault="0055267B" w:rsidP="00E63157">
            <w:pPr>
              <w:jc w:val="center"/>
              <w:rPr>
                <w:b/>
                <w:bCs/>
                <w:color w:val="FFFFFF"/>
              </w:rPr>
            </w:pPr>
            <w:r w:rsidRPr="0055267B">
              <w:rPr>
                <w:b/>
                <w:bCs/>
                <w:color w:val="FFFFFF"/>
              </w:rPr>
              <w:t>Průřezová témata</w:t>
            </w:r>
          </w:p>
          <w:p w:rsidR="0055267B" w:rsidRPr="0055267B" w:rsidRDefault="0055267B" w:rsidP="00E63157">
            <w:pPr>
              <w:jc w:val="center"/>
              <w:rPr>
                <w:b/>
                <w:bCs/>
              </w:rPr>
            </w:pPr>
            <w:r w:rsidRPr="0055267B">
              <w:rPr>
                <w:b/>
                <w:bCs/>
                <w:color w:val="FFFFFF"/>
              </w:rPr>
              <w:t>Mezipředmětové vztahy</w:t>
            </w:r>
          </w:p>
        </w:tc>
        <w:tc>
          <w:tcPr>
            <w:tcW w:w="2694" w:type="dxa"/>
            <w:shd w:val="solid" w:color="808080" w:fill="FFFFFF"/>
            <w:vAlign w:val="center"/>
          </w:tcPr>
          <w:p w:rsidR="0055267B" w:rsidRPr="0055267B" w:rsidRDefault="0055267B" w:rsidP="00E63157">
            <w:pPr>
              <w:jc w:val="center"/>
              <w:rPr>
                <w:b/>
                <w:bCs/>
              </w:rPr>
            </w:pPr>
            <w:r w:rsidRPr="0055267B">
              <w:rPr>
                <w:b/>
                <w:bCs/>
                <w:color w:val="FFFFFF"/>
              </w:rPr>
              <w:t>Poznámky</w:t>
            </w:r>
          </w:p>
        </w:tc>
      </w:tr>
      <w:tr w:rsidR="0055267B" w:rsidRPr="0055267B" w:rsidTr="00E63157">
        <w:tc>
          <w:tcPr>
            <w:tcW w:w="3936" w:type="dxa"/>
            <w:shd w:val="clear" w:color="auto" w:fill="auto"/>
          </w:tcPr>
          <w:p w:rsidR="0055267B" w:rsidRPr="006245AE" w:rsidRDefault="0055267B" w:rsidP="00E63157">
            <w:pPr>
              <w:autoSpaceDE w:val="0"/>
              <w:autoSpaceDN w:val="0"/>
              <w:adjustRightInd w:val="0"/>
              <w:rPr>
                <w:sz w:val="18"/>
                <w:szCs w:val="18"/>
                <w:lang w:val="de-DE"/>
              </w:rPr>
            </w:pPr>
          </w:p>
          <w:p w:rsidR="0055267B" w:rsidRPr="006245AE" w:rsidRDefault="0055267B" w:rsidP="00E63157">
            <w:pPr>
              <w:autoSpaceDE w:val="0"/>
              <w:autoSpaceDN w:val="0"/>
              <w:adjustRightInd w:val="0"/>
              <w:rPr>
                <w:sz w:val="18"/>
                <w:szCs w:val="18"/>
                <w:lang w:val="de-DE"/>
              </w:rPr>
            </w:pPr>
            <w:r w:rsidRPr="006245AE">
              <w:rPr>
                <w:sz w:val="18"/>
                <w:szCs w:val="18"/>
                <w:lang w:val="de-DE"/>
              </w:rPr>
              <w:t xml:space="preserve">- umí vysvětlit pojem demokracie, chápe její </w:t>
            </w:r>
          </w:p>
          <w:p w:rsidR="0055267B" w:rsidRPr="006245AE" w:rsidRDefault="0055267B" w:rsidP="00E63157">
            <w:pPr>
              <w:autoSpaceDE w:val="0"/>
              <w:autoSpaceDN w:val="0"/>
              <w:adjustRightInd w:val="0"/>
              <w:rPr>
                <w:sz w:val="18"/>
                <w:szCs w:val="18"/>
                <w:lang w:val="de-DE"/>
              </w:rPr>
            </w:pPr>
            <w:r w:rsidRPr="006245AE">
              <w:rPr>
                <w:sz w:val="18"/>
                <w:szCs w:val="18"/>
                <w:lang w:val="de-DE"/>
              </w:rPr>
              <w:t>význam pro společnost</w:t>
            </w:r>
          </w:p>
          <w:p w:rsidR="0055267B" w:rsidRPr="006245AE" w:rsidRDefault="0055267B" w:rsidP="00E63157">
            <w:pPr>
              <w:autoSpaceDE w:val="0"/>
              <w:autoSpaceDN w:val="0"/>
              <w:adjustRightInd w:val="0"/>
              <w:rPr>
                <w:sz w:val="18"/>
                <w:szCs w:val="18"/>
                <w:lang w:val="de-DE"/>
              </w:rPr>
            </w:pPr>
            <w:r w:rsidRPr="006245AE">
              <w:rPr>
                <w:sz w:val="18"/>
                <w:szCs w:val="18"/>
                <w:lang w:val="de-DE"/>
              </w:rPr>
              <w:t>- uvede základní lidská práva, která jsou</w:t>
            </w:r>
          </w:p>
          <w:p w:rsidR="0055267B" w:rsidRPr="006245AE" w:rsidRDefault="0055267B" w:rsidP="00E63157">
            <w:pPr>
              <w:autoSpaceDE w:val="0"/>
              <w:autoSpaceDN w:val="0"/>
              <w:adjustRightInd w:val="0"/>
              <w:rPr>
                <w:sz w:val="18"/>
                <w:szCs w:val="18"/>
                <w:lang w:val="de-DE"/>
              </w:rPr>
            </w:pPr>
            <w:r w:rsidRPr="006245AE">
              <w:rPr>
                <w:sz w:val="18"/>
                <w:szCs w:val="18"/>
                <w:lang w:val="de-DE"/>
              </w:rPr>
              <w:t xml:space="preserve">zakotvena v českých zákonech </w:t>
            </w:r>
          </w:p>
          <w:p w:rsidR="0055267B" w:rsidRPr="006245AE" w:rsidRDefault="0055267B" w:rsidP="00E63157">
            <w:pPr>
              <w:autoSpaceDE w:val="0"/>
              <w:autoSpaceDN w:val="0"/>
              <w:adjustRightInd w:val="0"/>
              <w:rPr>
                <w:sz w:val="18"/>
                <w:szCs w:val="18"/>
                <w:lang w:val="de-DE"/>
              </w:rPr>
            </w:pPr>
            <w:r w:rsidRPr="006245AE">
              <w:rPr>
                <w:sz w:val="18"/>
                <w:szCs w:val="18"/>
                <w:lang w:val="de-DE"/>
              </w:rPr>
              <w:t>- vysvětlí význam médií a jejich kritické  hodnocení</w:t>
            </w:r>
          </w:p>
          <w:p w:rsidR="0055267B" w:rsidRPr="006245AE" w:rsidRDefault="0055267B" w:rsidP="00E63157">
            <w:pPr>
              <w:autoSpaceDE w:val="0"/>
              <w:autoSpaceDN w:val="0"/>
              <w:adjustRightInd w:val="0"/>
              <w:rPr>
                <w:sz w:val="18"/>
                <w:szCs w:val="18"/>
                <w:lang w:val="de-DE"/>
              </w:rPr>
            </w:pPr>
            <w:r w:rsidRPr="006245AE">
              <w:rPr>
                <w:sz w:val="18"/>
                <w:szCs w:val="18"/>
                <w:lang w:val="de-DE"/>
              </w:rPr>
              <w:t>- uvědomuje si význam demokratického státu v souvislosti s historickým vývojem společnosti</w:t>
            </w:r>
          </w:p>
          <w:p w:rsidR="0055267B" w:rsidRPr="006245AE" w:rsidRDefault="0055267B" w:rsidP="00E63157">
            <w:pPr>
              <w:autoSpaceDE w:val="0"/>
              <w:autoSpaceDN w:val="0"/>
              <w:adjustRightInd w:val="0"/>
              <w:rPr>
                <w:sz w:val="18"/>
                <w:szCs w:val="18"/>
                <w:lang w:val="de-DE"/>
              </w:rPr>
            </w:pPr>
            <w:r w:rsidRPr="006245AE">
              <w:rPr>
                <w:sz w:val="18"/>
                <w:szCs w:val="18"/>
                <w:lang w:val="de-DE"/>
              </w:rPr>
              <w:t xml:space="preserve">- orientuje se v Ústavě ČR </w:t>
            </w:r>
          </w:p>
          <w:p w:rsidR="0055267B" w:rsidRPr="006245AE" w:rsidRDefault="0055267B" w:rsidP="00E63157">
            <w:pPr>
              <w:autoSpaceDE w:val="0"/>
              <w:autoSpaceDN w:val="0"/>
              <w:adjustRightInd w:val="0"/>
              <w:rPr>
                <w:sz w:val="18"/>
                <w:szCs w:val="18"/>
                <w:lang w:val="de-DE"/>
              </w:rPr>
            </w:pPr>
            <w:r w:rsidRPr="006245AE">
              <w:rPr>
                <w:sz w:val="18"/>
                <w:szCs w:val="18"/>
                <w:lang w:val="de-DE"/>
              </w:rPr>
              <w:t xml:space="preserve">- vnímá činnost veřejné správy ve svém životě </w:t>
            </w:r>
          </w:p>
          <w:p w:rsidR="0055267B" w:rsidRPr="006245AE" w:rsidRDefault="0055267B" w:rsidP="00E63157">
            <w:pPr>
              <w:autoSpaceDE w:val="0"/>
              <w:autoSpaceDN w:val="0"/>
              <w:adjustRightInd w:val="0"/>
              <w:rPr>
                <w:sz w:val="18"/>
                <w:szCs w:val="18"/>
                <w:lang w:val="de-DE"/>
              </w:rPr>
            </w:pPr>
            <w:r w:rsidRPr="006245AE">
              <w:rPr>
                <w:sz w:val="18"/>
                <w:szCs w:val="18"/>
                <w:lang w:val="de-DE"/>
              </w:rPr>
              <w:t xml:space="preserve">- zná politické strany, vysvětlí význam svobodných voleb pro občany </w:t>
            </w:r>
          </w:p>
          <w:p w:rsidR="0055267B" w:rsidRPr="0055267B" w:rsidRDefault="0055267B" w:rsidP="00E63157">
            <w:pPr>
              <w:autoSpaceDE w:val="0"/>
              <w:autoSpaceDN w:val="0"/>
              <w:adjustRightInd w:val="0"/>
              <w:rPr>
                <w:sz w:val="18"/>
                <w:szCs w:val="18"/>
              </w:rPr>
            </w:pPr>
            <w:r w:rsidRPr="0055267B">
              <w:rPr>
                <w:sz w:val="18"/>
                <w:szCs w:val="18"/>
              </w:rPr>
              <w:t>- uvede příklady extremismu a možnosti jeho řešení</w:t>
            </w:r>
          </w:p>
          <w:p w:rsidR="0055267B" w:rsidRPr="0055267B" w:rsidRDefault="0055267B" w:rsidP="00E63157">
            <w:pPr>
              <w:autoSpaceDE w:val="0"/>
              <w:autoSpaceDN w:val="0"/>
              <w:adjustRightInd w:val="0"/>
              <w:rPr>
                <w:sz w:val="18"/>
                <w:szCs w:val="18"/>
              </w:rPr>
            </w:pPr>
          </w:p>
          <w:p w:rsidR="0055267B" w:rsidRPr="0055267B" w:rsidRDefault="0055267B" w:rsidP="00E63157">
            <w:pPr>
              <w:autoSpaceDE w:val="0"/>
              <w:autoSpaceDN w:val="0"/>
              <w:adjustRightInd w:val="0"/>
              <w:rPr>
                <w:sz w:val="18"/>
                <w:szCs w:val="18"/>
              </w:rPr>
            </w:pPr>
            <w:r w:rsidRPr="0055267B">
              <w:rPr>
                <w:sz w:val="18"/>
                <w:szCs w:val="18"/>
              </w:rPr>
              <w:t>- vysvětlí pojmy vztahující se k právu</w:t>
            </w:r>
          </w:p>
          <w:p w:rsidR="0055267B" w:rsidRPr="0055267B" w:rsidRDefault="0055267B" w:rsidP="00E63157">
            <w:pPr>
              <w:autoSpaceDE w:val="0"/>
              <w:autoSpaceDN w:val="0"/>
              <w:adjustRightInd w:val="0"/>
              <w:rPr>
                <w:sz w:val="18"/>
                <w:szCs w:val="18"/>
              </w:rPr>
            </w:pPr>
            <w:r w:rsidRPr="0055267B">
              <w:rPr>
                <w:sz w:val="18"/>
                <w:szCs w:val="18"/>
              </w:rPr>
              <w:t>- uvede prameny práva</w:t>
            </w:r>
          </w:p>
          <w:p w:rsidR="0055267B" w:rsidRPr="0055267B" w:rsidRDefault="0055267B" w:rsidP="00E63157">
            <w:pPr>
              <w:autoSpaceDE w:val="0"/>
              <w:autoSpaceDN w:val="0"/>
              <w:adjustRightInd w:val="0"/>
              <w:rPr>
                <w:sz w:val="18"/>
                <w:szCs w:val="18"/>
              </w:rPr>
            </w:pPr>
            <w:r w:rsidRPr="0055267B">
              <w:rPr>
                <w:sz w:val="18"/>
                <w:szCs w:val="18"/>
              </w:rPr>
              <w:t>- zná funkce jednotlivých stupňů soudů v ČR</w:t>
            </w:r>
          </w:p>
          <w:p w:rsidR="0055267B" w:rsidRPr="0055267B" w:rsidRDefault="0055267B" w:rsidP="00E63157">
            <w:pPr>
              <w:autoSpaceDE w:val="0"/>
              <w:autoSpaceDN w:val="0"/>
              <w:adjustRightInd w:val="0"/>
              <w:rPr>
                <w:sz w:val="18"/>
                <w:szCs w:val="18"/>
              </w:rPr>
            </w:pPr>
            <w:r w:rsidRPr="0055267B">
              <w:rPr>
                <w:sz w:val="18"/>
                <w:szCs w:val="18"/>
              </w:rPr>
              <w:t>- popíše činnost soudů, advokacie a notářství</w:t>
            </w:r>
          </w:p>
          <w:p w:rsidR="0055267B" w:rsidRPr="0055267B" w:rsidRDefault="0055267B" w:rsidP="00E63157">
            <w:pPr>
              <w:autoSpaceDE w:val="0"/>
              <w:autoSpaceDN w:val="0"/>
              <w:adjustRightInd w:val="0"/>
              <w:rPr>
                <w:sz w:val="18"/>
                <w:szCs w:val="18"/>
              </w:rPr>
            </w:pPr>
            <w:r w:rsidRPr="0055267B">
              <w:rPr>
                <w:sz w:val="18"/>
                <w:szCs w:val="18"/>
              </w:rPr>
              <w:t>- dovede z textu smlouvy (např. o koupi</w:t>
            </w:r>
          </w:p>
          <w:p w:rsidR="0055267B" w:rsidRPr="0055267B" w:rsidRDefault="0055267B" w:rsidP="00E63157">
            <w:pPr>
              <w:autoSpaceDE w:val="0"/>
              <w:autoSpaceDN w:val="0"/>
              <w:adjustRightInd w:val="0"/>
              <w:rPr>
                <w:sz w:val="18"/>
                <w:szCs w:val="18"/>
              </w:rPr>
            </w:pPr>
            <w:r w:rsidRPr="0055267B">
              <w:rPr>
                <w:sz w:val="18"/>
                <w:szCs w:val="18"/>
              </w:rPr>
              <w:t>zboží, cestovním zájezdu, pojištění, půjčce)</w:t>
            </w:r>
          </w:p>
          <w:p w:rsidR="0055267B" w:rsidRPr="0055267B" w:rsidRDefault="0055267B" w:rsidP="00E63157">
            <w:pPr>
              <w:autoSpaceDE w:val="0"/>
              <w:autoSpaceDN w:val="0"/>
              <w:adjustRightInd w:val="0"/>
              <w:rPr>
                <w:sz w:val="18"/>
                <w:szCs w:val="18"/>
              </w:rPr>
            </w:pPr>
            <w:r w:rsidRPr="0055267B">
              <w:rPr>
                <w:sz w:val="18"/>
                <w:szCs w:val="18"/>
              </w:rPr>
              <w:t>zjistit, jaké vyplývají povinnosti a práva a jaké jsou důsledky neznalosti smlouvy</w:t>
            </w:r>
          </w:p>
          <w:p w:rsidR="0055267B" w:rsidRPr="0055267B" w:rsidRDefault="0055267B" w:rsidP="00E63157">
            <w:pPr>
              <w:autoSpaceDE w:val="0"/>
              <w:autoSpaceDN w:val="0"/>
              <w:adjustRightInd w:val="0"/>
              <w:rPr>
                <w:sz w:val="18"/>
                <w:szCs w:val="18"/>
              </w:rPr>
            </w:pPr>
            <w:r w:rsidRPr="0055267B">
              <w:rPr>
                <w:sz w:val="18"/>
                <w:szCs w:val="18"/>
              </w:rPr>
              <w:t>- na příkladu vysvětlí, jak uplatňovat práva spotřebitele</w:t>
            </w:r>
          </w:p>
          <w:p w:rsidR="0055267B" w:rsidRPr="0055267B" w:rsidRDefault="0055267B" w:rsidP="00E63157">
            <w:pPr>
              <w:autoSpaceDE w:val="0"/>
              <w:autoSpaceDN w:val="0"/>
              <w:adjustRightInd w:val="0"/>
              <w:rPr>
                <w:sz w:val="18"/>
                <w:szCs w:val="18"/>
              </w:rPr>
            </w:pPr>
            <w:r w:rsidRPr="0055267B">
              <w:rPr>
                <w:sz w:val="18"/>
                <w:szCs w:val="18"/>
              </w:rPr>
              <w:t>- chápe trestní odpovědnost a její důsledky</w:t>
            </w:r>
          </w:p>
          <w:p w:rsidR="0055267B" w:rsidRPr="0055267B" w:rsidRDefault="0055267B" w:rsidP="00E63157">
            <w:pPr>
              <w:autoSpaceDE w:val="0"/>
              <w:autoSpaceDN w:val="0"/>
              <w:adjustRightInd w:val="0"/>
              <w:rPr>
                <w:sz w:val="18"/>
                <w:szCs w:val="18"/>
              </w:rPr>
            </w:pPr>
            <w:r w:rsidRPr="0055267B">
              <w:rPr>
                <w:sz w:val="18"/>
                <w:szCs w:val="18"/>
              </w:rPr>
              <w:t>při řešení konkrétního problému</w:t>
            </w:r>
          </w:p>
          <w:p w:rsidR="0055267B" w:rsidRPr="0055267B" w:rsidRDefault="0055267B" w:rsidP="00E63157">
            <w:pPr>
              <w:autoSpaceDE w:val="0"/>
              <w:autoSpaceDN w:val="0"/>
              <w:adjustRightInd w:val="0"/>
            </w:pPr>
            <w:r w:rsidRPr="0055267B">
              <w:rPr>
                <w:sz w:val="18"/>
                <w:szCs w:val="18"/>
              </w:rPr>
              <w:t>- popíše postupy jednání, stane-li se svědkem nebo obětí kriminálního jednání (šikana, lichva, násilí, vydírání…)</w:t>
            </w:r>
          </w:p>
        </w:tc>
        <w:tc>
          <w:tcPr>
            <w:tcW w:w="3912" w:type="dxa"/>
            <w:shd w:val="clear" w:color="auto" w:fill="auto"/>
          </w:tcPr>
          <w:p w:rsidR="0055267B" w:rsidRPr="0055267B" w:rsidRDefault="0055267B" w:rsidP="00E63157">
            <w:pPr>
              <w:autoSpaceDE w:val="0"/>
              <w:autoSpaceDN w:val="0"/>
              <w:adjustRightInd w:val="0"/>
              <w:rPr>
                <w:b/>
                <w:bCs/>
                <w:sz w:val="18"/>
                <w:szCs w:val="18"/>
              </w:rPr>
            </w:pPr>
          </w:p>
          <w:p w:rsidR="0055267B" w:rsidRPr="0055267B" w:rsidRDefault="0055267B" w:rsidP="00E63157">
            <w:pPr>
              <w:autoSpaceDE w:val="0"/>
              <w:autoSpaceDN w:val="0"/>
              <w:adjustRightInd w:val="0"/>
              <w:rPr>
                <w:b/>
                <w:bCs/>
                <w:sz w:val="18"/>
                <w:szCs w:val="18"/>
              </w:rPr>
            </w:pPr>
            <w:r w:rsidRPr="0055267B">
              <w:rPr>
                <w:b/>
                <w:bCs/>
                <w:sz w:val="18"/>
                <w:szCs w:val="18"/>
              </w:rPr>
              <w:t>Člověk jako občan</w:t>
            </w:r>
          </w:p>
          <w:p w:rsidR="0055267B" w:rsidRPr="0055267B" w:rsidRDefault="0055267B" w:rsidP="00E63157">
            <w:pPr>
              <w:autoSpaceDE w:val="0"/>
              <w:autoSpaceDN w:val="0"/>
              <w:adjustRightInd w:val="0"/>
              <w:rPr>
                <w:sz w:val="18"/>
                <w:szCs w:val="18"/>
              </w:rPr>
            </w:pPr>
            <w:r w:rsidRPr="0055267B">
              <w:rPr>
                <w:sz w:val="18"/>
                <w:szCs w:val="18"/>
              </w:rPr>
              <w:t>- základní hodnoty a principy demokracie</w:t>
            </w:r>
          </w:p>
          <w:p w:rsidR="0055267B" w:rsidRPr="0055267B" w:rsidRDefault="0055267B" w:rsidP="00E63157">
            <w:pPr>
              <w:autoSpaceDE w:val="0"/>
              <w:autoSpaceDN w:val="0"/>
              <w:adjustRightInd w:val="0"/>
              <w:rPr>
                <w:sz w:val="18"/>
                <w:szCs w:val="18"/>
              </w:rPr>
            </w:pPr>
            <w:r w:rsidRPr="0055267B">
              <w:rPr>
                <w:sz w:val="18"/>
                <w:szCs w:val="18"/>
              </w:rPr>
              <w:t>(občanská společnost, multikulturní soužití)</w:t>
            </w:r>
          </w:p>
          <w:p w:rsidR="0055267B" w:rsidRPr="0055267B" w:rsidRDefault="0055267B" w:rsidP="00E63157">
            <w:pPr>
              <w:autoSpaceDE w:val="0"/>
              <w:autoSpaceDN w:val="0"/>
              <w:adjustRightInd w:val="0"/>
              <w:rPr>
                <w:sz w:val="18"/>
                <w:szCs w:val="18"/>
              </w:rPr>
            </w:pPr>
            <w:r w:rsidRPr="0055267B">
              <w:rPr>
                <w:sz w:val="18"/>
                <w:szCs w:val="18"/>
              </w:rPr>
              <w:t>- lidská práva, veřejný ochránce práv, práva</w:t>
            </w:r>
          </w:p>
          <w:p w:rsidR="0055267B" w:rsidRPr="0055267B" w:rsidRDefault="0055267B" w:rsidP="00E63157">
            <w:pPr>
              <w:autoSpaceDE w:val="0"/>
              <w:autoSpaceDN w:val="0"/>
              <w:adjustRightInd w:val="0"/>
              <w:rPr>
                <w:sz w:val="18"/>
                <w:szCs w:val="18"/>
              </w:rPr>
            </w:pPr>
            <w:r w:rsidRPr="0055267B">
              <w:rPr>
                <w:sz w:val="18"/>
                <w:szCs w:val="18"/>
              </w:rPr>
              <w:t>dětí</w:t>
            </w:r>
          </w:p>
          <w:p w:rsidR="0055267B" w:rsidRPr="0055267B" w:rsidRDefault="0055267B" w:rsidP="00E63157">
            <w:pPr>
              <w:autoSpaceDE w:val="0"/>
              <w:autoSpaceDN w:val="0"/>
              <w:adjustRightInd w:val="0"/>
              <w:rPr>
                <w:sz w:val="18"/>
                <w:szCs w:val="18"/>
              </w:rPr>
            </w:pPr>
            <w:r w:rsidRPr="0055267B">
              <w:rPr>
                <w:sz w:val="18"/>
                <w:szCs w:val="18"/>
              </w:rPr>
              <w:t>- svobodný přístup k informacím (tisk, televize, rozhlas, internet), funkce</w:t>
            </w:r>
          </w:p>
          <w:p w:rsidR="0055267B" w:rsidRPr="0055267B" w:rsidRDefault="0055267B" w:rsidP="00E63157">
            <w:pPr>
              <w:autoSpaceDE w:val="0"/>
              <w:autoSpaceDN w:val="0"/>
              <w:adjustRightInd w:val="0"/>
              <w:rPr>
                <w:sz w:val="18"/>
                <w:szCs w:val="18"/>
              </w:rPr>
            </w:pPr>
            <w:r w:rsidRPr="0055267B">
              <w:rPr>
                <w:sz w:val="18"/>
                <w:szCs w:val="18"/>
              </w:rPr>
              <w:t>médií)</w:t>
            </w:r>
          </w:p>
          <w:p w:rsidR="0055267B" w:rsidRPr="0055267B" w:rsidRDefault="0055267B" w:rsidP="00E63157">
            <w:pPr>
              <w:autoSpaceDE w:val="0"/>
              <w:autoSpaceDN w:val="0"/>
              <w:adjustRightInd w:val="0"/>
              <w:rPr>
                <w:sz w:val="18"/>
                <w:szCs w:val="18"/>
              </w:rPr>
            </w:pPr>
            <w:r w:rsidRPr="0055267B">
              <w:rPr>
                <w:sz w:val="18"/>
                <w:szCs w:val="18"/>
              </w:rPr>
              <w:t>- stát a jeho funkce</w:t>
            </w:r>
          </w:p>
          <w:p w:rsidR="0055267B" w:rsidRPr="0055267B" w:rsidRDefault="0055267B" w:rsidP="00E63157">
            <w:pPr>
              <w:autoSpaceDE w:val="0"/>
              <w:autoSpaceDN w:val="0"/>
              <w:adjustRightInd w:val="0"/>
              <w:rPr>
                <w:sz w:val="18"/>
                <w:szCs w:val="18"/>
              </w:rPr>
            </w:pPr>
            <w:r w:rsidRPr="0055267B">
              <w:rPr>
                <w:sz w:val="18"/>
                <w:szCs w:val="18"/>
              </w:rPr>
              <w:t xml:space="preserve">-ústava ČR a politický systém ČR, </w:t>
            </w:r>
          </w:p>
          <w:p w:rsidR="0055267B" w:rsidRPr="0055267B" w:rsidRDefault="0055267B" w:rsidP="00E63157">
            <w:pPr>
              <w:autoSpaceDE w:val="0"/>
              <w:autoSpaceDN w:val="0"/>
              <w:adjustRightInd w:val="0"/>
              <w:rPr>
                <w:sz w:val="18"/>
                <w:szCs w:val="18"/>
              </w:rPr>
            </w:pPr>
            <w:r w:rsidRPr="0055267B">
              <w:rPr>
                <w:sz w:val="18"/>
                <w:szCs w:val="18"/>
              </w:rPr>
              <w:t>-struktura veřejné správy (obecní a krajská samospráva)</w:t>
            </w:r>
          </w:p>
          <w:p w:rsidR="0055267B" w:rsidRPr="006245AE" w:rsidRDefault="0055267B" w:rsidP="00E63157">
            <w:pPr>
              <w:autoSpaceDE w:val="0"/>
              <w:autoSpaceDN w:val="0"/>
              <w:adjustRightInd w:val="0"/>
              <w:rPr>
                <w:sz w:val="18"/>
                <w:szCs w:val="18"/>
                <w:lang w:val="de-DE"/>
              </w:rPr>
            </w:pPr>
            <w:r w:rsidRPr="006245AE">
              <w:rPr>
                <w:sz w:val="18"/>
                <w:szCs w:val="18"/>
                <w:lang w:val="de-DE"/>
              </w:rPr>
              <w:t>- politika, politické strany (politický radikalismus a extremismus)</w:t>
            </w:r>
          </w:p>
          <w:p w:rsidR="0055267B" w:rsidRPr="0055267B" w:rsidRDefault="0055267B" w:rsidP="00E63157">
            <w:pPr>
              <w:autoSpaceDE w:val="0"/>
              <w:autoSpaceDN w:val="0"/>
              <w:adjustRightInd w:val="0"/>
              <w:rPr>
                <w:sz w:val="18"/>
                <w:szCs w:val="18"/>
              </w:rPr>
            </w:pPr>
            <w:r w:rsidRPr="0055267B">
              <w:rPr>
                <w:sz w:val="18"/>
                <w:szCs w:val="18"/>
              </w:rPr>
              <w:t>- volby, právo volit</w:t>
            </w:r>
          </w:p>
          <w:p w:rsidR="0055267B" w:rsidRPr="0055267B" w:rsidRDefault="0055267B" w:rsidP="00E63157">
            <w:pPr>
              <w:autoSpaceDE w:val="0"/>
              <w:autoSpaceDN w:val="0"/>
              <w:adjustRightInd w:val="0"/>
              <w:rPr>
                <w:sz w:val="18"/>
                <w:szCs w:val="18"/>
              </w:rPr>
            </w:pPr>
          </w:p>
          <w:p w:rsidR="0055267B" w:rsidRPr="0055267B" w:rsidRDefault="0055267B" w:rsidP="00E63157">
            <w:pPr>
              <w:autoSpaceDE w:val="0"/>
              <w:autoSpaceDN w:val="0"/>
              <w:adjustRightInd w:val="0"/>
              <w:rPr>
                <w:b/>
                <w:bCs/>
                <w:sz w:val="18"/>
                <w:szCs w:val="18"/>
              </w:rPr>
            </w:pPr>
            <w:r w:rsidRPr="0055267B">
              <w:rPr>
                <w:b/>
                <w:bCs/>
                <w:sz w:val="18"/>
                <w:szCs w:val="18"/>
              </w:rPr>
              <w:t>Člověk a právo</w:t>
            </w:r>
          </w:p>
          <w:p w:rsidR="0055267B" w:rsidRPr="0055267B" w:rsidRDefault="0055267B" w:rsidP="00E63157">
            <w:pPr>
              <w:autoSpaceDE w:val="0"/>
              <w:autoSpaceDN w:val="0"/>
              <w:adjustRightInd w:val="0"/>
              <w:rPr>
                <w:sz w:val="18"/>
                <w:szCs w:val="18"/>
              </w:rPr>
            </w:pPr>
            <w:r w:rsidRPr="0055267B">
              <w:rPr>
                <w:sz w:val="18"/>
                <w:szCs w:val="18"/>
              </w:rPr>
              <w:t>- právní stát (právní řád, právní vědomí, právní ochrana občanů, právní vztahy)</w:t>
            </w:r>
          </w:p>
          <w:p w:rsidR="0055267B" w:rsidRPr="0055267B" w:rsidRDefault="0055267B" w:rsidP="00E63157">
            <w:pPr>
              <w:autoSpaceDE w:val="0"/>
              <w:autoSpaceDN w:val="0"/>
              <w:adjustRightInd w:val="0"/>
              <w:rPr>
                <w:sz w:val="18"/>
                <w:szCs w:val="18"/>
              </w:rPr>
            </w:pPr>
            <w:r w:rsidRPr="0055267B">
              <w:rPr>
                <w:sz w:val="18"/>
                <w:szCs w:val="18"/>
              </w:rPr>
              <w:t>- soustava soudů v ČR (druhy soudů a jejich pravomoc)</w:t>
            </w:r>
          </w:p>
          <w:p w:rsidR="0055267B" w:rsidRPr="0055267B" w:rsidRDefault="0055267B" w:rsidP="00E63157">
            <w:pPr>
              <w:autoSpaceDE w:val="0"/>
              <w:autoSpaceDN w:val="0"/>
              <w:adjustRightInd w:val="0"/>
              <w:rPr>
                <w:sz w:val="18"/>
                <w:szCs w:val="18"/>
              </w:rPr>
            </w:pPr>
            <w:r w:rsidRPr="0055267B">
              <w:rPr>
                <w:sz w:val="18"/>
                <w:szCs w:val="18"/>
              </w:rPr>
              <w:t>- právnická povolání (notáři, advokáti, soudcové)</w:t>
            </w:r>
          </w:p>
          <w:p w:rsidR="0055267B" w:rsidRPr="0055267B" w:rsidRDefault="0055267B" w:rsidP="00E63157">
            <w:pPr>
              <w:autoSpaceDE w:val="0"/>
              <w:autoSpaceDN w:val="0"/>
              <w:adjustRightInd w:val="0"/>
              <w:rPr>
                <w:sz w:val="18"/>
                <w:szCs w:val="18"/>
              </w:rPr>
            </w:pPr>
            <w:r w:rsidRPr="0055267B">
              <w:rPr>
                <w:sz w:val="18"/>
                <w:szCs w:val="18"/>
              </w:rPr>
              <w:t>- občanské právo (právo a mravní odpovědnost v běžném životě; vlastnictví; smlouvy; odpovědnost za škodu, práva spotřebitele)</w:t>
            </w:r>
          </w:p>
          <w:p w:rsidR="0055267B" w:rsidRPr="0055267B" w:rsidRDefault="0055267B" w:rsidP="00E63157">
            <w:pPr>
              <w:autoSpaceDE w:val="0"/>
              <w:autoSpaceDN w:val="0"/>
              <w:adjustRightInd w:val="0"/>
              <w:rPr>
                <w:sz w:val="18"/>
                <w:szCs w:val="18"/>
              </w:rPr>
            </w:pPr>
            <w:r w:rsidRPr="0055267B">
              <w:rPr>
                <w:sz w:val="18"/>
                <w:szCs w:val="18"/>
              </w:rPr>
              <w:t>- trestní právo (trestní odpovědnost, tresty a ochranná opatření)</w:t>
            </w:r>
          </w:p>
          <w:p w:rsidR="0055267B" w:rsidRPr="0055267B" w:rsidRDefault="0055267B" w:rsidP="00E63157">
            <w:pPr>
              <w:autoSpaceDE w:val="0"/>
              <w:autoSpaceDN w:val="0"/>
              <w:adjustRightInd w:val="0"/>
              <w:rPr>
                <w:sz w:val="18"/>
                <w:szCs w:val="18"/>
              </w:rPr>
            </w:pPr>
            <w:r w:rsidRPr="0055267B">
              <w:rPr>
                <w:sz w:val="18"/>
                <w:szCs w:val="18"/>
              </w:rPr>
              <w:t xml:space="preserve">- orgány činné v trestním řízení </w:t>
            </w:r>
          </w:p>
          <w:p w:rsidR="0055267B" w:rsidRPr="0055267B" w:rsidRDefault="0055267B" w:rsidP="00E63157">
            <w:pPr>
              <w:autoSpaceDE w:val="0"/>
              <w:autoSpaceDN w:val="0"/>
              <w:adjustRightInd w:val="0"/>
              <w:rPr>
                <w:sz w:val="18"/>
                <w:szCs w:val="18"/>
              </w:rPr>
            </w:pPr>
            <w:r w:rsidRPr="0055267B">
              <w:rPr>
                <w:sz w:val="18"/>
                <w:szCs w:val="18"/>
              </w:rPr>
              <w:t>- kriminalita páchaná na mladistvých a na dětech; domácí násilí; kriminalita páchaná mladistvými</w:t>
            </w:r>
          </w:p>
          <w:p w:rsidR="0055267B" w:rsidRPr="0055267B" w:rsidRDefault="0055267B" w:rsidP="00E63157">
            <w:pPr>
              <w:autoSpaceDE w:val="0"/>
              <w:autoSpaceDN w:val="0"/>
              <w:adjustRightInd w:val="0"/>
            </w:pPr>
          </w:p>
        </w:tc>
        <w:tc>
          <w:tcPr>
            <w:tcW w:w="3600" w:type="dxa"/>
            <w:shd w:val="clear" w:color="auto" w:fill="auto"/>
          </w:tcPr>
          <w:p w:rsidR="0055267B" w:rsidRPr="0055267B" w:rsidRDefault="0055267B" w:rsidP="00E63157">
            <w:pPr>
              <w:rPr>
                <w:rFonts w:eastAsia="Calibri"/>
                <w:sz w:val="18"/>
                <w:szCs w:val="18"/>
              </w:rPr>
            </w:pPr>
          </w:p>
          <w:p w:rsidR="0055267B" w:rsidRPr="0055267B" w:rsidRDefault="0055267B" w:rsidP="00E63157">
            <w:pPr>
              <w:rPr>
                <w:rFonts w:eastAsia="Calibri"/>
                <w:sz w:val="18"/>
                <w:szCs w:val="18"/>
              </w:rPr>
            </w:pPr>
            <w:r w:rsidRPr="0055267B">
              <w:rPr>
                <w:rFonts w:eastAsia="Calibri"/>
                <w:b/>
                <w:sz w:val="18"/>
                <w:szCs w:val="18"/>
              </w:rPr>
              <w:t>Občan v demokratické společnosti</w:t>
            </w:r>
            <w:r w:rsidRPr="0055267B">
              <w:rPr>
                <w:rFonts w:eastAsia="Calibri"/>
                <w:sz w:val="18"/>
                <w:szCs w:val="18"/>
              </w:rPr>
              <w:t xml:space="preserve"> </w:t>
            </w:r>
          </w:p>
          <w:p w:rsidR="0055267B" w:rsidRPr="0055267B" w:rsidRDefault="0055267B" w:rsidP="00E63157">
            <w:pPr>
              <w:rPr>
                <w:rFonts w:eastAsia="Calibri"/>
                <w:sz w:val="18"/>
                <w:szCs w:val="18"/>
              </w:rPr>
            </w:pPr>
            <w:r w:rsidRPr="0055267B">
              <w:rPr>
                <w:sz w:val="18"/>
                <w:szCs w:val="18"/>
              </w:rPr>
              <w:t>- být připraven klást základní existenční otázky a hledat na ně odpovědi a řešení</w:t>
            </w:r>
          </w:p>
          <w:p w:rsidR="0055267B" w:rsidRPr="0055267B" w:rsidRDefault="0055267B" w:rsidP="00E63157">
            <w:pPr>
              <w:pStyle w:val="Odstavecseseznamem"/>
              <w:ind w:left="0"/>
              <w:rPr>
                <w:sz w:val="18"/>
                <w:szCs w:val="18"/>
              </w:rPr>
            </w:pPr>
            <w:r w:rsidRPr="0055267B">
              <w:rPr>
                <w:sz w:val="18"/>
                <w:szCs w:val="18"/>
              </w:rPr>
              <w:t>- hledání kompromisů mezi osobní svobodou a sociální zodpovědností</w:t>
            </w:r>
          </w:p>
          <w:p w:rsidR="0055267B" w:rsidRPr="0055267B" w:rsidRDefault="0055267B" w:rsidP="00E63157">
            <w:pPr>
              <w:pStyle w:val="Odstavecseseznamem"/>
              <w:ind w:left="0"/>
              <w:rPr>
                <w:sz w:val="18"/>
                <w:szCs w:val="18"/>
              </w:rPr>
            </w:pPr>
            <w:r w:rsidRPr="0055267B">
              <w:rPr>
                <w:sz w:val="18"/>
                <w:szCs w:val="18"/>
              </w:rPr>
              <w:t>- vážit si materiálních a duchovních hodnot společnosti</w:t>
            </w:r>
          </w:p>
          <w:p w:rsidR="0055267B" w:rsidRPr="0055267B" w:rsidRDefault="0055267B" w:rsidP="00E63157">
            <w:pPr>
              <w:autoSpaceDE w:val="0"/>
              <w:autoSpaceDN w:val="0"/>
              <w:adjustRightInd w:val="0"/>
              <w:rPr>
                <w:sz w:val="18"/>
                <w:szCs w:val="18"/>
              </w:rPr>
            </w:pPr>
            <w:r w:rsidRPr="0055267B">
              <w:rPr>
                <w:sz w:val="18"/>
                <w:szCs w:val="18"/>
              </w:rPr>
              <w:t>- umět jednat s lidmi, diskutovat o citlivých nebo kontroverzních otázkách, hledat</w:t>
            </w:r>
          </w:p>
          <w:p w:rsidR="0055267B" w:rsidRPr="0055267B" w:rsidRDefault="0055267B" w:rsidP="00E63157">
            <w:pPr>
              <w:rPr>
                <w:sz w:val="18"/>
                <w:szCs w:val="18"/>
              </w:rPr>
            </w:pPr>
            <w:r w:rsidRPr="0055267B">
              <w:rPr>
                <w:sz w:val="18"/>
                <w:szCs w:val="18"/>
              </w:rPr>
              <w:t>kompromisní řešení</w:t>
            </w:r>
          </w:p>
          <w:p w:rsidR="0055267B" w:rsidRPr="0055267B" w:rsidRDefault="0055267B" w:rsidP="00E63157">
            <w:pPr>
              <w:rPr>
                <w:sz w:val="18"/>
                <w:szCs w:val="18"/>
              </w:rPr>
            </w:pPr>
          </w:p>
          <w:p w:rsidR="0055267B" w:rsidRPr="0055267B" w:rsidRDefault="0055267B" w:rsidP="00E63157">
            <w:pPr>
              <w:rPr>
                <w:sz w:val="18"/>
                <w:szCs w:val="18"/>
              </w:rPr>
            </w:pPr>
            <w:r w:rsidRPr="0055267B">
              <w:rPr>
                <w:b/>
                <w:sz w:val="18"/>
                <w:szCs w:val="18"/>
              </w:rPr>
              <w:t>Člověk a svět práce</w:t>
            </w:r>
            <w:r w:rsidRPr="0055267B">
              <w:rPr>
                <w:sz w:val="18"/>
                <w:szCs w:val="18"/>
              </w:rPr>
              <w:t xml:space="preserve"> </w:t>
            </w:r>
          </w:p>
          <w:p w:rsidR="0055267B" w:rsidRPr="0055267B" w:rsidRDefault="0055267B" w:rsidP="00E63157">
            <w:pPr>
              <w:pStyle w:val="Odstavecseseznamem"/>
              <w:ind w:left="0"/>
              <w:rPr>
                <w:sz w:val="18"/>
                <w:szCs w:val="18"/>
              </w:rPr>
            </w:pPr>
            <w:r w:rsidRPr="0055267B">
              <w:rPr>
                <w:sz w:val="18"/>
                <w:szCs w:val="18"/>
              </w:rPr>
              <w:t>- posilování písemné i verbální komunikační zdatnosti</w:t>
            </w:r>
          </w:p>
          <w:p w:rsidR="0055267B" w:rsidRPr="0055267B" w:rsidRDefault="0055267B" w:rsidP="00E63157">
            <w:pPr>
              <w:pStyle w:val="Odstavecseseznamem"/>
              <w:ind w:left="0"/>
              <w:rPr>
                <w:sz w:val="18"/>
                <w:szCs w:val="18"/>
              </w:rPr>
            </w:pPr>
          </w:p>
          <w:p w:rsidR="0055267B" w:rsidRPr="0055267B" w:rsidRDefault="0055267B" w:rsidP="00E63157">
            <w:pPr>
              <w:rPr>
                <w:sz w:val="18"/>
                <w:szCs w:val="18"/>
              </w:rPr>
            </w:pPr>
          </w:p>
          <w:p w:rsidR="0055267B" w:rsidRPr="006245AE" w:rsidRDefault="0055267B" w:rsidP="00E63157">
            <w:pPr>
              <w:rPr>
                <w:rFonts w:eastAsia="Calibri"/>
                <w:sz w:val="18"/>
                <w:szCs w:val="18"/>
                <w:lang w:val="de-DE"/>
              </w:rPr>
            </w:pPr>
            <w:r w:rsidRPr="006245AE">
              <w:rPr>
                <w:rFonts w:eastAsia="Calibri"/>
                <w:b/>
                <w:sz w:val="18"/>
                <w:szCs w:val="18"/>
                <w:lang w:val="de-DE"/>
              </w:rPr>
              <w:t>Informační a komunikační technologie</w:t>
            </w:r>
            <w:r w:rsidRPr="006245AE">
              <w:rPr>
                <w:rFonts w:eastAsia="Calibri"/>
                <w:sz w:val="18"/>
                <w:szCs w:val="18"/>
                <w:lang w:val="de-DE"/>
              </w:rPr>
              <w:t xml:space="preserve"> </w:t>
            </w:r>
          </w:p>
          <w:p w:rsidR="0055267B" w:rsidRPr="006245AE" w:rsidRDefault="0055267B" w:rsidP="00E63157">
            <w:pPr>
              <w:pStyle w:val="Odstavecseseznamem"/>
              <w:ind w:left="0"/>
              <w:rPr>
                <w:sz w:val="18"/>
                <w:szCs w:val="18"/>
                <w:lang w:val="de-DE"/>
              </w:rPr>
            </w:pPr>
            <w:r w:rsidRPr="006245AE">
              <w:rPr>
                <w:sz w:val="18"/>
                <w:szCs w:val="18"/>
                <w:lang w:val="de-DE"/>
              </w:rPr>
              <w:t>- využívat informační a komunikační technologie (média)</w:t>
            </w:r>
          </w:p>
          <w:p w:rsidR="0055267B" w:rsidRPr="006245AE" w:rsidRDefault="0055267B" w:rsidP="00E63157">
            <w:pPr>
              <w:pStyle w:val="Odstavecseseznamem"/>
              <w:ind w:left="0"/>
              <w:rPr>
                <w:sz w:val="18"/>
                <w:szCs w:val="18"/>
                <w:lang w:val="de-DE"/>
              </w:rPr>
            </w:pPr>
          </w:p>
          <w:p w:rsidR="0055267B" w:rsidRPr="006245AE" w:rsidRDefault="0055267B" w:rsidP="00E63157">
            <w:pPr>
              <w:rPr>
                <w:sz w:val="18"/>
                <w:szCs w:val="18"/>
                <w:lang w:val="de-DE"/>
              </w:rPr>
            </w:pPr>
          </w:p>
          <w:p w:rsidR="0055267B" w:rsidRPr="006245AE" w:rsidRDefault="0055267B" w:rsidP="00E63157">
            <w:pPr>
              <w:rPr>
                <w:lang w:val="de-DE"/>
              </w:rPr>
            </w:pPr>
          </w:p>
        </w:tc>
        <w:tc>
          <w:tcPr>
            <w:tcW w:w="2694" w:type="dxa"/>
            <w:shd w:val="clear" w:color="auto" w:fill="auto"/>
          </w:tcPr>
          <w:p w:rsidR="0055267B" w:rsidRPr="006245AE" w:rsidRDefault="0055267B" w:rsidP="00E63157">
            <w:pPr>
              <w:rPr>
                <w:b/>
                <w:sz w:val="18"/>
                <w:szCs w:val="18"/>
                <w:lang w:val="de-DE"/>
              </w:rPr>
            </w:pPr>
          </w:p>
          <w:p w:rsidR="0055267B" w:rsidRPr="006245AE" w:rsidRDefault="0055267B" w:rsidP="00E63157">
            <w:pPr>
              <w:rPr>
                <w:sz w:val="18"/>
                <w:szCs w:val="18"/>
                <w:lang w:val="de-DE"/>
              </w:rPr>
            </w:pPr>
            <w:r w:rsidRPr="006245AE">
              <w:rPr>
                <w:b/>
                <w:sz w:val="18"/>
                <w:szCs w:val="18"/>
                <w:lang w:val="de-DE"/>
              </w:rPr>
              <w:t xml:space="preserve">pojmy </w:t>
            </w:r>
            <w:r w:rsidRPr="006245AE">
              <w:rPr>
                <w:sz w:val="18"/>
                <w:szCs w:val="18"/>
                <w:lang w:val="de-DE"/>
              </w:rPr>
              <w:t>: demokracie, občanská společnost, multikulturní soužití, práva a povinnosti, média, stát, ústava, veřejná správa, zastupitelstvo, rada, politika, politické strany, radikalismus, extremismus, volební systém</w:t>
            </w:r>
          </w:p>
          <w:p w:rsidR="0055267B" w:rsidRPr="006245AE" w:rsidRDefault="0055267B" w:rsidP="00E63157">
            <w:pPr>
              <w:rPr>
                <w:sz w:val="18"/>
                <w:szCs w:val="18"/>
                <w:lang w:val="de-DE"/>
              </w:rPr>
            </w:pPr>
          </w:p>
          <w:p w:rsidR="0055267B" w:rsidRPr="006245AE" w:rsidRDefault="0055267B" w:rsidP="00E63157">
            <w:pPr>
              <w:rPr>
                <w:sz w:val="18"/>
                <w:szCs w:val="18"/>
                <w:lang w:val="de-DE"/>
              </w:rPr>
            </w:pPr>
            <w:r w:rsidRPr="006245AE">
              <w:rPr>
                <w:b/>
                <w:sz w:val="18"/>
                <w:szCs w:val="18"/>
                <w:lang w:val="de-DE"/>
              </w:rPr>
              <w:t>pojmy</w:t>
            </w:r>
            <w:r w:rsidRPr="006245AE">
              <w:rPr>
                <w:sz w:val="18"/>
                <w:szCs w:val="18"/>
                <w:lang w:val="de-DE"/>
              </w:rPr>
              <w:t xml:space="preserve"> : právní stát, právní vědomí, právní vztahy, soud, občanské právo, trestní právo, policie, státní zastupitelství, vyšetřovatel, soud, kriminalita</w:t>
            </w:r>
          </w:p>
          <w:p w:rsidR="0055267B" w:rsidRPr="006245AE" w:rsidRDefault="0055267B" w:rsidP="00E63157">
            <w:pPr>
              <w:rPr>
                <w:sz w:val="18"/>
                <w:szCs w:val="18"/>
                <w:lang w:val="de-DE"/>
              </w:rPr>
            </w:pPr>
          </w:p>
          <w:p w:rsidR="0055267B" w:rsidRPr="006245AE" w:rsidRDefault="0055267B" w:rsidP="00E63157">
            <w:pPr>
              <w:rPr>
                <w:sz w:val="18"/>
                <w:szCs w:val="18"/>
                <w:lang w:val="de-DE"/>
              </w:rPr>
            </w:pPr>
            <w:r w:rsidRPr="006245AE">
              <w:rPr>
                <w:b/>
                <w:sz w:val="18"/>
                <w:szCs w:val="18"/>
                <w:lang w:val="de-DE"/>
              </w:rPr>
              <w:t>pomůcky</w:t>
            </w:r>
            <w:r w:rsidRPr="006245AE">
              <w:rPr>
                <w:sz w:val="18"/>
                <w:szCs w:val="18"/>
                <w:lang w:val="de-DE"/>
              </w:rPr>
              <w:t xml:space="preserve"> : denní tisk, publikace, internet</w:t>
            </w:r>
          </w:p>
          <w:p w:rsidR="0055267B" w:rsidRPr="006245AE" w:rsidRDefault="0055267B" w:rsidP="00E63157">
            <w:pPr>
              <w:rPr>
                <w:sz w:val="18"/>
                <w:szCs w:val="18"/>
                <w:lang w:val="de-DE"/>
              </w:rPr>
            </w:pPr>
          </w:p>
          <w:p w:rsidR="0055267B" w:rsidRPr="006245AE" w:rsidRDefault="0055267B" w:rsidP="00E63157">
            <w:pPr>
              <w:rPr>
                <w:sz w:val="18"/>
                <w:szCs w:val="18"/>
                <w:lang w:val="de-DE"/>
              </w:rPr>
            </w:pPr>
            <w:r w:rsidRPr="006245AE">
              <w:rPr>
                <w:b/>
                <w:sz w:val="18"/>
                <w:szCs w:val="18"/>
                <w:lang w:val="de-DE"/>
              </w:rPr>
              <w:t>učebnice</w:t>
            </w:r>
            <w:r w:rsidRPr="006245AE">
              <w:rPr>
                <w:sz w:val="18"/>
                <w:szCs w:val="18"/>
                <w:lang w:val="de-DE"/>
              </w:rPr>
              <w:t xml:space="preserve"> : např. Občanská výchova pro OU I., II., III</w:t>
            </w:r>
          </w:p>
          <w:p w:rsidR="0055267B" w:rsidRPr="006245AE" w:rsidRDefault="0055267B" w:rsidP="00E63157">
            <w:pPr>
              <w:rPr>
                <w:sz w:val="18"/>
                <w:szCs w:val="18"/>
                <w:lang w:val="de-DE"/>
              </w:rPr>
            </w:pPr>
          </w:p>
          <w:p w:rsidR="0055267B" w:rsidRPr="0055267B" w:rsidRDefault="0055267B" w:rsidP="00E63157">
            <w:pPr>
              <w:rPr>
                <w:sz w:val="18"/>
                <w:szCs w:val="18"/>
              </w:rPr>
            </w:pPr>
            <w:r w:rsidRPr="0055267B">
              <w:rPr>
                <w:sz w:val="18"/>
                <w:szCs w:val="18"/>
              </w:rPr>
              <w:t>Ústava ČR</w:t>
            </w:r>
          </w:p>
          <w:p w:rsidR="0055267B" w:rsidRPr="0055267B" w:rsidRDefault="0055267B" w:rsidP="00E63157">
            <w:pPr>
              <w:rPr>
                <w:sz w:val="18"/>
                <w:szCs w:val="18"/>
              </w:rPr>
            </w:pPr>
            <w:r w:rsidRPr="0055267B">
              <w:rPr>
                <w:sz w:val="18"/>
                <w:szCs w:val="18"/>
              </w:rPr>
              <w:t>Listina základních práv a svobod</w:t>
            </w:r>
          </w:p>
          <w:p w:rsidR="0055267B" w:rsidRPr="0055267B" w:rsidRDefault="0055267B" w:rsidP="00E63157">
            <w:pPr>
              <w:rPr>
                <w:sz w:val="18"/>
                <w:szCs w:val="18"/>
              </w:rPr>
            </w:pPr>
            <w:r w:rsidRPr="0055267B">
              <w:rPr>
                <w:sz w:val="18"/>
                <w:szCs w:val="18"/>
              </w:rPr>
              <w:t>Deklarace práv dítěte</w:t>
            </w:r>
          </w:p>
          <w:p w:rsidR="0055267B" w:rsidRPr="0055267B" w:rsidRDefault="0055267B" w:rsidP="00E63157">
            <w:pPr>
              <w:rPr>
                <w:sz w:val="18"/>
                <w:szCs w:val="18"/>
              </w:rPr>
            </w:pPr>
          </w:p>
          <w:p w:rsidR="0055267B" w:rsidRPr="0055267B" w:rsidRDefault="0055267B" w:rsidP="00E63157">
            <w:pPr>
              <w:rPr>
                <w:sz w:val="18"/>
                <w:szCs w:val="18"/>
              </w:rPr>
            </w:pPr>
            <w:r w:rsidRPr="0055267B">
              <w:rPr>
                <w:b/>
                <w:sz w:val="18"/>
                <w:szCs w:val="18"/>
              </w:rPr>
              <w:t>samostatná činnost :</w:t>
            </w:r>
            <w:r w:rsidRPr="0055267B">
              <w:rPr>
                <w:sz w:val="18"/>
                <w:szCs w:val="18"/>
              </w:rPr>
              <w:t xml:space="preserve"> referáty na daná témata, doplňování pracovních listů, práce s tiskem</w:t>
            </w:r>
          </w:p>
          <w:p w:rsidR="0055267B" w:rsidRPr="0055267B" w:rsidRDefault="0055267B" w:rsidP="00E63157">
            <w:pPr>
              <w:rPr>
                <w:sz w:val="18"/>
                <w:szCs w:val="18"/>
              </w:rPr>
            </w:pPr>
          </w:p>
          <w:p w:rsidR="0055267B" w:rsidRPr="0055267B" w:rsidRDefault="0055267B" w:rsidP="00E63157">
            <w:pPr>
              <w:rPr>
                <w:sz w:val="18"/>
                <w:szCs w:val="18"/>
              </w:rPr>
            </w:pPr>
          </w:p>
        </w:tc>
      </w:tr>
    </w:tbl>
    <w:p w:rsidR="0046044A" w:rsidRDefault="0046044A" w:rsidP="0055267B">
      <w:pPr>
        <w:rPr>
          <w:b/>
        </w:rPr>
      </w:pPr>
    </w:p>
    <w:p w:rsidR="00A45195" w:rsidRDefault="00A45195" w:rsidP="0055267B">
      <w:pPr>
        <w:rPr>
          <w:rFonts w:ascii="Arial Black" w:hAnsi="Arial Black"/>
          <w:b/>
        </w:rPr>
      </w:pPr>
    </w:p>
    <w:p w:rsidR="00F5635C" w:rsidRDefault="00F5635C" w:rsidP="0055267B">
      <w:pPr>
        <w:rPr>
          <w:rFonts w:ascii="Arial Black" w:hAnsi="Arial Black"/>
          <w:b/>
        </w:rPr>
      </w:pPr>
    </w:p>
    <w:p w:rsidR="0055267B" w:rsidRPr="00F5635C" w:rsidRDefault="0055267B" w:rsidP="0055267B">
      <w:pPr>
        <w:rPr>
          <w:b/>
        </w:rPr>
      </w:pPr>
      <w:r w:rsidRPr="00F5635C">
        <w:rPr>
          <w:b/>
        </w:rPr>
        <w:lastRenderedPageBreak/>
        <w:t xml:space="preserve">Vzdělávací oblast:         </w:t>
      </w:r>
      <w:r w:rsidR="00F5635C" w:rsidRPr="00F5635C">
        <w:rPr>
          <w:b/>
        </w:rPr>
        <w:t>OBČANSKÝ VZDĚLÁVACÍ ZÁKLAD</w:t>
      </w:r>
    </w:p>
    <w:p w:rsidR="0055267B" w:rsidRPr="00F5635C" w:rsidRDefault="0055267B" w:rsidP="0055267B">
      <w:pPr>
        <w:rPr>
          <w:b/>
        </w:rPr>
      </w:pPr>
      <w:r w:rsidRPr="00F5635C">
        <w:rPr>
          <w:b/>
        </w:rPr>
        <w:t>Vyučovací předmět:      Občanská výchova</w:t>
      </w:r>
    </w:p>
    <w:p w:rsidR="0055267B" w:rsidRPr="00F5635C" w:rsidRDefault="0055267B" w:rsidP="0055267B">
      <w:pPr>
        <w:rPr>
          <w:b/>
        </w:rPr>
      </w:pPr>
      <w:r w:rsidRPr="00F5635C">
        <w:rPr>
          <w:b/>
        </w:rPr>
        <w:t>Ročník:                           3.</w:t>
      </w:r>
    </w:p>
    <w:p w:rsidR="0055267B" w:rsidRPr="0055267B" w:rsidRDefault="0055267B" w:rsidP="0055267B"/>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6"/>
        <w:gridCol w:w="3912"/>
        <w:gridCol w:w="3600"/>
        <w:gridCol w:w="2694"/>
      </w:tblGrid>
      <w:tr w:rsidR="0055267B" w:rsidRPr="0055267B" w:rsidTr="00E63157">
        <w:tc>
          <w:tcPr>
            <w:tcW w:w="3936" w:type="dxa"/>
            <w:shd w:val="solid" w:color="808080" w:fill="FFFFFF"/>
            <w:vAlign w:val="center"/>
          </w:tcPr>
          <w:p w:rsidR="0055267B" w:rsidRPr="0055267B" w:rsidRDefault="0055267B" w:rsidP="00E63157">
            <w:pPr>
              <w:jc w:val="center"/>
              <w:rPr>
                <w:b/>
                <w:bCs/>
              </w:rPr>
            </w:pPr>
            <w:r w:rsidRPr="0055267B">
              <w:rPr>
                <w:b/>
                <w:bCs/>
                <w:color w:val="FFFFFF"/>
              </w:rPr>
              <w:t>Rozpracované výstupy z RVP ZV</w:t>
            </w:r>
          </w:p>
        </w:tc>
        <w:tc>
          <w:tcPr>
            <w:tcW w:w="3912" w:type="dxa"/>
            <w:shd w:val="solid" w:color="808080" w:fill="FFFFFF"/>
            <w:vAlign w:val="center"/>
          </w:tcPr>
          <w:p w:rsidR="0055267B" w:rsidRPr="0055267B" w:rsidRDefault="0055267B" w:rsidP="00E63157">
            <w:pPr>
              <w:jc w:val="center"/>
              <w:rPr>
                <w:b/>
                <w:bCs/>
              </w:rPr>
            </w:pPr>
            <w:r w:rsidRPr="0055267B">
              <w:rPr>
                <w:b/>
                <w:bCs/>
                <w:color w:val="FFFFFF"/>
              </w:rPr>
              <w:t>Učivo</w:t>
            </w:r>
          </w:p>
        </w:tc>
        <w:tc>
          <w:tcPr>
            <w:tcW w:w="3600" w:type="dxa"/>
            <w:shd w:val="solid" w:color="808080" w:fill="FFFFFF"/>
            <w:vAlign w:val="center"/>
          </w:tcPr>
          <w:p w:rsidR="0055267B" w:rsidRPr="0055267B" w:rsidRDefault="0055267B" w:rsidP="00E63157">
            <w:pPr>
              <w:jc w:val="center"/>
              <w:rPr>
                <w:b/>
                <w:bCs/>
                <w:color w:val="FFFFFF"/>
              </w:rPr>
            </w:pPr>
            <w:r w:rsidRPr="0055267B">
              <w:rPr>
                <w:b/>
                <w:bCs/>
                <w:color w:val="FFFFFF"/>
              </w:rPr>
              <w:t>Průřezová témata</w:t>
            </w:r>
          </w:p>
          <w:p w:rsidR="0055267B" w:rsidRPr="0055267B" w:rsidRDefault="0055267B" w:rsidP="00E63157">
            <w:pPr>
              <w:jc w:val="center"/>
              <w:rPr>
                <w:b/>
                <w:bCs/>
              </w:rPr>
            </w:pPr>
            <w:r w:rsidRPr="0055267B">
              <w:rPr>
                <w:b/>
                <w:bCs/>
                <w:color w:val="FFFFFF"/>
              </w:rPr>
              <w:t>Mezipředmětové vztahy</w:t>
            </w:r>
          </w:p>
        </w:tc>
        <w:tc>
          <w:tcPr>
            <w:tcW w:w="2694" w:type="dxa"/>
            <w:shd w:val="solid" w:color="808080" w:fill="FFFFFF"/>
            <w:vAlign w:val="center"/>
          </w:tcPr>
          <w:p w:rsidR="0055267B" w:rsidRPr="0055267B" w:rsidRDefault="0055267B" w:rsidP="00E63157">
            <w:pPr>
              <w:jc w:val="center"/>
              <w:rPr>
                <w:b/>
                <w:bCs/>
              </w:rPr>
            </w:pPr>
            <w:r w:rsidRPr="0055267B">
              <w:rPr>
                <w:b/>
                <w:bCs/>
                <w:color w:val="FFFFFF"/>
              </w:rPr>
              <w:t>Poznámky</w:t>
            </w:r>
          </w:p>
        </w:tc>
      </w:tr>
      <w:tr w:rsidR="0055267B" w:rsidRPr="006245AE" w:rsidTr="00E63157">
        <w:tc>
          <w:tcPr>
            <w:tcW w:w="3936" w:type="dxa"/>
            <w:shd w:val="clear" w:color="auto" w:fill="auto"/>
          </w:tcPr>
          <w:p w:rsidR="0055267B" w:rsidRPr="0055267B" w:rsidRDefault="0055267B" w:rsidP="00E63157">
            <w:pPr>
              <w:autoSpaceDE w:val="0"/>
              <w:autoSpaceDN w:val="0"/>
              <w:adjustRightInd w:val="0"/>
              <w:rPr>
                <w:sz w:val="18"/>
                <w:szCs w:val="18"/>
              </w:rPr>
            </w:pPr>
          </w:p>
          <w:p w:rsidR="0055267B" w:rsidRPr="0055267B" w:rsidRDefault="0055267B" w:rsidP="00E63157">
            <w:pPr>
              <w:autoSpaceDE w:val="0"/>
              <w:autoSpaceDN w:val="0"/>
              <w:adjustRightInd w:val="0"/>
              <w:rPr>
                <w:sz w:val="18"/>
                <w:szCs w:val="18"/>
              </w:rPr>
            </w:pPr>
            <w:r w:rsidRPr="0055267B">
              <w:rPr>
                <w:sz w:val="18"/>
                <w:szCs w:val="18"/>
              </w:rPr>
              <w:t xml:space="preserve">- umí vysvětlit nabídku a poptávku trhu, stanovení ceny zboží </w:t>
            </w:r>
          </w:p>
          <w:p w:rsidR="0055267B" w:rsidRPr="0055267B" w:rsidRDefault="0055267B" w:rsidP="00E63157">
            <w:pPr>
              <w:autoSpaceDE w:val="0"/>
              <w:autoSpaceDN w:val="0"/>
              <w:adjustRightInd w:val="0"/>
              <w:rPr>
                <w:sz w:val="18"/>
                <w:szCs w:val="18"/>
              </w:rPr>
            </w:pPr>
            <w:r w:rsidRPr="0055267B">
              <w:rPr>
                <w:sz w:val="18"/>
                <w:szCs w:val="18"/>
              </w:rPr>
              <w:t>- ví, jak reklamovat zboží</w:t>
            </w:r>
          </w:p>
          <w:p w:rsidR="0055267B" w:rsidRPr="0055267B" w:rsidRDefault="0055267B" w:rsidP="00E63157">
            <w:pPr>
              <w:autoSpaceDE w:val="0"/>
              <w:autoSpaceDN w:val="0"/>
              <w:adjustRightInd w:val="0"/>
              <w:rPr>
                <w:sz w:val="18"/>
                <w:szCs w:val="18"/>
              </w:rPr>
            </w:pPr>
            <w:r w:rsidRPr="0055267B">
              <w:rPr>
                <w:sz w:val="18"/>
                <w:szCs w:val="18"/>
              </w:rPr>
              <w:t>- dovede vyhledat nabídky zaměstnání,</w:t>
            </w:r>
          </w:p>
          <w:p w:rsidR="0055267B" w:rsidRPr="0055267B" w:rsidRDefault="0055267B" w:rsidP="00E63157">
            <w:pPr>
              <w:autoSpaceDE w:val="0"/>
              <w:autoSpaceDN w:val="0"/>
              <w:adjustRightInd w:val="0"/>
              <w:rPr>
                <w:sz w:val="18"/>
                <w:szCs w:val="18"/>
              </w:rPr>
            </w:pPr>
            <w:r w:rsidRPr="0055267B">
              <w:rPr>
                <w:sz w:val="18"/>
                <w:szCs w:val="18"/>
              </w:rPr>
              <w:t>kontaktovat případného zaměstnavatele</w:t>
            </w:r>
          </w:p>
          <w:p w:rsidR="0055267B" w:rsidRPr="0055267B" w:rsidRDefault="0055267B" w:rsidP="00E63157">
            <w:pPr>
              <w:autoSpaceDE w:val="0"/>
              <w:autoSpaceDN w:val="0"/>
              <w:adjustRightInd w:val="0"/>
              <w:rPr>
                <w:sz w:val="18"/>
                <w:szCs w:val="18"/>
              </w:rPr>
            </w:pPr>
            <w:r w:rsidRPr="0055267B">
              <w:rPr>
                <w:sz w:val="18"/>
                <w:szCs w:val="18"/>
              </w:rPr>
              <w:t>a úřad práce, prezentovat své pracovní</w:t>
            </w:r>
          </w:p>
          <w:p w:rsidR="0055267B" w:rsidRPr="0055267B" w:rsidRDefault="0055267B" w:rsidP="00E63157">
            <w:pPr>
              <w:autoSpaceDE w:val="0"/>
              <w:autoSpaceDN w:val="0"/>
              <w:adjustRightInd w:val="0"/>
              <w:rPr>
                <w:sz w:val="18"/>
                <w:szCs w:val="18"/>
              </w:rPr>
            </w:pPr>
            <w:r w:rsidRPr="0055267B">
              <w:rPr>
                <w:sz w:val="18"/>
                <w:szCs w:val="18"/>
              </w:rPr>
              <w:t>dovednosti a zkušenosti;</w:t>
            </w:r>
          </w:p>
          <w:p w:rsidR="0055267B" w:rsidRPr="0055267B" w:rsidRDefault="0055267B" w:rsidP="00E63157">
            <w:pPr>
              <w:autoSpaceDE w:val="0"/>
              <w:autoSpaceDN w:val="0"/>
              <w:adjustRightInd w:val="0"/>
              <w:rPr>
                <w:sz w:val="18"/>
                <w:szCs w:val="18"/>
              </w:rPr>
            </w:pPr>
            <w:r w:rsidRPr="0055267B">
              <w:rPr>
                <w:sz w:val="18"/>
                <w:szCs w:val="18"/>
              </w:rPr>
              <w:t>- popíše, co má obsahovat pracovní smlouva, co obsahuje výplatní páska</w:t>
            </w:r>
          </w:p>
          <w:p w:rsidR="0055267B" w:rsidRPr="0055267B" w:rsidRDefault="0055267B" w:rsidP="00E63157">
            <w:pPr>
              <w:autoSpaceDE w:val="0"/>
              <w:autoSpaceDN w:val="0"/>
              <w:adjustRightInd w:val="0"/>
              <w:rPr>
                <w:sz w:val="18"/>
                <w:szCs w:val="18"/>
              </w:rPr>
            </w:pPr>
            <w:r w:rsidRPr="0055267B">
              <w:rPr>
                <w:sz w:val="18"/>
                <w:szCs w:val="18"/>
              </w:rPr>
              <w:t>- dovede vyhledat poučení a pomoc</w:t>
            </w:r>
          </w:p>
          <w:p w:rsidR="0055267B" w:rsidRPr="0055267B" w:rsidRDefault="0055267B" w:rsidP="00E63157">
            <w:pPr>
              <w:autoSpaceDE w:val="0"/>
              <w:autoSpaceDN w:val="0"/>
              <w:adjustRightInd w:val="0"/>
              <w:rPr>
                <w:sz w:val="18"/>
                <w:szCs w:val="18"/>
              </w:rPr>
            </w:pPr>
            <w:r w:rsidRPr="0055267B">
              <w:rPr>
                <w:sz w:val="18"/>
                <w:szCs w:val="18"/>
              </w:rPr>
              <w:t>v pracovněprávních záležitostech</w:t>
            </w:r>
          </w:p>
          <w:p w:rsidR="0055267B" w:rsidRPr="0055267B" w:rsidRDefault="0055267B" w:rsidP="00E63157">
            <w:pPr>
              <w:autoSpaceDE w:val="0"/>
              <w:autoSpaceDN w:val="0"/>
              <w:adjustRightInd w:val="0"/>
              <w:rPr>
                <w:sz w:val="18"/>
                <w:szCs w:val="18"/>
              </w:rPr>
            </w:pPr>
            <w:r w:rsidRPr="0055267B">
              <w:rPr>
                <w:sz w:val="18"/>
                <w:szCs w:val="18"/>
              </w:rPr>
              <w:t>- dovede si zřídit peněžní účet a sleduje</w:t>
            </w:r>
          </w:p>
          <w:p w:rsidR="0055267B" w:rsidRPr="0055267B" w:rsidRDefault="0055267B" w:rsidP="00E63157">
            <w:pPr>
              <w:autoSpaceDE w:val="0"/>
              <w:autoSpaceDN w:val="0"/>
              <w:adjustRightInd w:val="0"/>
              <w:rPr>
                <w:sz w:val="18"/>
                <w:szCs w:val="18"/>
              </w:rPr>
            </w:pPr>
            <w:r w:rsidRPr="0055267B">
              <w:rPr>
                <w:sz w:val="18"/>
                <w:szCs w:val="18"/>
              </w:rPr>
              <w:t>pohyb peněz na svém účtu</w:t>
            </w:r>
          </w:p>
          <w:p w:rsidR="0055267B" w:rsidRPr="0055267B" w:rsidRDefault="0055267B" w:rsidP="00E63157">
            <w:pPr>
              <w:autoSpaceDE w:val="0"/>
              <w:autoSpaceDN w:val="0"/>
              <w:adjustRightInd w:val="0"/>
              <w:rPr>
                <w:sz w:val="18"/>
                <w:szCs w:val="18"/>
              </w:rPr>
            </w:pPr>
            <w:r w:rsidRPr="0055267B">
              <w:rPr>
                <w:sz w:val="18"/>
                <w:szCs w:val="18"/>
              </w:rPr>
              <w:t xml:space="preserve">- vysvětlí podstatu inflace a její důsledky </w:t>
            </w:r>
          </w:p>
          <w:p w:rsidR="0055267B" w:rsidRPr="0055267B" w:rsidRDefault="0055267B" w:rsidP="00E63157">
            <w:pPr>
              <w:autoSpaceDE w:val="0"/>
              <w:autoSpaceDN w:val="0"/>
              <w:adjustRightInd w:val="0"/>
              <w:rPr>
                <w:sz w:val="18"/>
                <w:szCs w:val="18"/>
              </w:rPr>
            </w:pPr>
            <w:r w:rsidRPr="0055267B">
              <w:rPr>
                <w:sz w:val="18"/>
                <w:szCs w:val="18"/>
              </w:rPr>
              <w:t>- dovede zjistit, jaké služby poskytuje</w:t>
            </w:r>
          </w:p>
          <w:p w:rsidR="0055267B" w:rsidRPr="0055267B" w:rsidRDefault="0055267B" w:rsidP="00E63157">
            <w:pPr>
              <w:autoSpaceDE w:val="0"/>
              <w:autoSpaceDN w:val="0"/>
              <w:adjustRightInd w:val="0"/>
              <w:rPr>
                <w:sz w:val="18"/>
                <w:szCs w:val="18"/>
              </w:rPr>
            </w:pPr>
            <w:r w:rsidRPr="0055267B">
              <w:rPr>
                <w:sz w:val="18"/>
                <w:szCs w:val="18"/>
              </w:rPr>
              <w:t>konkrétní peněžní ústav (banka, spořitelna,</w:t>
            </w:r>
          </w:p>
          <w:p w:rsidR="0055267B" w:rsidRPr="0055267B" w:rsidRDefault="0055267B" w:rsidP="00E63157">
            <w:pPr>
              <w:autoSpaceDE w:val="0"/>
              <w:autoSpaceDN w:val="0"/>
              <w:adjustRightInd w:val="0"/>
              <w:rPr>
                <w:sz w:val="18"/>
                <w:szCs w:val="18"/>
              </w:rPr>
            </w:pPr>
            <w:r w:rsidRPr="0055267B">
              <w:rPr>
                <w:sz w:val="18"/>
                <w:szCs w:val="18"/>
              </w:rPr>
              <w:t xml:space="preserve">pojišťovna) </w:t>
            </w:r>
          </w:p>
          <w:p w:rsidR="0055267B" w:rsidRPr="0055267B" w:rsidRDefault="0055267B" w:rsidP="00E63157">
            <w:pPr>
              <w:autoSpaceDE w:val="0"/>
              <w:autoSpaceDN w:val="0"/>
              <w:adjustRightInd w:val="0"/>
              <w:rPr>
                <w:sz w:val="18"/>
                <w:szCs w:val="18"/>
              </w:rPr>
            </w:pPr>
            <w:r w:rsidRPr="0055267B">
              <w:rPr>
                <w:sz w:val="18"/>
                <w:szCs w:val="18"/>
              </w:rPr>
              <w:t>- zná jednotlivé druhy daní, jejich odvození</w:t>
            </w:r>
          </w:p>
          <w:p w:rsidR="0055267B" w:rsidRPr="0055267B" w:rsidRDefault="0055267B" w:rsidP="00E63157">
            <w:pPr>
              <w:autoSpaceDE w:val="0"/>
              <w:autoSpaceDN w:val="0"/>
              <w:adjustRightInd w:val="0"/>
              <w:rPr>
                <w:sz w:val="18"/>
                <w:szCs w:val="18"/>
              </w:rPr>
            </w:pPr>
            <w:r w:rsidRPr="0055267B">
              <w:rPr>
                <w:sz w:val="18"/>
                <w:szCs w:val="18"/>
              </w:rPr>
              <w:t xml:space="preserve">- umí vyplnit daňové přiznání </w:t>
            </w:r>
          </w:p>
        </w:tc>
        <w:tc>
          <w:tcPr>
            <w:tcW w:w="3912" w:type="dxa"/>
            <w:shd w:val="clear" w:color="auto" w:fill="auto"/>
          </w:tcPr>
          <w:p w:rsidR="0055267B" w:rsidRPr="0055267B" w:rsidRDefault="0055267B" w:rsidP="00E63157">
            <w:pPr>
              <w:autoSpaceDE w:val="0"/>
              <w:autoSpaceDN w:val="0"/>
              <w:adjustRightInd w:val="0"/>
              <w:rPr>
                <w:b/>
                <w:bCs/>
                <w:sz w:val="18"/>
                <w:szCs w:val="18"/>
              </w:rPr>
            </w:pPr>
          </w:p>
          <w:p w:rsidR="0055267B" w:rsidRPr="0055267B" w:rsidRDefault="0055267B" w:rsidP="00E63157">
            <w:pPr>
              <w:autoSpaceDE w:val="0"/>
              <w:autoSpaceDN w:val="0"/>
              <w:adjustRightInd w:val="0"/>
              <w:rPr>
                <w:b/>
                <w:bCs/>
                <w:sz w:val="18"/>
                <w:szCs w:val="18"/>
              </w:rPr>
            </w:pPr>
            <w:r w:rsidRPr="0055267B">
              <w:rPr>
                <w:b/>
                <w:bCs/>
                <w:sz w:val="18"/>
                <w:szCs w:val="18"/>
              </w:rPr>
              <w:t>Člověk a hospodářství</w:t>
            </w:r>
          </w:p>
          <w:p w:rsidR="0055267B" w:rsidRPr="0055267B" w:rsidRDefault="0055267B" w:rsidP="00E63157">
            <w:pPr>
              <w:autoSpaceDE w:val="0"/>
              <w:autoSpaceDN w:val="0"/>
              <w:adjustRightInd w:val="0"/>
              <w:rPr>
                <w:sz w:val="18"/>
                <w:szCs w:val="18"/>
              </w:rPr>
            </w:pPr>
            <w:r w:rsidRPr="0055267B">
              <w:rPr>
                <w:sz w:val="18"/>
                <w:szCs w:val="18"/>
              </w:rPr>
              <w:t>- trh a jeho fungování (zboží, nabídka,</w:t>
            </w:r>
          </w:p>
          <w:p w:rsidR="0055267B" w:rsidRPr="0055267B" w:rsidRDefault="0055267B" w:rsidP="00E63157">
            <w:pPr>
              <w:autoSpaceDE w:val="0"/>
              <w:autoSpaceDN w:val="0"/>
              <w:adjustRightInd w:val="0"/>
              <w:rPr>
                <w:sz w:val="18"/>
                <w:szCs w:val="18"/>
              </w:rPr>
            </w:pPr>
            <w:r w:rsidRPr="0055267B">
              <w:rPr>
                <w:sz w:val="18"/>
                <w:szCs w:val="18"/>
              </w:rPr>
              <w:t>poptávka, stanovení ceny)</w:t>
            </w:r>
          </w:p>
          <w:p w:rsidR="0055267B" w:rsidRPr="0055267B" w:rsidRDefault="0055267B" w:rsidP="00E63157">
            <w:pPr>
              <w:autoSpaceDE w:val="0"/>
              <w:autoSpaceDN w:val="0"/>
              <w:adjustRightInd w:val="0"/>
              <w:rPr>
                <w:sz w:val="18"/>
                <w:szCs w:val="18"/>
              </w:rPr>
            </w:pPr>
            <w:r w:rsidRPr="0055267B">
              <w:rPr>
                <w:sz w:val="18"/>
                <w:szCs w:val="18"/>
              </w:rPr>
              <w:t>-služby úřadů práce (hledání zaměstnání, nezaměstnanost, podpora v nezaměstnanosti, rekvalifikace)</w:t>
            </w:r>
          </w:p>
          <w:p w:rsidR="0055267B" w:rsidRPr="0055267B" w:rsidRDefault="0055267B" w:rsidP="00E63157">
            <w:pPr>
              <w:autoSpaceDE w:val="0"/>
              <w:autoSpaceDN w:val="0"/>
              <w:adjustRightInd w:val="0"/>
              <w:rPr>
                <w:sz w:val="18"/>
                <w:szCs w:val="18"/>
              </w:rPr>
            </w:pPr>
            <w:r w:rsidRPr="0055267B">
              <w:rPr>
                <w:sz w:val="18"/>
                <w:szCs w:val="18"/>
              </w:rPr>
              <w:t>- pracovní poměr (vznik, změna a ukončení pracovního poměru)</w:t>
            </w:r>
          </w:p>
          <w:p w:rsidR="0055267B" w:rsidRPr="0055267B" w:rsidRDefault="0055267B" w:rsidP="00E63157">
            <w:pPr>
              <w:autoSpaceDE w:val="0"/>
              <w:autoSpaceDN w:val="0"/>
              <w:adjustRightInd w:val="0"/>
              <w:rPr>
                <w:sz w:val="18"/>
                <w:szCs w:val="18"/>
              </w:rPr>
            </w:pPr>
            <w:r w:rsidRPr="0055267B">
              <w:rPr>
                <w:sz w:val="18"/>
                <w:szCs w:val="18"/>
              </w:rPr>
              <w:t>- povinnosti a práva zaměstnance</w:t>
            </w:r>
          </w:p>
          <w:p w:rsidR="0055267B" w:rsidRPr="0055267B" w:rsidRDefault="0055267B" w:rsidP="00E63157">
            <w:pPr>
              <w:autoSpaceDE w:val="0"/>
              <w:autoSpaceDN w:val="0"/>
              <w:adjustRightInd w:val="0"/>
              <w:rPr>
                <w:sz w:val="18"/>
                <w:szCs w:val="18"/>
              </w:rPr>
            </w:pPr>
            <w:r w:rsidRPr="0055267B">
              <w:rPr>
                <w:sz w:val="18"/>
                <w:szCs w:val="18"/>
              </w:rPr>
              <w:t>a zaměstnavatele</w:t>
            </w:r>
          </w:p>
          <w:p w:rsidR="0055267B" w:rsidRPr="0055267B" w:rsidRDefault="0055267B" w:rsidP="00E63157">
            <w:pPr>
              <w:autoSpaceDE w:val="0"/>
              <w:autoSpaceDN w:val="0"/>
              <w:adjustRightInd w:val="0"/>
              <w:rPr>
                <w:sz w:val="18"/>
                <w:szCs w:val="18"/>
              </w:rPr>
            </w:pPr>
            <w:r w:rsidRPr="0055267B">
              <w:rPr>
                <w:sz w:val="18"/>
                <w:szCs w:val="18"/>
              </w:rPr>
              <w:t>- mzda časová a úkolová</w:t>
            </w:r>
          </w:p>
          <w:p w:rsidR="0055267B" w:rsidRPr="0055267B" w:rsidRDefault="0055267B" w:rsidP="00E63157">
            <w:pPr>
              <w:autoSpaceDE w:val="0"/>
              <w:autoSpaceDN w:val="0"/>
              <w:adjustRightInd w:val="0"/>
              <w:rPr>
                <w:sz w:val="18"/>
                <w:szCs w:val="18"/>
              </w:rPr>
            </w:pPr>
            <w:r w:rsidRPr="0055267B">
              <w:rPr>
                <w:sz w:val="18"/>
                <w:szCs w:val="18"/>
              </w:rPr>
              <w:t>- odpovědnost za škodu (druhy škod, předcházení škodám)</w:t>
            </w:r>
          </w:p>
          <w:p w:rsidR="0055267B" w:rsidRPr="0055267B" w:rsidRDefault="0055267B" w:rsidP="00E63157">
            <w:pPr>
              <w:autoSpaceDE w:val="0"/>
              <w:autoSpaceDN w:val="0"/>
              <w:adjustRightInd w:val="0"/>
              <w:rPr>
                <w:sz w:val="18"/>
                <w:szCs w:val="18"/>
              </w:rPr>
            </w:pPr>
            <w:r w:rsidRPr="0055267B">
              <w:rPr>
                <w:sz w:val="18"/>
                <w:szCs w:val="18"/>
              </w:rPr>
              <w:t>- peníze, peněžní styk (hotovostní, bezhotovostní, inflace, služby peněžních ústavů)</w:t>
            </w:r>
          </w:p>
          <w:p w:rsidR="0055267B" w:rsidRPr="0055267B" w:rsidRDefault="0055267B" w:rsidP="00E63157">
            <w:pPr>
              <w:autoSpaceDE w:val="0"/>
              <w:autoSpaceDN w:val="0"/>
              <w:adjustRightInd w:val="0"/>
              <w:rPr>
                <w:sz w:val="18"/>
                <w:szCs w:val="18"/>
              </w:rPr>
            </w:pPr>
            <w:r w:rsidRPr="0055267B">
              <w:rPr>
                <w:sz w:val="18"/>
                <w:szCs w:val="18"/>
              </w:rPr>
              <w:t>- daně, daňové přiznání</w:t>
            </w:r>
          </w:p>
          <w:p w:rsidR="0055267B" w:rsidRPr="0055267B" w:rsidRDefault="0055267B" w:rsidP="00E63157">
            <w:pPr>
              <w:autoSpaceDE w:val="0"/>
              <w:autoSpaceDN w:val="0"/>
              <w:adjustRightInd w:val="0"/>
              <w:rPr>
                <w:sz w:val="18"/>
                <w:szCs w:val="18"/>
              </w:rPr>
            </w:pPr>
            <w:r w:rsidRPr="0055267B">
              <w:rPr>
                <w:sz w:val="18"/>
                <w:szCs w:val="18"/>
              </w:rPr>
              <w:t>- pojištění (sociální, zdravotní a komerční)</w:t>
            </w:r>
          </w:p>
          <w:p w:rsidR="0055267B" w:rsidRPr="0055267B" w:rsidRDefault="0055267B" w:rsidP="00E63157">
            <w:pPr>
              <w:autoSpaceDE w:val="0"/>
              <w:autoSpaceDN w:val="0"/>
              <w:adjustRightInd w:val="0"/>
              <w:rPr>
                <w:sz w:val="18"/>
                <w:szCs w:val="18"/>
              </w:rPr>
            </w:pPr>
            <w:r w:rsidRPr="0055267B">
              <w:rPr>
                <w:sz w:val="18"/>
                <w:szCs w:val="18"/>
              </w:rPr>
              <w:t>- pomoc státu, charitativní pomoc sociálně potřebným občanům</w:t>
            </w:r>
          </w:p>
          <w:p w:rsidR="0055267B" w:rsidRPr="0055267B" w:rsidRDefault="0055267B" w:rsidP="00E63157">
            <w:pPr>
              <w:autoSpaceDE w:val="0"/>
              <w:autoSpaceDN w:val="0"/>
              <w:adjustRightInd w:val="0"/>
              <w:rPr>
                <w:sz w:val="18"/>
                <w:szCs w:val="18"/>
              </w:rPr>
            </w:pPr>
          </w:p>
          <w:p w:rsidR="0055267B" w:rsidRPr="0055267B" w:rsidRDefault="0055267B" w:rsidP="00E63157">
            <w:pPr>
              <w:autoSpaceDE w:val="0"/>
              <w:autoSpaceDN w:val="0"/>
              <w:adjustRightInd w:val="0"/>
              <w:rPr>
                <w:b/>
                <w:sz w:val="18"/>
                <w:szCs w:val="18"/>
              </w:rPr>
            </w:pPr>
            <w:r w:rsidRPr="0055267B">
              <w:rPr>
                <w:b/>
                <w:sz w:val="18"/>
                <w:szCs w:val="18"/>
              </w:rPr>
              <w:t>Závěrečná zkouška</w:t>
            </w:r>
          </w:p>
          <w:p w:rsidR="0055267B" w:rsidRPr="0055267B" w:rsidRDefault="0055267B" w:rsidP="00E63157">
            <w:pPr>
              <w:autoSpaceDE w:val="0"/>
              <w:autoSpaceDN w:val="0"/>
              <w:adjustRightInd w:val="0"/>
              <w:rPr>
                <w:sz w:val="18"/>
                <w:szCs w:val="18"/>
              </w:rPr>
            </w:pPr>
            <w:r w:rsidRPr="0055267B">
              <w:rPr>
                <w:sz w:val="18"/>
                <w:szCs w:val="18"/>
              </w:rPr>
              <w:t>-opakování otázek k závěrečné zkoušce</w:t>
            </w:r>
          </w:p>
          <w:p w:rsidR="0055267B" w:rsidRPr="0055267B" w:rsidRDefault="0055267B" w:rsidP="00E63157">
            <w:pPr>
              <w:autoSpaceDE w:val="0"/>
              <w:autoSpaceDN w:val="0"/>
              <w:adjustRightInd w:val="0"/>
              <w:rPr>
                <w:sz w:val="18"/>
                <w:szCs w:val="18"/>
              </w:rPr>
            </w:pPr>
          </w:p>
          <w:p w:rsidR="0055267B" w:rsidRPr="0055267B" w:rsidRDefault="0055267B" w:rsidP="00E63157">
            <w:pPr>
              <w:autoSpaceDE w:val="0"/>
              <w:autoSpaceDN w:val="0"/>
              <w:adjustRightInd w:val="0"/>
              <w:rPr>
                <w:sz w:val="18"/>
                <w:szCs w:val="18"/>
              </w:rPr>
            </w:pPr>
          </w:p>
          <w:p w:rsidR="0055267B" w:rsidRPr="0055267B" w:rsidRDefault="0055267B" w:rsidP="00E63157">
            <w:pPr>
              <w:autoSpaceDE w:val="0"/>
              <w:autoSpaceDN w:val="0"/>
              <w:adjustRightInd w:val="0"/>
              <w:rPr>
                <w:sz w:val="18"/>
                <w:szCs w:val="18"/>
              </w:rPr>
            </w:pPr>
          </w:p>
          <w:p w:rsidR="0055267B" w:rsidRPr="0055267B" w:rsidRDefault="0055267B" w:rsidP="00E63157">
            <w:pPr>
              <w:autoSpaceDE w:val="0"/>
              <w:autoSpaceDN w:val="0"/>
              <w:adjustRightInd w:val="0"/>
              <w:rPr>
                <w:sz w:val="18"/>
                <w:szCs w:val="18"/>
              </w:rPr>
            </w:pPr>
          </w:p>
          <w:p w:rsidR="0055267B" w:rsidRPr="0055267B" w:rsidRDefault="0055267B" w:rsidP="00E63157">
            <w:pPr>
              <w:autoSpaceDE w:val="0"/>
              <w:autoSpaceDN w:val="0"/>
              <w:adjustRightInd w:val="0"/>
              <w:rPr>
                <w:sz w:val="18"/>
                <w:szCs w:val="18"/>
              </w:rPr>
            </w:pPr>
          </w:p>
        </w:tc>
        <w:tc>
          <w:tcPr>
            <w:tcW w:w="3600" w:type="dxa"/>
            <w:shd w:val="clear" w:color="auto" w:fill="auto"/>
          </w:tcPr>
          <w:p w:rsidR="0055267B" w:rsidRPr="0055267B" w:rsidRDefault="0055267B" w:rsidP="00E63157">
            <w:pPr>
              <w:rPr>
                <w:b/>
                <w:bCs/>
                <w:sz w:val="18"/>
                <w:szCs w:val="18"/>
              </w:rPr>
            </w:pPr>
          </w:p>
          <w:p w:rsidR="0055267B" w:rsidRPr="0055267B" w:rsidRDefault="0055267B" w:rsidP="00E63157">
            <w:pPr>
              <w:rPr>
                <w:b/>
                <w:bCs/>
                <w:sz w:val="18"/>
                <w:szCs w:val="18"/>
              </w:rPr>
            </w:pPr>
            <w:r w:rsidRPr="0055267B">
              <w:rPr>
                <w:b/>
                <w:bCs/>
                <w:sz w:val="18"/>
                <w:szCs w:val="18"/>
              </w:rPr>
              <w:t>Člověk a svět práce</w:t>
            </w:r>
          </w:p>
          <w:p w:rsidR="0055267B" w:rsidRPr="0055267B" w:rsidRDefault="0055267B" w:rsidP="00E63157">
            <w:pPr>
              <w:pStyle w:val="Odstavecseseznamem"/>
              <w:ind w:left="0"/>
              <w:rPr>
                <w:sz w:val="18"/>
                <w:szCs w:val="18"/>
              </w:rPr>
            </w:pPr>
            <w:r w:rsidRPr="0055267B">
              <w:rPr>
                <w:sz w:val="18"/>
                <w:szCs w:val="18"/>
              </w:rPr>
              <w:t>- identifikace a formulování vlastních priorit</w:t>
            </w:r>
          </w:p>
          <w:p w:rsidR="0055267B" w:rsidRPr="0055267B" w:rsidRDefault="0055267B" w:rsidP="00E63157">
            <w:pPr>
              <w:autoSpaceDE w:val="0"/>
              <w:autoSpaceDN w:val="0"/>
              <w:adjustRightInd w:val="0"/>
              <w:rPr>
                <w:sz w:val="18"/>
                <w:szCs w:val="18"/>
              </w:rPr>
            </w:pPr>
            <w:r w:rsidRPr="0055267B">
              <w:rPr>
                <w:sz w:val="18"/>
                <w:szCs w:val="18"/>
              </w:rPr>
              <w:t>- práce s informacemi, vyhledávání a jejich vyhodnocování</w:t>
            </w:r>
          </w:p>
          <w:p w:rsidR="0055267B" w:rsidRPr="0055267B" w:rsidRDefault="0055267B" w:rsidP="00E63157">
            <w:pPr>
              <w:pStyle w:val="Odstavecseseznamem"/>
              <w:ind w:left="0"/>
              <w:rPr>
                <w:sz w:val="18"/>
                <w:szCs w:val="18"/>
              </w:rPr>
            </w:pPr>
            <w:r w:rsidRPr="0055267B">
              <w:rPr>
                <w:sz w:val="18"/>
                <w:szCs w:val="18"/>
              </w:rPr>
              <w:t>- posilování písemné i verbální komunikační zdatnosti</w:t>
            </w:r>
          </w:p>
          <w:p w:rsidR="0055267B" w:rsidRPr="0055267B" w:rsidRDefault="0055267B" w:rsidP="00E63157">
            <w:pPr>
              <w:rPr>
                <w:rFonts w:eastAsia="Calibri"/>
                <w:b/>
                <w:sz w:val="18"/>
                <w:szCs w:val="18"/>
              </w:rPr>
            </w:pPr>
          </w:p>
          <w:p w:rsidR="0055267B" w:rsidRPr="006245AE" w:rsidRDefault="0055267B" w:rsidP="00E63157">
            <w:pPr>
              <w:rPr>
                <w:rFonts w:eastAsia="Calibri"/>
                <w:sz w:val="18"/>
                <w:szCs w:val="18"/>
                <w:lang w:val="de-DE"/>
              </w:rPr>
            </w:pPr>
            <w:r w:rsidRPr="006245AE">
              <w:rPr>
                <w:rFonts w:eastAsia="Calibri"/>
                <w:b/>
                <w:sz w:val="18"/>
                <w:szCs w:val="18"/>
                <w:lang w:val="de-DE"/>
              </w:rPr>
              <w:t>Informační a komunikační technologie</w:t>
            </w:r>
            <w:r w:rsidRPr="006245AE">
              <w:rPr>
                <w:rFonts w:eastAsia="Calibri"/>
                <w:sz w:val="18"/>
                <w:szCs w:val="18"/>
                <w:lang w:val="de-DE"/>
              </w:rPr>
              <w:t xml:space="preserve"> </w:t>
            </w:r>
          </w:p>
          <w:p w:rsidR="0055267B" w:rsidRPr="006245AE" w:rsidRDefault="0055267B" w:rsidP="00E63157">
            <w:pPr>
              <w:pStyle w:val="Odstavecseseznamem"/>
              <w:ind w:left="0"/>
              <w:rPr>
                <w:sz w:val="18"/>
                <w:szCs w:val="18"/>
                <w:lang w:val="de-DE"/>
              </w:rPr>
            </w:pPr>
            <w:r w:rsidRPr="006245AE">
              <w:rPr>
                <w:sz w:val="18"/>
                <w:szCs w:val="18"/>
                <w:lang w:val="de-DE"/>
              </w:rPr>
              <w:t>- využívat informační a komunikační technologie (média)</w:t>
            </w:r>
          </w:p>
          <w:p w:rsidR="0055267B" w:rsidRPr="006245AE" w:rsidRDefault="0055267B" w:rsidP="00E63157">
            <w:pPr>
              <w:rPr>
                <w:sz w:val="18"/>
                <w:szCs w:val="18"/>
                <w:lang w:val="de-DE"/>
              </w:rPr>
            </w:pPr>
            <w:r w:rsidRPr="006245AE">
              <w:rPr>
                <w:sz w:val="18"/>
                <w:szCs w:val="18"/>
                <w:lang w:val="de-DE"/>
              </w:rPr>
              <w:t>- získat dovednosti a znalosti v oblasti počítačové gramotnosti (systém certifikací ECDL)</w:t>
            </w:r>
          </w:p>
        </w:tc>
        <w:tc>
          <w:tcPr>
            <w:tcW w:w="2694" w:type="dxa"/>
            <w:shd w:val="clear" w:color="auto" w:fill="auto"/>
          </w:tcPr>
          <w:p w:rsidR="0055267B" w:rsidRPr="006245AE" w:rsidRDefault="0055267B" w:rsidP="00E63157">
            <w:pPr>
              <w:rPr>
                <w:b/>
                <w:sz w:val="18"/>
                <w:szCs w:val="18"/>
                <w:lang w:val="de-DE"/>
              </w:rPr>
            </w:pPr>
          </w:p>
          <w:p w:rsidR="0055267B" w:rsidRPr="006245AE" w:rsidRDefault="0055267B" w:rsidP="00E63157">
            <w:pPr>
              <w:rPr>
                <w:sz w:val="18"/>
                <w:szCs w:val="18"/>
                <w:lang w:val="de-DE"/>
              </w:rPr>
            </w:pPr>
            <w:r w:rsidRPr="006245AE">
              <w:rPr>
                <w:b/>
                <w:sz w:val="18"/>
                <w:szCs w:val="18"/>
                <w:lang w:val="de-DE"/>
              </w:rPr>
              <w:t>pojmy</w:t>
            </w:r>
            <w:r w:rsidRPr="006245AE">
              <w:rPr>
                <w:sz w:val="18"/>
                <w:szCs w:val="18"/>
                <w:lang w:val="de-DE"/>
              </w:rPr>
              <w:t xml:space="preserve"> : trh, zboží, nabídka, poptávka, ůřad práce, nezaměstnanost, pracovní poměr, mzda, plat, škoda, peníze, inflace, daně, pojištění, charita</w:t>
            </w:r>
          </w:p>
          <w:p w:rsidR="0055267B" w:rsidRPr="006245AE" w:rsidRDefault="0055267B" w:rsidP="00E63157">
            <w:pPr>
              <w:rPr>
                <w:sz w:val="18"/>
                <w:szCs w:val="18"/>
                <w:lang w:val="de-DE"/>
              </w:rPr>
            </w:pPr>
          </w:p>
          <w:p w:rsidR="0055267B" w:rsidRPr="006245AE" w:rsidRDefault="0055267B" w:rsidP="00E63157">
            <w:pPr>
              <w:rPr>
                <w:sz w:val="18"/>
                <w:szCs w:val="18"/>
                <w:lang w:val="de-DE"/>
              </w:rPr>
            </w:pPr>
            <w:r w:rsidRPr="006245AE">
              <w:rPr>
                <w:b/>
                <w:sz w:val="18"/>
                <w:szCs w:val="18"/>
                <w:lang w:val="de-DE"/>
              </w:rPr>
              <w:t>pomůcky</w:t>
            </w:r>
            <w:r w:rsidRPr="006245AE">
              <w:rPr>
                <w:sz w:val="18"/>
                <w:szCs w:val="18"/>
                <w:lang w:val="de-DE"/>
              </w:rPr>
              <w:t xml:space="preserve"> : denní tisk, publikace, internet, formuláře</w:t>
            </w:r>
          </w:p>
          <w:p w:rsidR="0055267B" w:rsidRPr="006245AE" w:rsidRDefault="0055267B" w:rsidP="00E63157">
            <w:pPr>
              <w:rPr>
                <w:sz w:val="18"/>
                <w:szCs w:val="18"/>
                <w:lang w:val="de-DE"/>
              </w:rPr>
            </w:pPr>
          </w:p>
          <w:p w:rsidR="0055267B" w:rsidRPr="006245AE" w:rsidRDefault="0055267B" w:rsidP="00E63157">
            <w:pPr>
              <w:rPr>
                <w:sz w:val="18"/>
                <w:szCs w:val="18"/>
                <w:lang w:val="de-DE"/>
              </w:rPr>
            </w:pPr>
            <w:r w:rsidRPr="006245AE">
              <w:rPr>
                <w:b/>
                <w:sz w:val="18"/>
                <w:szCs w:val="18"/>
                <w:lang w:val="de-DE"/>
              </w:rPr>
              <w:t>učebnice</w:t>
            </w:r>
            <w:r w:rsidRPr="006245AE">
              <w:rPr>
                <w:sz w:val="18"/>
                <w:szCs w:val="18"/>
                <w:lang w:val="de-DE"/>
              </w:rPr>
              <w:t xml:space="preserve"> : např. Občanská výchova pro OU I., II., III</w:t>
            </w:r>
          </w:p>
          <w:p w:rsidR="0055267B" w:rsidRPr="006245AE" w:rsidRDefault="0055267B" w:rsidP="00E63157">
            <w:pPr>
              <w:rPr>
                <w:sz w:val="18"/>
                <w:szCs w:val="18"/>
                <w:lang w:val="de-DE"/>
              </w:rPr>
            </w:pPr>
            <w:r w:rsidRPr="006245AE">
              <w:rPr>
                <w:sz w:val="18"/>
                <w:szCs w:val="18"/>
                <w:lang w:val="de-DE"/>
              </w:rPr>
              <w:t>Jdu do práce (publikace)</w:t>
            </w:r>
          </w:p>
          <w:p w:rsidR="0055267B" w:rsidRPr="006245AE" w:rsidRDefault="0055267B" w:rsidP="00E63157">
            <w:pPr>
              <w:rPr>
                <w:sz w:val="18"/>
                <w:szCs w:val="18"/>
                <w:lang w:val="de-DE"/>
              </w:rPr>
            </w:pPr>
          </w:p>
          <w:p w:rsidR="0055267B" w:rsidRPr="006245AE" w:rsidRDefault="0055267B" w:rsidP="00E63157">
            <w:pPr>
              <w:rPr>
                <w:sz w:val="18"/>
                <w:szCs w:val="18"/>
                <w:lang w:val="de-DE"/>
              </w:rPr>
            </w:pPr>
            <w:r w:rsidRPr="006245AE">
              <w:rPr>
                <w:b/>
                <w:sz w:val="18"/>
                <w:szCs w:val="18"/>
                <w:lang w:val="de-DE"/>
              </w:rPr>
              <w:t>samostatná činnost :</w:t>
            </w:r>
            <w:r w:rsidRPr="006245AE">
              <w:rPr>
                <w:sz w:val="18"/>
                <w:szCs w:val="18"/>
                <w:lang w:val="de-DE"/>
              </w:rPr>
              <w:t xml:space="preserve"> referáty na daná témata, doplňování pracovních listů, práce s tiskem, vyplňování formulářů</w:t>
            </w:r>
          </w:p>
          <w:p w:rsidR="0055267B" w:rsidRPr="006245AE" w:rsidRDefault="0055267B" w:rsidP="00E63157">
            <w:pPr>
              <w:rPr>
                <w:sz w:val="18"/>
                <w:szCs w:val="18"/>
                <w:lang w:val="de-DE"/>
              </w:rPr>
            </w:pPr>
          </w:p>
          <w:p w:rsidR="0055267B" w:rsidRPr="006245AE" w:rsidRDefault="0055267B" w:rsidP="00E63157">
            <w:pPr>
              <w:rPr>
                <w:sz w:val="18"/>
                <w:szCs w:val="18"/>
                <w:lang w:val="de-DE"/>
              </w:rPr>
            </w:pPr>
          </w:p>
        </w:tc>
      </w:tr>
    </w:tbl>
    <w:p w:rsidR="00A45195" w:rsidRPr="006245AE" w:rsidRDefault="00A45195" w:rsidP="0055267B">
      <w:pPr>
        <w:rPr>
          <w:rFonts w:ascii="Arial" w:hAnsi="Arial" w:cs="Arial"/>
          <w:sz w:val="18"/>
          <w:szCs w:val="18"/>
          <w:lang w:val="de-DE"/>
        </w:rPr>
        <w:sectPr w:rsidR="00A45195" w:rsidRPr="006245AE" w:rsidSect="00A45195">
          <w:headerReference w:type="even" r:id="rId14"/>
          <w:headerReference w:type="default" r:id="rId15"/>
          <w:footerReference w:type="even" r:id="rId16"/>
          <w:headerReference w:type="first" r:id="rId17"/>
          <w:footerReference w:type="first" r:id="rId18"/>
          <w:pgSz w:w="16838" w:h="11906" w:orient="landscape"/>
          <w:pgMar w:top="899" w:right="998" w:bottom="1418" w:left="1260" w:header="708" w:footer="708" w:gutter="0"/>
          <w:cols w:space="708"/>
          <w:docGrid w:linePitch="360"/>
        </w:sectPr>
      </w:pPr>
    </w:p>
    <w:p w:rsidR="00A45195" w:rsidRPr="006245AE" w:rsidRDefault="00A45195" w:rsidP="00A45195">
      <w:pPr>
        <w:pStyle w:val="Nadpis2"/>
        <w:numPr>
          <w:ilvl w:val="1"/>
          <w:numId w:val="0"/>
        </w:numPr>
        <w:rPr>
          <w:lang w:val="de-DE"/>
        </w:rPr>
      </w:pPr>
      <w:bookmarkStart w:id="20" w:name="_Toc294696195"/>
    </w:p>
    <w:p w:rsidR="0057101D" w:rsidRPr="00C536E1" w:rsidRDefault="00A45195" w:rsidP="00575C90">
      <w:pPr>
        <w:pStyle w:val="Nadpis2"/>
        <w:numPr>
          <w:ilvl w:val="0"/>
          <w:numId w:val="29"/>
        </w:numPr>
      </w:pPr>
      <w:bookmarkStart w:id="21" w:name="_Toc368905544"/>
      <w:r w:rsidRPr="00C536E1">
        <w:t>Matematika</w:t>
      </w:r>
      <w:bookmarkEnd w:id="20"/>
      <w:bookmarkEnd w:id="21"/>
    </w:p>
    <w:p w:rsidR="0057101D" w:rsidRDefault="0057101D" w:rsidP="0057101D">
      <w:pPr>
        <w:snapToGrid w:val="0"/>
        <w:ind w:right="-38"/>
        <w:rPr>
          <w:rFonts w:cs="Arial"/>
        </w:rPr>
      </w:pPr>
    </w:p>
    <w:p w:rsidR="0057101D" w:rsidRDefault="0057101D" w:rsidP="0057101D">
      <w:pPr>
        <w:snapToGrid w:val="0"/>
        <w:ind w:right="-38"/>
        <w:rPr>
          <w:b/>
          <w:bCs/>
          <w:color w:val="000000"/>
          <w:szCs w:val="23"/>
        </w:rPr>
      </w:pPr>
      <w:r>
        <w:rPr>
          <w:b/>
          <w:bCs/>
          <w:color w:val="000000"/>
          <w:szCs w:val="23"/>
        </w:rPr>
        <w:t>Charakteristika předmětu</w:t>
      </w:r>
    </w:p>
    <w:p w:rsidR="0057101D" w:rsidRDefault="0057101D" w:rsidP="0057101D">
      <w:pPr>
        <w:snapToGrid w:val="0"/>
        <w:ind w:right="-38"/>
        <w:rPr>
          <w:b/>
          <w:bCs/>
          <w:color w:val="000000"/>
          <w:szCs w:val="23"/>
        </w:rPr>
      </w:pPr>
    </w:p>
    <w:p w:rsidR="0057101D" w:rsidRDefault="0057101D" w:rsidP="0057101D">
      <w:pPr>
        <w:pStyle w:val="Default"/>
        <w:ind w:firstLine="708"/>
        <w:jc w:val="both"/>
        <w:rPr>
          <w:rFonts w:eastAsia="TimesNewRoman" w:cs="TimesNewRoman"/>
        </w:rPr>
      </w:pPr>
      <w:r>
        <w:t>Vyučovací předmět Matematika vznikl ze vzdělávací oblasti Matematiké vzdělávání. C</w:t>
      </w:r>
      <w:r>
        <w:rPr>
          <w:rFonts w:eastAsia="TimesNewRoman" w:cs="TimesNewRoman"/>
        </w:rPr>
        <w:t>ílem matematického vzdělávání je výchova přemýšlivého člověka, který bude umět používat matematiku v různých životních situacích, v odborných předmětech, v budoucím zaměstnání a v dalším vzdělávání.</w:t>
      </w:r>
      <w:r>
        <w:rPr>
          <w:rFonts w:eastAsia="TimesNewRoman" w:cs="TimesNewRoman"/>
          <w:b/>
          <w:bCs/>
        </w:rPr>
        <w:t xml:space="preserve"> </w:t>
      </w:r>
      <w:r>
        <w:rPr>
          <w:rFonts w:eastAsia="TimesNewRoman" w:cs="TimesNewRoman"/>
        </w:rPr>
        <w:t>Vzdělávání směřuje k tomu, aby žáci dovedli efektivně numericky počítat, používat a převádět jednotky, vyhodnotit informace získané z různých grafů, diagramů a tabulek, hodnotit správnost postupu a odhalit klamný závěr.</w:t>
      </w:r>
    </w:p>
    <w:p w:rsidR="0057101D" w:rsidRDefault="0057101D" w:rsidP="0057101D">
      <w:pPr>
        <w:pStyle w:val="Default"/>
        <w:ind w:firstLine="708"/>
        <w:jc w:val="both"/>
      </w:pPr>
      <w:r>
        <w:t xml:space="preserve">Těžiště výuky matematiky spočívá v osvojení schopnosti vyhodnotit data ze zadání, dosadit je do příslušného algoritmu, ověřit a zapsat výsledek. Důraz je kladen na upevňování učiva pomocí pravidelného opakování již probraného učiva. </w:t>
      </w:r>
    </w:p>
    <w:p w:rsidR="0057101D" w:rsidRDefault="0057101D" w:rsidP="0057101D">
      <w:pPr>
        <w:pStyle w:val="Default"/>
        <w:ind w:firstLine="708"/>
        <w:jc w:val="both"/>
      </w:pPr>
      <w:r>
        <w:t xml:space="preserve">Během studia žáci </w:t>
      </w:r>
      <w:r>
        <w:rPr>
          <w:rFonts w:eastAsia="TimesNewRoman" w:cs="TimesNewRoman"/>
        </w:rPr>
        <w:t>získávají pozitivní postoj k matematickému vzdělávání, motivaci k celoživotnímu vzdělávání, vytrvalost a důvěru ve vlastní schopnosti. P</w:t>
      </w:r>
      <w:r>
        <w:t>otvrzují si, že matematika nachází uplatnění v mnoha oborech lidské činnosti, zejména v odborných předmětech (Hospodářské výpočty, Ekonomika, Účetnictví). Zjišťují, že moderní technologie jsou užitečným pomocníkem i v matematice.</w:t>
      </w:r>
    </w:p>
    <w:p w:rsidR="0057101D" w:rsidRPr="006245AE" w:rsidRDefault="0057101D" w:rsidP="0057101D">
      <w:pPr>
        <w:snapToGrid w:val="0"/>
        <w:ind w:right="-38"/>
        <w:rPr>
          <w:rFonts w:ascii="Arial" w:hAnsi="Arial"/>
          <w:b/>
          <w:bCs/>
          <w:color w:val="000000"/>
          <w:szCs w:val="23"/>
          <w:lang w:val="cs-CZ"/>
        </w:rPr>
      </w:pPr>
    </w:p>
    <w:p w:rsidR="0057101D" w:rsidRPr="006245AE" w:rsidRDefault="0057101D" w:rsidP="0057101D">
      <w:pPr>
        <w:snapToGrid w:val="0"/>
        <w:ind w:right="-38"/>
        <w:rPr>
          <w:b/>
          <w:bCs/>
          <w:color w:val="000000"/>
          <w:szCs w:val="23"/>
          <w:lang w:val="cs-CZ"/>
        </w:rPr>
      </w:pPr>
      <w:r w:rsidRPr="006245AE">
        <w:rPr>
          <w:b/>
          <w:bCs/>
          <w:color w:val="000000"/>
          <w:szCs w:val="23"/>
          <w:lang w:val="cs-CZ"/>
        </w:rPr>
        <w:t>Obsahové, časové a organizační vymezení</w:t>
      </w:r>
    </w:p>
    <w:p w:rsidR="0057101D" w:rsidRPr="006245AE" w:rsidRDefault="0057101D" w:rsidP="0057101D">
      <w:pPr>
        <w:snapToGrid w:val="0"/>
        <w:ind w:right="-38"/>
        <w:rPr>
          <w:b/>
          <w:bCs/>
          <w:color w:val="000000"/>
          <w:szCs w:val="23"/>
          <w:lang w:val="cs-CZ"/>
        </w:rPr>
      </w:pPr>
    </w:p>
    <w:p w:rsidR="0057101D" w:rsidRPr="006245AE" w:rsidRDefault="0057101D" w:rsidP="0057101D">
      <w:pPr>
        <w:snapToGrid w:val="0"/>
        <w:ind w:right="-38" w:firstLine="360"/>
        <w:rPr>
          <w:bCs/>
          <w:color w:val="000000"/>
          <w:szCs w:val="23"/>
          <w:lang w:val="cs-CZ"/>
        </w:rPr>
      </w:pPr>
      <w:r w:rsidRPr="006245AE">
        <w:rPr>
          <w:bCs/>
          <w:color w:val="000000"/>
          <w:szCs w:val="23"/>
          <w:lang w:val="cs-CZ"/>
        </w:rPr>
        <w:t xml:space="preserve">Matematika se vyučuje v 1. a 3. ročníku 2 hodiny týdně, ve 2. ročníku 3 hodiny týdně. Je posílena o 5 disponibilních hodin. Výuka probíhá většinou ve třídách s kopírovací tabulí, žáci mají možnost sledovat výklad a zápis si nechat vytisknout. Část žáků má k dispozici vlastní notebook, v některých hodinách je využívaná učebna s interaktivní tabulí. </w:t>
      </w:r>
    </w:p>
    <w:p w:rsidR="0057101D" w:rsidRPr="006245AE" w:rsidRDefault="0057101D" w:rsidP="0057101D">
      <w:pPr>
        <w:snapToGrid w:val="0"/>
        <w:ind w:right="-38" w:firstLine="360"/>
        <w:rPr>
          <w:bCs/>
          <w:color w:val="000000"/>
          <w:szCs w:val="23"/>
          <w:lang w:val="cs-CZ"/>
        </w:rPr>
      </w:pPr>
      <w:r w:rsidRPr="006245AE">
        <w:rPr>
          <w:bCs/>
          <w:color w:val="000000"/>
          <w:szCs w:val="23"/>
          <w:lang w:val="cs-CZ"/>
        </w:rPr>
        <w:t>Při výuce je nutno respektovat individualitu a potřeby žáků, zohlednit druh, stupeň a míru postižení. V případě potřeby bude u těžce tělesně postižených umožněna pomoc asistenta.</w:t>
      </w:r>
    </w:p>
    <w:p w:rsidR="0057101D" w:rsidRDefault="0057101D" w:rsidP="0057101D">
      <w:pPr>
        <w:pStyle w:val="Default"/>
        <w:jc w:val="both"/>
        <w:rPr>
          <w:szCs w:val="22"/>
        </w:rPr>
      </w:pPr>
    </w:p>
    <w:p w:rsidR="0057101D" w:rsidRDefault="0057101D" w:rsidP="0057101D">
      <w:pPr>
        <w:pStyle w:val="Default"/>
        <w:jc w:val="both"/>
        <w:rPr>
          <w:szCs w:val="22"/>
        </w:rPr>
      </w:pPr>
      <w:r>
        <w:rPr>
          <w:szCs w:val="22"/>
        </w:rPr>
        <w:t>Vzdělávací obsah je rozdělen do šesti vzdělávacích obsahů:</w:t>
      </w:r>
    </w:p>
    <w:p w:rsidR="0057101D" w:rsidRDefault="0057101D" w:rsidP="00575C90">
      <w:pPr>
        <w:pStyle w:val="Default"/>
        <w:numPr>
          <w:ilvl w:val="0"/>
          <w:numId w:val="25"/>
        </w:numPr>
        <w:jc w:val="both"/>
      </w:pPr>
      <w:r>
        <w:t>Operace s reálnými čísly</w:t>
      </w:r>
    </w:p>
    <w:p w:rsidR="0057101D" w:rsidRDefault="0057101D" w:rsidP="00575C90">
      <w:pPr>
        <w:pStyle w:val="Default"/>
        <w:numPr>
          <w:ilvl w:val="0"/>
          <w:numId w:val="25"/>
        </w:numPr>
        <w:jc w:val="both"/>
      </w:pPr>
      <w:r>
        <w:t>Výrazy a jejich úpravy, řešení lineárních rovnic</w:t>
      </w:r>
    </w:p>
    <w:p w:rsidR="0057101D" w:rsidRDefault="0057101D" w:rsidP="00575C90">
      <w:pPr>
        <w:pStyle w:val="Default"/>
        <w:numPr>
          <w:ilvl w:val="0"/>
          <w:numId w:val="25"/>
        </w:numPr>
        <w:jc w:val="both"/>
      </w:pPr>
      <w:r>
        <w:t>Funkce</w:t>
      </w:r>
    </w:p>
    <w:p w:rsidR="0057101D" w:rsidRDefault="0057101D" w:rsidP="00575C90">
      <w:pPr>
        <w:pStyle w:val="Default"/>
        <w:numPr>
          <w:ilvl w:val="0"/>
          <w:numId w:val="25"/>
        </w:numPr>
        <w:jc w:val="both"/>
      </w:pPr>
      <w:r>
        <w:t>Planimetrie</w:t>
      </w:r>
    </w:p>
    <w:p w:rsidR="0057101D" w:rsidRDefault="0057101D" w:rsidP="00575C90">
      <w:pPr>
        <w:pStyle w:val="Default"/>
        <w:numPr>
          <w:ilvl w:val="0"/>
          <w:numId w:val="25"/>
        </w:numPr>
        <w:jc w:val="both"/>
      </w:pPr>
      <w:r>
        <w:t>Výpočet povrchů a objemů těles</w:t>
      </w:r>
    </w:p>
    <w:p w:rsidR="0057101D" w:rsidRDefault="0057101D" w:rsidP="00575C90">
      <w:pPr>
        <w:pStyle w:val="Default"/>
        <w:numPr>
          <w:ilvl w:val="0"/>
          <w:numId w:val="25"/>
        </w:numPr>
        <w:jc w:val="both"/>
      </w:pPr>
      <w:r>
        <w:t>Práce s daty</w:t>
      </w:r>
    </w:p>
    <w:p w:rsidR="0057101D" w:rsidRDefault="0057101D" w:rsidP="0057101D">
      <w:pPr>
        <w:autoSpaceDE w:val="0"/>
        <w:jc w:val="both"/>
        <w:rPr>
          <w:b/>
        </w:rPr>
      </w:pPr>
    </w:p>
    <w:p w:rsidR="0057101D" w:rsidRDefault="0057101D" w:rsidP="0057101D">
      <w:pPr>
        <w:autoSpaceDE w:val="0"/>
        <w:jc w:val="both"/>
        <w:rPr>
          <w:b/>
        </w:rPr>
      </w:pPr>
      <w:r>
        <w:rPr>
          <w:b/>
        </w:rPr>
        <w:t>Mezipředmětové vztahy</w:t>
      </w:r>
    </w:p>
    <w:p w:rsidR="0057101D" w:rsidRDefault="0057101D" w:rsidP="0057101D">
      <w:pPr>
        <w:autoSpaceDE w:val="0"/>
        <w:jc w:val="both"/>
        <w:rPr>
          <w:b/>
        </w:rPr>
      </w:pPr>
    </w:p>
    <w:p w:rsidR="0057101D" w:rsidRDefault="0057101D" w:rsidP="0057101D">
      <w:pPr>
        <w:autoSpaceDE w:val="0"/>
        <w:jc w:val="both"/>
      </w:pPr>
      <w:r>
        <w:t>Předmět matematika je úzce spjat se vzdělávacími oblastmi:</w:t>
      </w:r>
    </w:p>
    <w:p w:rsidR="0057101D" w:rsidRDefault="0057101D" w:rsidP="001E2305">
      <w:pPr>
        <w:widowControl w:val="0"/>
        <w:numPr>
          <w:ilvl w:val="0"/>
          <w:numId w:val="57"/>
        </w:numPr>
        <w:suppressAutoHyphens/>
        <w:snapToGrid w:val="0"/>
      </w:pPr>
      <w:r>
        <w:t>Odborné vzd</w:t>
      </w:r>
      <w:r>
        <w:rPr>
          <w:rFonts w:eastAsia="TimesNewRoman" w:cs="TimesNewRoman"/>
        </w:rPr>
        <w:t>ě</w:t>
      </w:r>
      <w:r>
        <w:t>lávání (předmět Hospodářské výpočty, Ekonomika)</w:t>
      </w:r>
    </w:p>
    <w:p w:rsidR="0057101D" w:rsidRDefault="0057101D" w:rsidP="001E2305">
      <w:pPr>
        <w:widowControl w:val="0"/>
        <w:numPr>
          <w:ilvl w:val="0"/>
          <w:numId w:val="57"/>
        </w:numPr>
        <w:suppressAutoHyphens/>
        <w:snapToGrid w:val="0"/>
        <w:rPr>
          <w:rFonts w:eastAsia="TimesNewRoman" w:cs="TimesNewRoman"/>
        </w:rPr>
      </w:pPr>
      <w:r>
        <w:rPr>
          <w:rFonts w:eastAsia="TimesNewRoman" w:cs="TimesNewRoman"/>
        </w:rPr>
        <w:t>Vzdělávání v informačních a komunikačních technologiích (předmět Informační a komunikační technologie)</w:t>
      </w:r>
    </w:p>
    <w:p w:rsidR="0057101D" w:rsidRDefault="0057101D" w:rsidP="001E2305">
      <w:pPr>
        <w:widowControl w:val="0"/>
        <w:numPr>
          <w:ilvl w:val="0"/>
          <w:numId w:val="57"/>
        </w:numPr>
        <w:suppressAutoHyphens/>
        <w:snapToGrid w:val="0"/>
        <w:rPr>
          <w:rFonts w:eastAsia="TimesNewRoman" w:cs="TimesNewRoman"/>
        </w:rPr>
      </w:pPr>
      <w:r>
        <w:rPr>
          <w:rFonts w:eastAsia="TimesNewRoman" w:cs="TimesNewRoman"/>
        </w:rPr>
        <w:t>Estetické vzdělávání (předmět Estetická výchova)</w:t>
      </w:r>
    </w:p>
    <w:p w:rsidR="0057101D" w:rsidRDefault="0057101D" w:rsidP="0057101D">
      <w:pPr>
        <w:autoSpaceDE w:val="0"/>
        <w:jc w:val="both"/>
        <w:rPr>
          <w:rFonts w:ascii="Arial" w:hAnsi="Arial"/>
          <w:bCs/>
          <w:color w:val="000000"/>
          <w:szCs w:val="23"/>
        </w:rPr>
      </w:pPr>
    </w:p>
    <w:p w:rsidR="0057101D" w:rsidRDefault="0057101D" w:rsidP="0057101D">
      <w:pPr>
        <w:autoSpaceDE w:val="0"/>
        <w:jc w:val="both"/>
        <w:rPr>
          <w:rFonts w:ascii="Arial" w:hAnsi="Arial"/>
          <w:bCs/>
          <w:color w:val="000000"/>
          <w:szCs w:val="23"/>
        </w:rPr>
      </w:pPr>
    </w:p>
    <w:p w:rsidR="00A45195" w:rsidRDefault="00A45195" w:rsidP="0057101D">
      <w:pPr>
        <w:autoSpaceDE w:val="0"/>
        <w:jc w:val="both"/>
        <w:rPr>
          <w:b/>
          <w:bCs/>
          <w:color w:val="000000"/>
          <w:szCs w:val="23"/>
        </w:rPr>
      </w:pPr>
    </w:p>
    <w:p w:rsidR="00A45195" w:rsidRDefault="00A45195" w:rsidP="0057101D">
      <w:pPr>
        <w:autoSpaceDE w:val="0"/>
        <w:jc w:val="both"/>
        <w:rPr>
          <w:b/>
          <w:bCs/>
          <w:color w:val="000000"/>
          <w:szCs w:val="23"/>
        </w:rPr>
      </w:pPr>
    </w:p>
    <w:p w:rsidR="00A45195" w:rsidRDefault="00A45195" w:rsidP="0057101D">
      <w:pPr>
        <w:autoSpaceDE w:val="0"/>
        <w:jc w:val="both"/>
        <w:rPr>
          <w:b/>
          <w:bCs/>
          <w:color w:val="000000"/>
          <w:szCs w:val="23"/>
        </w:rPr>
      </w:pPr>
    </w:p>
    <w:p w:rsidR="00A45195" w:rsidRDefault="00A45195" w:rsidP="0057101D">
      <w:pPr>
        <w:autoSpaceDE w:val="0"/>
        <w:jc w:val="both"/>
        <w:rPr>
          <w:b/>
          <w:bCs/>
          <w:color w:val="000000"/>
          <w:szCs w:val="23"/>
        </w:rPr>
      </w:pPr>
    </w:p>
    <w:p w:rsidR="00A45195" w:rsidRDefault="00A45195" w:rsidP="0057101D">
      <w:pPr>
        <w:autoSpaceDE w:val="0"/>
        <w:jc w:val="both"/>
        <w:rPr>
          <w:b/>
          <w:bCs/>
          <w:color w:val="000000"/>
          <w:szCs w:val="23"/>
        </w:rPr>
      </w:pPr>
    </w:p>
    <w:p w:rsidR="0057101D" w:rsidRPr="001E2305" w:rsidRDefault="0057101D" w:rsidP="001E2305">
      <w:pPr>
        <w:pStyle w:val="Odstavecseseznamem"/>
        <w:autoSpaceDE w:val="0"/>
        <w:jc w:val="both"/>
        <w:rPr>
          <w:b/>
          <w:bCs/>
          <w:color w:val="000000"/>
          <w:szCs w:val="23"/>
        </w:rPr>
      </w:pPr>
      <w:r w:rsidRPr="001E2305">
        <w:rPr>
          <w:b/>
          <w:bCs/>
          <w:color w:val="000000"/>
          <w:szCs w:val="23"/>
        </w:rPr>
        <w:t>Výchovné a vzdělávací strategie</w:t>
      </w:r>
    </w:p>
    <w:p w:rsidR="0057101D" w:rsidRDefault="0057101D" w:rsidP="0057101D">
      <w:pPr>
        <w:autoSpaceDE w:val="0"/>
        <w:jc w:val="both"/>
        <w:rPr>
          <w:b/>
          <w:bCs/>
          <w:color w:val="000000"/>
          <w:szCs w:val="23"/>
        </w:rPr>
      </w:pPr>
    </w:p>
    <w:p w:rsidR="0057101D" w:rsidRPr="001E2305" w:rsidRDefault="0057101D" w:rsidP="001E2305">
      <w:pPr>
        <w:pStyle w:val="Odstavecseseznamem"/>
        <w:numPr>
          <w:ilvl w:val="0"/>
          <w:numId w:val="57"/>
        </w:numPr>
        <w:autoSpaceDE w:val="0"/>
        <w:jc w:val="both"/>
        <w:rPr>
          <w:bCs/>
          <w:color w:val="000000"/>
          <w:szCs w:val="23"/>
        </w:rPr>
      </w:pPr>
      <w:r w:rsidRPr="001E2305">
        <w:rPr>
          <w:bCs/>
          <w:color w:val="000000"/>
          <w:szCs w:val="23"/>
        </w:rPr>
        <w:t>Výchovné a vzdělávací postupy směřují k utváření klíčových kompetencí.</w:t>
      </w:r>
    </w:p>
    <w:p w:rsidR="0057101D" w:rsidRDefault="0057101D" w:rsidP="0057101D">
      <w:pPr>
        <w:autoSpaceDE w:val="0"/>
        <w:jc w:val="both"/>
        <w:rPr>
          <w:bCs/>
          <w:color w:val="000000"/>
          <w:szCs w:val="23"/>
        </w:rPr>
      </w:pPr>
    </w:p>
    <w:p w:rsidR="0057101D" w:rsidRDefault="0057101D" w:rsidP="001E2305">
      <w:pPr>
        <w:pStyle w:val="Default"/>
        <w:ind w:left="720"/>
        <w:rPr>
          <w:b/>
          <w:bCs/>
          <w:szCs w:val="22"/>
        </w:rPr>
      </w:pPr>
      <w:r>
        <w:rPr>
          <w:b/>
          <w:bCs/>
          <w:szCs w:val="22"/>
        </w:rPr>
        <w:t>Kompetence k učení</w:t>
      </w:r>
    </w:p>
    <w:p w:rsidR="0057101D" w:rsidRDefault="0057101D" w:rsidP="001E2305">
      <w:pPr>
        <w:pStyle w:val="Default"/>
        <w:ind w:left="720"/>
        <w:rPr>
          <w:b/>
          <w:bCs/>
          <w:szCs w:val="22"/>
        </w:rPr>
      </w:pPr>
      <w:r>
        <w:rPr>
          <w:b/>
          <w:bCs/>
          <w:szCs w:val="22"/>
        </w:rPr>
        <w:t>Učitel:</w:t>
      </w:r>
    </w:p>
    <w:p w:rsidR="0057101D" w:rsidRPr="006245AE" w:rsidRDefault="0057101D" w:rsidP="001E2305">
      <w:pPr>
        <w:widowControl w:val="0"/>
        <w:numPr>
          <w:ilvl w:val="0"/>
          <w:numId w:val="57"/>
        </w:numPr>
        <w:suppressAutoHyphens/>
        <w:snapToGrid w:val="0"/>
        <w:rPr>
          <w:lang w:val="cs-CZ"/>
        </w:rPr>
      </w:pPr>
      <w:r w:rsidRPr="006245AE">
        <w:rPr>
          <w:lang w:val="cs-CZ"/>
        </w:rPr>
        <w:t>vede žáky k osvojování základních matematických pojmů a vztahů</w:t>
      </w:r>
    </w:p>
    <w:p w:rsidR="0057101D" w:rsidRPr="006245AE" w:rsidRDefault="0057101D" w:rsidP="001E2305">
      <w:pPr>
        <w:widowControl w:val="0"/>
        <w:numPr>
          <w:ilvl w:val="0"/>
          <w:numId w:val="57"/>
        </w:numPr>
        <w:suppressAutoHyphens/>
        <w:snapToGrid w:val="0"/>
        <w:rPr>
          <w:lang w:val="cs-CZ"/>
        </w:rPr>
      </w:pPr>
      <w:r w:rsidRPr="006245AE">
        <w:rPr>
          <w:lang w:val="cs-CZ"/>
        </w:rPr>
        <w:t xml:space="preserve">procvičuje s žáky užívání matematických vztahů, algoritmů a metod řešení úloh </w:t>
      </w:r>
    </w:p>
    <w:p w:rsidR="0057101D" w:rsidRPr="006245AE" w:rsidRDefault="0057101D" w:rsidP="001E2305">
      <w:pPr>
        <w:widowControl w:val="0"/>
        <w:numPr>
          <w:ilvl w:val="0"/>
          <w:numId w:val="57"/>
        </w:numPr>
        <w:suppressAutoHyphens/>
        <w:snapToGrid w:val="0"/>
        <w:rPr>
          <w:lang w:val="cs-CZ"/>
        </w:rPr>
      </w:pPr>
      <w:r w:rsidRPr="006245AE">
        <w:rPr>
          <w:rFonts w:eastAsia="Wingdings" w:cs="Wingdings"/>
          <w:lang w:val="cs-CZ"/>
        </w:rPr>
        <w:t>podporuje žáky v r</w:t>
      </w:r>
      <w:r w:rsidRPr="006245AE">
        <w:rPr>
          <w:lang w:val="cs-CZ"/>
        </w:rPr>
        <w:t>ozvíjení geometrického vidění</w:t>
      </w:r>
    </w:p>
    <w:p w:rsidR="0057101D" w:rsidRPr="006245AE" w:rsidRDefault="0057101D" w:rsidP="001E2305">
      <w:pPr>
        <w:widowControl w:val="0"/>
        <w:numPr>
          <w:ilvl w:val="0"/>
          <w:numId w:val="57"/>
        </w:numPr>
        <w:suppressAutoHyphens/>
        <w:snapToGrid w:val="0"/>
        <w:rPr>
          <w:lang w:val="cs-CZ"/>
        </w:rPr>
      </w:pPr>
      <w:r w:rsidRPr="006245AE">
        <w:rPr>
          <w:lang w:val="cs-CZ"/>
        </w:rPr>
        <w:t>podněcuje u žáků rozvoj logického myšlení a úsudku</w:t>
      </w:r>
    </w:p>
    <w:p w:rsidR="0057101D" w:rsidRPr="006245AE" w:rsidRDefault="0057101D" w:rsidP="001E2305">
      <w:pPr>
        <w:widowControl w:val="0"/>
        <w:numPr>
          <w:ilvl w:val="0"/>
          <w:numId w:val="57"/>
        </w:numPr>
        <w:suppressAutoHyphens/>
        <w:snapToGrid w:val="0"/>
        <w:rPr>
          <w:lang w:val="cs-CZ"/>
        </w:rPr>
      </w:pPr>
      <w:r w:rsidRPr="006245AE">
        <w:rPr>
          <w:lang w:val="cs-CZ"/>
        </w:rPr>
        <w:t>umožňuje žákům sledovat a hodnotit jejich pokrok při řešení matematických úloh</w:t>
      </w:r>
    </w:p>
    <w:p w:rsidR="0057101D" w:rsidRPr="006245AE" w:rsidRDefault="0057101D" w:rsidP="001E2305">
      <w:pPr>
        <w:widowControl w:val="0"/>
        <w:numPr>
          <w:ilvl w:val="0"/>
          <w:numId w:val="57"/>
        </w:numPr>
        <w:suppressAutoHyphens/>
        <w:snapToGrid w:val="0"/>
        <w:rPr>
          <w:lang w:val="cs-CZ"/>
        </w:rPr>
      </w:pPr>
      <w:r w:rsidRPr="006245AE">
        <w:rPr>
          <w:lang w:val="cs-CZ"/>
        </w:rPr>
        <w:t>rozvíjí dovednost vyhledávání informací z matematických tabulek</w:t>
      </w:r>
    </w:p>
    <w:p w:rsidR="0057101D" w:rsidRPr="006245AE" w:rsidRDefault="0057101D" w:rsidP="001E2305">
      <w:pPr>
        <w:widowControl w:val="0"/>
        <w:numPr>
          <w:ilvl w:val="0"/>
          <w:numId w:val="57"/>
        </w:numPr>
        <w:suppressAutoHyphens/>
        <w:snapToGrid w:val="0"/>
        <w:rPr>
          <w:lang w:val="cs-CZ"/>
        </w:rPr>
      </w:pPr>
      <w:r w:rsidRPr="006245AE">
        <w:rPr>
          <w:lang w:val="cs-CZ"/>
        </w:rPr>
        <w:t>vede žáky k pořizování vlastních poznámek</w:t>
      </w:r>
    </w:p>
    <w:p w:rsidR="0057101D" w:rsidRPr="006245AE" w:rsidRDefault="0057101D" w:rsidP="0057101D">
      <w:pPr>
        <w:snapToGrid w:val="0"/>
        <w:rPr>
          <w:rFonts w:ascii="Arial" w:hAnsi="Arial"/>
          <w:szCs w:val="22"/>
          <w:lang w:val="cs-CZ"/>
        </w:rPr>
      </w:pPr>
    </w:p>
    <w:p w:rsidR="0057101D" w:rsidRDefault="0057101D" w:rsidP="001E2305">
      <w:pPr>
        <w:pStyle w:val="Default"/>
        <w:ind w:left="720"/>
        <w:rPr>
          <w:b/>
          <w:bCs/>
        </w:rPr>
      </w:pPr>
      <w:r>
        <w:rPr>
          <w:b/>
          <w:bCs/>
        </w:rPr>
        <w:t>Kompetence k řešení problémů</w:t>
      </w:r>
    </w:p>
    <w:p w:rsidR="0057101D" w:rsidRDefault="0057101D" w:rsidP="001E2305">
      <w:pPr>
        <w:pStyle w:val="Default"/>
        <w:ind w:left="720"/>
        <w:rPr>
          <w:b/>
          <w:bCs/>
        </w:rPr>
      </w:pPr>
      <w:r>
        <w:rPr>
          <w:b/>
          <w:bCs/>
        </w:rPr>
        <w:t>Učitel:</w:t>
      </w:r>
    </w:p>
    <w:p w:rsidR="0057101D" w:rsidRPr="006245AE" w:rsidRDefault="0057101D" w:rsidP="001E2305">
      <w:pPr>
        <w:widowControl w:val="0"/>
        <w:numPr>
          <w:ilvl w:val="0"/>
          <w:numId w:val="57"/>
        </w:numPr>
        <w:suppressAutoHyphens/>
        <w:snapToGrid w:val="0"/>
        <w:rPr>
          <w:lang w:val="cs-CZ"/>
        </w:rPr>
      </w:pPr>
      <w:r w:rsidRPr="006245AE">
        <w:rPr>
          <w:lang w:val="cs-CZ"/>
        </w:rPr>
        <w:t>vybízí žáky k analyzování problému a vytváření plánu řešení</w:t>
      </w:r>
    </w:p>
    <w:p w:rsidR="0057101D" w:rsidRPr="006245AE" w:rsidRDefault="0057101D" w:rsidP="001E2305">
      <w:pPr>
        <w:widowControl w:val="0"/>
        <w:numPr>
          <w:ilvl w:val="0"/>
          <w:numId w:val="57"/>
        </w:numPr>
        <w:suppressAutoHyphens/>
        <w:snapToGrid w:val="0"/>
        <w:rPr>
          <w:lang w:val="cs-CZ"/>
        </w:rPr>
      </w:pPr>
      <w:r w:rsidRPr="006245AE">
        <w:rPr>
          <w:lang w:val="cs-CZ"/>
        </w:rPr>
        <w:t>podporuje žáky při volbě správného postupu při řešení úloh a problémů</w:t>
      </w:r>
    </w:p>
    <w:p w:rsidR="0057101D" w:rsidRPr="006245AE" w:rsidRDefault="0057101D" w:rsidP="001E2305">
      <w:pPr>
        <w:widowControl w:val="0"/>
        <w:numPr>
          <w:ilvl w:val="0"/>
          <w:numId w:val="57"/>
        </w:numPr>
        <w:suppressAutoHyphens/>
        <w:snapToGrid w:val="0"/>
        <w:rPr>
          <w:lang w:val="cs-CZ"/>
        </w:rPr>
      </w:pPr>
      <w:r w:rsidRPr="006245AE">
        <w:rPr>
          <w:lang w:val="cs-CZ"/>
        </w:rPr>
        <w:t>poukazuje na skutečnost, že daný matematický model může být vhodný pro více situací a jedna situace může být vyjádřena různými matematickými modely</w:t>
      </w:r>
    </w:p>
    <w:p w:rsidR="0057101D" w:rsidRPr="006245AE" w:rsidRDefault="0057101D" w:rsidP="001E2305">
      <w:pPr>
        <w:widowControl w:val="0"/>
        <w:numPr>
          <w:ilvl w:val="0"/>
          <w:numId w:val="57"/>
        </w:numPr>
        <w:suppressAutoHyphens/>
        <w:snapToGrid w:val="0"/>
        <w:rPr>
          <w:lang w:val="cs-CZ"/>
        </w:rPr>
      </w:pPr>
      <w:r w:rsidRPr="006245AE">
        <w:rPr>
          <w:lang w:val="cs-CZ"/>
        </w:rPr>
        <w:t>umožňuje žákům při řešení některých úloh spolupracovat s jinými spolužáky</w:t>
      </w:r>
    </w:p>
    <w:p w:rsidR="0057101D" w:rsidRPr="006245AE" w:rsidRDefault="0057101D" w:rsidP="001E2305">
      <w:pPr>
        <w:widowControl w:val="0"/>
        <w:numPr>
          <w:ilvl w:val="0"/>
          <w:numId w:val="57"/>
        </w:numPr>
        <w:suppressAutoHyphens/>
        <w:snapToGrid w:val="0"/>
        <w:rPr>
          <w:lang w:val="cs-CZ"/>
        </w:rPr>
      </w:pPr>
      <w:r w:rsidRPr="006245AE">
        <w:rPr>
          <w:lang w:val="cs-CZ"/>
        </w:rPr>
        <w:t>vede žáky k využívání zkušeností a vědomostí dříve nabytých</w:t>
      </w:r>
    </w:p>
    <w:p w:rsidR="0057101D" w:rsidRPr="006245AE" w:rsidRDefault="0057101D" w:rsidP="0057101D">
      <w:pPr>
        <w:rPr>
          <w:b/>
          <w:bCs/>
          <w:i/>
          <w:iCs/>
          <w:lang w:val="cs-CZ"/>
        </w:rPr>
      </w:pPr>
    </w:p>
    <w:p w:rsidR="0057101D" w:rsidRDefault="0057101D" w:rsidP="001E2305">
      <w:pPr>
        <w:pStyle w:val="Default"/>
        <w:ind w:left="720"/>
        <w:rPr>
          <w:b/>
          <w:bCs/>
        </w:rPr>
      </w:pPr>
      <w:r>
        <w:rPr>
          <w:b/>
          <w:bCs/>
        </w:rPr>
        <w:t>Kompetence komunikativní</w:t>
      </w:r>
    </w:p>
    <w:p w:rsidR="0057101D" w:rsidRDefault="0057101D" w:rsidP="001E2305">
      <w:pPr>
        <w:pStyle w:val="Default"/>
        <w:ind w:left="720"/>
        <w:rPr>
          <w:b/>
          <w:bCs/>
        </w:rPr>
      </w:pPr>
      <w:r>
        <w:rPr>
          <w:b/>
          <w:bCs/>
        </w:rPr>
        <w:t>Učitel:</w:t>
      </w:r>
    </w:p>
    <w:p w:rsidR="0057101D" w:rsidRPr="006245AE" w:rsidRDefault="0057101D" w:rsidP="001E2305">
      <w:pPr>
        <w:widowControl w:val="0"/>
        <w:numPr>
          <w:ilvl w:val="0"/>
          <w:numId w:val="57"/>
        </w:numPr>
        <w:suppressAutoHyphens/>
        <w:snapToGrid w:val="0"/>
        <w:rPr>
          <w:lang w:val="cs-CZ"/>
        </w:rPr>
      </w:pPr>
      <w:r w:rsidRPr="006245AE">
        <w:rPr>
          <w:lang w:val="cs-CZ"/>
        </w:rPr>
        <w:t>vede žáky ke zdůvodňování matematických postupů, k obhajobě vlastního postupu</w:t>
      </w:r>
    </w:p>
    <w:p w:rsidR="0057101D" w:rsidRPr="006245AE" w:rsidRDefault="0057101D" w:rsidP="001E2305">
      <w:pPr>
        <w:widowControl w:val="0"/>
        <w:numPr>
          <w:ilvl w:val="0"/>
          <w:numId w:val="57"/>
        </w:numPr>
        <w:suppressAutoHyphens/>
        <w:snapToGrid w:val="0"/>
        <w:rPr>
          <w:lang w:val="cs-CZ"/>
        </w:rPr>
      </w:pPr>
      <w:r w:rsidRPr="006245AE">
        <w:rPr>
          <w:lang w:val="cs-CZ"/>
        </w:rPr>
        <w:t>procvičuje s žáky přesné vyjadřování a zdokonalování grafického projevu</w:t>
      </w:r>
    </w:p>
    <w:p w:rsidR="0057101D" w:rsidRDefault="0057101D" w:rsidP="001E2305">
      <w:pPr>
        <w:widowControl w:val="0"/>
        <w:numPr>
          <w:ilvl w:val="0"/>
          <w:numId w:val="57"/>
        </w:numPr>
        <w:suppressAutoHyphens/>
        <w:snapToGrid w:val="0"/>
      </w:pPr>
      <w:r>
        <w:t>vede žáky k porozumění matematickým termínům, symbolice a matematickému textu</w:t>
      </w:r>
    </w:p>
    <w:p w:rsidR="0057101D" w:rsidRDefault="0057101D" w:rsidP="001E2305">
      <w:pPr>
        <w:widowControl w:val="0"/>
        <w:numPr>
          <w:ilvl w:val="0"/>
          <w:numId w:val="57"/>
        </w:numPr>
        <w:suppressAutoHyphens/>
        <w:snapToGrid w:val="0"/>
      </w:pPr>
      <w:r>
        <w:t>rozvíjí dovednost pracovat s různými reprezentacemi</w:t>
      </w:r>
    </w:p>
    <w:p w:rsidR="0057101D" w:rsidRDefault="0057101D" w:rsidP="001E2305">
      <w:pPr>
        <w:widowControl w:val="0"/>
        <w:numPr>
          <w:ilvl w:val="0"/>
          <w:numId w:val="57"/>
        </w:numPr>
        <w:suppressAutoHyphens/>
        <w:snapToGrid w:val="0"/>
      </w:pPr>
      <w:r>
        <w:t>podporuje u žáků užívání kalkulátoru a moderních technologií k efektivnímu řešení úloh a k prezentaci výsledků</w:t>
      </w:r>
    </w:p>
    <w:p w:rsidR="0057101D" w:rsidRDefault="0057101D" w:rsidP="0057101D">
      <w:pPr>
        <w:snapToGrid w:val="0"/>
        <w:rPr>
          <w:i/>
          <w:iCs/>
        </w:rPr>
      </w:pPr>
    </w:p>
    <w:p w:rsidR="0057101D" w:rsidRPr="001E2305" w:rsidRDefault="0057101D" w:rsidP="001E2305">
      <w:pPr>
        <w:pStyle w:val="Odstavecseseznamem"/>
        <w:numPr>
          <w:ilvl w:val="0"/>
          <w:numId w:val="57"/>
        </w:numPr>
        <w:rPr>
          <w:rFonts w:eastAsia="TimesNewRoman" w:cs="TimesNewRoman"/>
          <w:b/>
          <w:bCs/>
        </w:rPr>
      </w:pPr>
      <w:r w:rsidRPr="001E2305">
        <w:rPr>
          <w:rFonts w:eastAsia="TimesNewRoman" w:cs="TimesNewRoman"/>
          <w:b/>
          <w:bCs/>
        </w:rPr>
        <w:t>Personální a sociální kompetence</w:t>
      </w:r>
    </w:p>
    <w:p w:rsidR="0057101D" w:rsidRDefault="0057101D" w:rsidP="001E2305">
      <w:pPr>
        <w:pStyle w:val="Default"/>
        <w:numPr>
          <w:ilvl w:val="0"/>
          <w:numId w:val="57"/>
        </w:numPr>
        <w:rPr>
          <w:b/>
          <w:bCs/>
        </w:rPr>
      </w:pPr>
      <w:r>
        <w:rPr>
          <w:b/>
          <w:bCs/>
        </w:rPr>
        <w:t>Učitel:</w:t>
      </w:r>
    </w:p>
    <w:p w:rsidR="0057101D" w:rsidRPr="006245AE" w:rsidRDefault="0057101D" w:rsidP="001E2305">
      <w:pPr>
        <w:widowControl w:val="0"/>
        <w:numPr>
          <w:ilvl w:val="0"/>
          <w:numId w:val="57"/>
        </w:numPr>
        <w:suppressAutoHyphens/>
        <w:snapToGrid w:val="0"/>
        <w:rPr>
          <w:lang w:val="cs-CZ"/>
        </w:rPr>
      </w:pPr>
      <w:r w:rsidRPr="006245AE">
        <w:rPr>
          <w:lang w:val="cs-CZ"/>
        </w:rPr>
        <w:t>prezentuje osobní zájem o vyučovaný obor</w:t>
      </w:r>
    </w:p>
    <w:p w:rsidR="0057101D" w:rsidRPr="006245AE" w:rsidRDefault="0057101D" w:rsidP="001E2305">
      <w:pPr>
        <w:widowControl w:val="0"/>
        <w:numPr>
          <w:ilvl w:val="0"/>
          <w:numId w:val="57"/>
        </w:numPr>
        <w:suppressAutoHyphens/>
        <w:snapToGrid w:val="0"/>
        <w:rPr>
          <w:lang w:val="cs-CZ"/>
        </w:rPr>
      </w:pPr>
      <w:r w:rsidRPr="006245AE">
        <w:rPr>
          <w:lang w:val="cs-CZ"/>
        </w:rPr>
        <w:t>vybízí žáky k vyhodnocování správnosti výsledku vzhledem k zadaným podmínkám</w:t>
      </w:r>
    </w:p>
    <w:p w:rsidR="0057101D" w:rsidRPr="006245AE" w:rsidRDefault="0057101D" w:rsidP="001E2305">
      <w:pPr>
        <w:widowControl w:val="0"/>
        <w:numPr>
          <w:ilvl w:val="0"/>
          <w:numId w:val="57"/>
        </w:numPr>
        <w:suppressAutoHyphens/>
        <w:snapToGrid w:val="0"/>
        <w:rPr>
          <w:lang w:val="cs-CZ"/>
        </w:rPr>
      </w:pPr>
      <w:r w:rsidRPr="006245AE">
        <w:rPr>
          <w:lang w:val="cs-CZ"/>
        </w:rPr>
        <w:t>vede žáky k hodnocení vlastních výkonů i výkonů ostatních žáků</w:t>
      </w:r>
    </w:p>
    <w:p w:rsidR="0057101D" w:rsidRPr="006245AE" w:rsidRDefault="0057101D" w:rsidP="001E2305">
      <w:pPr>
        <w:widowControl w:val="0"/>
        <w:numPr>
          <w:ilvl w:val="0"/>
          <w:numId w:val="57"/>
        </w:numPr>
        <w:suppressAutoHyphens/>
        <w:snapToGrid w:val="0"/>
        <w:rPr>
          <w:lang w:val="cs-CZ"/>
        </w:rPr>
      </w:pPr>
      <w:r w:rsidRPr="006245AE">
        <w:rPr>
          <w:lang w:val="cs-CZ"/>
        </w:rPr>
        <w:t>podporuje žáky v ověřování získaných poznatků</w:t>
      </w:r>
    </w:p>
    <w:p w:rsidR="0057101D" w:rsidRDefault="0057101D" w:rsidP="001E2305">
      <w:pPr>
        <w:widowControl w:val="0"/>
        <w:numPr>
          <w:ilvl w:val="0"/>
          <w:numId w:val="57"/>
        </w:numPr>
        <w:suppressAutoHyphens/>
        <w:snapToGrid w:val="0"/>
      </w:pPr>
      <w:r>
        <w:t>vyžaduje dodržování stanovených a domluvených pravidel a postupů</w:t>
      </w:r>
    </w:p>
    <w:p w:rsidR="0057101D" w:rsidRDefault="0057101D" w:rsidP="0057101D">
      <w:pPr>
        <w:autoSpaceDE w:val="0"/>
      </w:pPr>
    </w:p>
    <w:p w:rsidR="0057101D" w:rsidRDefault="0057101D" w:rsidP="001E2305">
      <w:pPr>
        <w:pStyle w:val="Default"/>
        <w:numPr>
          <w:ilvl w:val="0"/>
          <w:numId w:val="57"/>
        </w:numPr>
        <w:rPr>
          <w:b/>
          <w:bCs/>
        </w:rPr>
      </w:pPr>
      <w:r>
        <w:rPr>
          <w:b/>
          <w:bCs/>
        </w:rPr>
        <w:t>Kompetence občanská</w:t>
      </w:r>
    </w:p>
    <w:p w:rsidR="0057101D" w:rsidRDefault="0057101D" w:rsidP="001E2305">
      <w:pPr>
        <w:pStyle w:val="Default"/>
        <w:numPr>
          <w:ilvl w:val="0"/>
          <w:numId w:val="57"/>
        </w:numPr>
        <w:rPr>
          <w:b/>
          <w:bCs/>
        </w:rPr>
      </w:pPr>
      <w:r>
        <w:rPr>
          <w:b/>
          <w:bCs/>
        </w:rPr>
        <w:t>Učitel:</w:t>
      </w:r>
    </w:p>
    <w:p w:rsidR="0057101D" w:rsidRPr="006245AE" w:rsidRDefault="0057101D" w:rsidP="001E2305">
      <w:pPr>
        <w:widowControl w:val="0"/>
        <w:numPr>
          <w:ilvl w:val="0"/>
          <w:numId w:val="57"/>
        </w:numPr>
        <w:suppressAutoHyphens/>
        <w:snapToGrid w:val="0"/>
        <w:rPr>
          <w:lang w:val="cs-CZ"/>
        </w:rPr>
      </w:pPr>
      <w:r w:rsidRPr="006245AE">
        <w:rPr>
          <w:lang w:val="cs-CZ"/>
        </w:rPr>
        <w:t xml:space="preserve"> představuje matematický způsob uchopování světa jako součást evropského kulturního dědictví </w:t>
      </w:r>
    </w:p>
    <w:p w:rsidR="0057101D" w:rsidRPr="006245AE" w:rsidRDefault="0057101D" w:rsidP="0057101D">
      <w:pPr>
        <w:rPr>
          <w:lang w:val="cs-CZ"/>
        </w:rPr>
      </w:pPr>
    </w:p>
    <w:p w:rsidR="0057101D" w:rsidRPr="001E2305" w:rsidRDefault="0057101D" w:rsidP="001E2305">
      <w:pPr>
        <w:pStyle w:val="Odstavecseseznamem"/>
        <w:rPr>
          <w:rFonts w:eastAsia="TimesNewRoman" w:cs="TimesNewRoman"/>
          <w:b/>
          <w:bCs/>
        </w:rPr>
      </w:pPr>
      <w:r w:rsidRPr="001E2305">
        <w:rPr>
          <w:rFonts w:eastAsia="TimesNewRoman" w:cs="TimesNewRoman"/>
          <w:b/>
          <w:bCs/>
        </w:rPr>
        <w:t>Kompetence k pracovnímu uplatnění</w:t>
      </w:r>
    </w:p>
    <w:p w:rsidR="0057101D" w:rsidRDefault="0057101D" w:rsidP="001E2305">
      <w:pPr>
        <w:pStyle w:val="Default"/>
        <w:ind w:left="720"/>
        <w:rPr>
          <w:b/>
          <w:bCs/>
        </w:rPr>
      </w:pPr>
      <w:r>
        <w:rPr>
          <w:b/>
          <w:bCs/>
        </w:rPr>
        <w:t>Učitel:</w:t>
      </w:r>
    </w:p>
    <w:p w:rsidR="0057101D" w:rsidRDefault="0057101D" w:rsidP="001E2305">
      <w:pPr>
        <w:widowControl w:val="0"/>
        <w:numPr>
          <w:ilvl w:val="0"/>
          <w:numId w:val="57"/>
        </w:numPr>
        <w:suppressAutoHyphens/>
        <w:snapToGrid w:val="0"/>
      </w:pPr>
      <w:r>
        <w:t>vede žáky k práci s matematickými modely</w:t>
      </w:r>
    </w:p>
    <w:p w:rsidR="0057101D" w:rsidRDefault="0057101D" w:rsidP="001E2305">
      <w:pPr>
        <w:widowControl w:val="0"/>
        <w:numPr>
          <w:ilvl w:val="0"/>
          <w:numId w:val="57"/>
        </w:numPr>
        <w:suppressAutoHyphens/>
        <w:snapToGrid w:val="0"/>
      </w:pPr>
      <w:r>
        <w:t>usiluje o to, aby žáci měli stále na zřeteli, že k výsledku lze dospět různými způsoby</w:t>
      </w:r>
    </w:p>
    <w:p w:rsidR="0057101D" w:rsidRDefault="0057101D" w:rsidP="001E2305">
      <w:pPr>
        <w:widowControl w:val="0"/>
        <w:numPr>
          <w:ilvl w:val="0"/>
          <w:numId w:val="57"/>
        </w:numPr>
        <w:suppressAutoHyphens/>
        <w:snapToGrid w:val="0"/>
      </w:pPr>
      <w:r>
        <w:lastRenderedPageBreak/>
        <w:t>poukazuje na skutečnost, že realita je složitější než její matematický model</w:t>
      </w:r>
    </w:p>
    <w:p w:rsidR="0057101D" w:rsidRDefault="0057101D" w:rsidP="001E2305">
      <w:pPr>
        <w:widowControl w:val="0"/>
        <w:numPr>
          <w:ilvl w:val="0"/>
          <w:numId w:val="57"/>
        </w:numPr>
        <w:suppressAutoHyphens/>
        <w:snapToGrid w:val="0"/>
      </w:pPr>
      <w:r>
        <w:t xml:space="preserve">procvičuje s žáky získávání a vyhodnocování informací </w:t>
      </w:r>
    </w:p>
    <w:p w:rsidR="0057101D" w:rsidRDefault="0057101D" w:rsidP="0057101D">
      <w:pPr>
        <w:autoSpaceDE w:val="0"/>
      </w:pPr>
    </w:p>
    <w:p w:rsidR="0057101D" w:rsidRPr="001E2305" w:rsidRDefault="0057101D" w:rsidP="001E2305">
      <w:pPr>
        <w:pStyle w:val="Odstavecseseznamem"/>
        <w:autoSpaceDE w:val="0"/>
        <w:rPr>
          <w:rFonts w:eastAsia="TimesNewRoman" w:cs="TimesNewRoman"/>
          <w:b/>
          <w:bCs/>
        </w:rPr>
      </w:pPr>
      <w:r w:rsidRPr="001E2305">
        <w:rPr>
          <w:rFonts w:eastAsia="TimesNewRoman" w:cs="TimesNewRoman"/>
          <w:b/>
          <w:bCs/>
        </w:rPr>
        <w:t>Matematické kompetence</w:t>
      </w:r>
    </w:p>
    <w:p w:rsidR="0057101D" w:rsidRPr="001E2305" w:rsidRDefault="0057101D" w:rsidP="001E2305">
      <w:pPr>
        <w:pStyle w:val="Odstavecseseznamem"/>
        <w:autoSpaceDE w:val="0"/>
        <w:rPr>
          <w:rFonts w:eastAsia="Symbol" w:cs="Symbol"/>
          <w:b/>
          <w:bCs/>
        </w:rPr>
      </w:pPr>
      <w:r w:rsidRPr="001E2305">
        <w:rPr>
          <w:rFonts w:eastAsia="Symbol" w:cs="Symbol"/>
          <w:b/>
          <w:bCs/>
        </w:rPr>
        <w:t>Učitel:</w:t>
      </w:r>
    </w:p>
    <w:p w:rsidR="0057101D" w:rsidRDefault="0057101D" w:rsidP="001E2305">
      <w:pPr>
        <w:widowControl w:val="0"/>
        <w:numPr>
          <w:ilvl w:val="0"/>
          <w:numId w:val="57"/>
        </w:numPr>
        <w:suppressAutoHyphens/>
        <w:snapToGrid w:val="0"/>
        <w:rPr>
          <w:rFonts w:eastAsia="TimesNewRoman" w:cs="TimesNewRoman"/>
        </w:rPr>
      </w:pPr>
      <w:r>
        <w:rPr>
          <w:rFonts w:eastAsia="Symbol" w:cs="Symbol"/>
        </w:rPr>
        <w:t xml:space="preserve">procvičuje s žáky </w:t>
      </w:r>
      <w:r>
        <w:rPr>
          <w:rFonts w:eastAsia="TimesNewRoman" w:cs="TimesNewRoman"/>
        </w:rPr>
        <w:t>správné používání a převádění běžných jednotek</w:t>
      </w:r>
    </w:p>
    <w:p w:rsidR="0057101D" w:rsidRDefault="0057101D" w:rsidP="001E2305">
      <w:pPr>
        <w:widowControl w:val="0"/>
        <w:numPr>
          <w:ilvl w:val="0"/>
          <w:numId w:val="57"/>
        </w:numPr>
        <w:suppressAutoHyphens/>
        <w:snapToGrid w:val="0"/>
        <w:rPr>
          <w:rFonts w:eastAsia="TimesNewRoman" w:cs="TimesNewRoman"/>
        </w:rPr>
      </w:pPr>
      <w:r>
        <w:rPr>
          <w:rFonts w:eastAsia="TimesNewRoman" w:cs="TimesNewRoman"/>
        </w:rPr>
        <w:t xml:space="preserve">vybízí žáky ke správnému používání matematických pojmů </w:t>
      </w:r>
    </w:p>
    <w:p w:rsidR="0057101D" w:rsidRDefault="0057101D" w:rsidP="001E2305">
      <w:pPr>
        <w:widowControl w:val="0"/>
        <w:numPr>
          <w:ilvl w:val="0"/>
          <w:numId w:val="57"/>
        </w:numPr>
        <w:suppressAutoHyphens/>
        <w:snapToGrid w:val="0"/>
        <w:rPr>
          <w:rFonts w:eastAsia="TimesNewRoman" w:cs="TimesNewRoman"/>
        </w:rPr>
      </w:pPr>
      <w:r>
        <w:rPr>
          <w:rFonts w:eastAsia="Symbol" w:cs="Symbol"/>
        </w:rPr>
        <w:t xml:space="preserve">usiluje o to, aby se žáci </w:t>
      </w:r>
      <w:r>
        <w:rPr>
          <w:rFonts w:eastAsia="TimesNewRoman" w:cs="TimesNewRoman"/>
        </w:rPr>
        <w:t>orientovali v různých tabulkách, diagramech, grafech, schématech</w:t>
      </w:r>
    </w:p>
    <w:p w:rsidR="0057101D" w:rsidRDefault="0057101D" w:rsidP="001E2305">
      <w:pPr>
        <w:widowControl w:val="0"/>
        <w:numPr>
          <w:ilvl w:val="0"/>
          <w:numId w:val="57"/>
        </w:numPr>
        <w:suppressAutoHyphens/>
        <w:snapToGrid w:val="0"/>
        <w:rPr>
          <w:rFonts w:eastAsia="TimesNewRoman" w:cs="TimesNewRoman"/>
        </w:rPr>
      </w:pPr>
      <w:r>
        <w:rPr>
          <w:rFonts w:eastAsia="TimesNewRoman" w:cs="TimesNewRoman"/>
        </w:rPr>
        <w:t>směřuje žáky k provádění reálných odhadů výsledků</w:t>
      </w:r>
    </w:p>
    <w:p w:rsidR="0057101D" w:rsidRDefault="0057101D" w:rsidP="001E2305">
      <w:pPr>
        <w:widowControl w:val="0"/>
        <w:numPr>
          <w:ilvl w:val="0"/>
          <w:numId w:val="57"/>
        </w:numPr>
        <w:suppressAutoHyphens/>
        <w:snapToGrid w:val="0"/>
        <w:rPr>
          <w:rFonts w:eastAsia="TimesNewRoman" w:cs="TimesNewRoman"/>
        </w:rPr>
      </w:pPr>
      <w:r>
        <w:rPr>
          <w:rFonts w:eastAsia="TimesNewRoman" w:cs="TimesNewRoman"/>
        </w:rPr>
        <w:t>rozvíjí dovednost rozpoznat základní tvary předmětů a určit jejich vzájemnou polohu v rovině i prostoru</w:t>
      </w:r>
    </w:p>
    <w:p w:rsidR="0057101D" w:rsidRDefault="0057101D" w:rsidP="001E2305">
      <w:pPr>
        <w:widowControl w:val="0"/>
        <w:numPr>
          <w:ilvl w:val="0"/>
          <w:numId w:val="57"/>
        </w:numPr>
        <w:suppressAutoHyphens/>
        <w:snapToGrid w:val="0"/>
        <w:rPr>
          <w:rFonts w:eastAsia="TimesNewRoman" w:cs="TimesNewRoman"/>
        </w:rPr>
      </w:pPr>
      <w:r>
        <w:rPr>
          <w:rFonts w:eastAsia="TimesNewRoman" w:cs="TimesNewRoman"/>
        </w:rPr>
        <w:t>vede žáky k aplikování matematických postupů při řešení praktických úkolů v běžných životních situacích</w:t>
      </w:r>
    </w:p>
    <w:p w:rsidR="0057101D" w:rsidRDefault="0057101D" w:rsidP="0057101D">
      <w:pPr>
        <w:autoSpaceDE w:val="0"/>
        <w:rPr>
          <w:rFonts w:eastAsia="TimesNewRoman" w:cs="TimesNewRoman"/>
          <w:b/>
          <w:bCs/>
        </w:rPr>
      </w:pPr>
    </w:p>
    <w:p w:rsidR="0057101D" w:rsidRPr="001E2305" w:rsidRDefault="0057101D" w:rsidP="001E2305">
      <w:pPr>
        <w:pStyle w:val="Odstavecseseznamem"/>
        <w:autoSpaceDE w:val="0"/>
        <w:rPr>
          <w:rFonts w:eastAsia="TimesNewRoman" w:cs="TimesNewRoman"/>
          <w:b/>
          <w:bCs/>
        </w:rPr>
      </w:pPr>
      <w:r w:rsidRPr="001E2305">
        <w:rPr>
          <w:rFonts w:eastAsia="TimesNewRoman" w:cs="TimesNewRoman"/>
          <w:b/>
          <w:bCs/>
        </w:rPr>
        <w:t>Kompetence využívat prostředky informačních a komunikačních technologií</w:t>
      </w:r>
    </w:p>
    <w:p w:rsidR="0057101D" w:rsidRPr="001E2305" w:rsidRDefault="0057101D" w:rsidP="001E2305">
      <w:pPr>
        <w:pStyle w:val="Odstavecseseznamem"/>
        <w:autoSpaceDE w:val="0"/>
        <w:rPr>
          <w:rFonts w:eastAsia="TimesNewRoman" w:cs="TimesNewRoman"/>
          <w:b/>
          <w:bCs/>
        </w:rPr>
      </w:pPr>
      <w:r w:rsidRPr="001E2305">
        <w:rPr>
          <w:rFonts w:eastAsia="TimesNewRoman" w:cs="TimesNewRoman"/>
          <w:b/>
          <w:bCs/>
        </w:rPr>
        <w:t>a pracovat s informacemi</w:t>
      </w:r>
    </w:p>
    <w:p w:rsidR="0057101D" w:rsidRPr="001E2305" w:rsidRDefault="0057101D" w:rsidP="001E2305">
      <w:pPr>
        <w:pStyle w:val="Odstavecseseznamem"/>
        <w:autoSpaceDE w:val="0"/>
        <w:rPr>
          <w:rFonts w:eastAsia="Symbol" w:cs="Symbol"/>
          <w:b/>
          <w:bCs/>
        </w:rPr>
      </w:pPr>
      <w:r w:rsidRPr="001E2305">
        <w:rPr>
          <w:rFonts w:eastAsia="Symbol" w:cs="Symbol"/>
          <w:b/>
          <w:bCs/>
        </w:rPr>
        <w:t>Učitel:</w:t>
      </w:r>
    </w:p>
    <w:p w:rsidR="0057101D" w:rsidRDefault="0057101D" w:rsidP="001E2305">
      <w:pPr>
        <w:widowControl w:val="0"/>
        <w:numPr>
          <w:ilvl w:val="0"/>
          <w:numId w:val="57"/>
        </w:numPr>
        <w:suppressAutoHyphens/>
        <w:snapToGrid w:val="0"/>
        <w:rPr>
          <w:rFonts w:eastAsia="TimesNewRoman" w:cs="TimesNewRoman"/>
        </w:rPr>
      </w:pPr>
      <w:r>
        <w:rPr>
          <w:rFonts w:eastAsia="Symbol" w:cs="Symbol"/>
        </w:rPr>
        <w:t xml:space="preserve">vede žáky k </w:t>
      </w:r>
      <w:r>
        <w:rPr>
          <w:rFonts w:eastAsia="TimesNewRoman" w:cs="TimesNewRoman"/>
        </w:rPr>
        <w:t>práci s osobním počítačem</w:t>
      </w:r>
    </w:p>
    <w:p w:rsidR="0057101D" w:rsidRDefault="0057101D" w:rsidP="001E2305">
      <w:pPr>
        <w:widowControl w:val="0"/>
        <w:numPr>
          <w:ilvl w:val="0"/>
          <w:numId w:val="57"/>
        </w:numPr>
        <w:suppressAutoHyphens/>
        <w:snapToGrid w:val="0"/>
        <w:rPr>
          <w:rFonts w:eastAsia="TimesNewRoman" w:cs="TimesNewRoman"/>
        </w:rPr>
      </w:pPr>
      <w:r>
        <w:rPr>
          <w:rFonts w:eastAsia="TimesNewRoman" w:cs="TimesNewRoman"/>
        </w:rPr>
        <w:t>podporuje u žáků užívání moderních technologií k efektivnímu řešení úloh a k prezentaci výsledků</w:t>
      </w:r>
    </w:p>
    <w:p w:rsidR="0057101D" w:rsidRDefault="0057101D" w:rsidP="001E2305">
      <w:pPr>
        <w:widowControl w:val="0"/>
        <w:numPr>
          <w:ilvl w:val="0"/>
          <w:numId w:val="57"/>
        </w:numPr>
        <w:suppressAutoHyphens/>
        <w:snapToGrid w:val="0"/>
        <w:rPr>
          <w:rFonts w:eastAsia="TimesNewRoman" w:cs="TimesNewRoman"/>
        </w:rPr>
      </w:pPr>
      <w:r>
        <w:rPr>
          <w:rFonts w:eastAsia="TimesNewRoman" w:cs="TimesNewRoman"/>
        </w:rPr>
        <w:t>při dlouhodobější nepřítomnosti žáků je vybízí ke</w:t>
      </w:r>
      <w:r>
        <w:rPr>
          <w:rFonts w:eastAsia="Symbol" w:cs="Symbol"/>
        </w:rPr>
        <w:t xml:space="preserve"> </w:t>
      </w:r>
      <w:r>
        <w:rPr>
          <w:rFonts w:eastAsia="TimesNewRoman" w:cs="TimesNewRoman"/>
        </w:rPr>
        <w:t xml:space="preserve">komunikaci elektronickou poštou </w:t>
      </w:r>
    </w:p>
    <w:p w:rsidR="0057101D" w:rsidRDefault="0057101D" w:rsidP="0057101D">
      <w:pPr>
        <w:ind w:right="-38"/>
      </w:pPr>
    </w:p>
    <w:p w:rsidR="0057101D" w:rsidRDefault="0057101D" w:rsidP="0057101D">
      <w:pPr>
        <w:sectPr w:rsidR="0057101D" w:rsidSect="00A45195">
          <w:pgSz w:w="11906" w:h="16838"/>
          <w:pgMar w:top="998" w:right="1418" w:bottom="1260" w:left="899" w:header="708" w:footer="708" w:gutter="0"/>
          <w:cols w:space="708"/>
          <w:docGrid w:linePitch="360"/>
        </w:sectPr>
      </w:pPr>
    </w:p>
    <w:p w:rsidR="0057101D" w:rsidRPr="00F5635C" w:rsidRDefault="0057101D" w:rsidP="0057101D">
      <w:pPr>
        <w:pageBreakBefore/>
        <w:ind w:right="-38"/>
        <w:rPr>
          <w:b/>
        </w:rPr>
      </w:pPr>
      <w:r w:rsidRPr="00F5635C">
        <w:rPr>
          <w:b/>
        </w:rPr>
        <w:lastRenderedPageBreak/>
        <w:t xml:space="preserve">Vzdělávací oblast: </w:t>
      </w:r>
      <w:r w:rsidR="00F5635C" w:rsidRPr="00F5635C">
        <w:rPr>
          <w:b/>
        </w:rPr>
        <w:t>MATEMATICKÉ VZDĚLÁVÁNÍ</w:t>
      </w:r>
    </w:p>
    <w:p w:rsidR="0057101D" w:rsidRPr="00F5635C" w:rsidRDefault="0057101D" w:rsidP="0057101D">
      <w:pPr>
        <w:rPr>
          <w:b/>
        </w:rPr>
      </w:pPr>
      <w:r w:rsidRPr="00F5635C">
        <w:rPr>
          <w:b/>
        </w:rPr>
        <w:t>Vyučovací předmět: Matematika</w:t>
      </w:r>
    </w:p>
    <w:p w:rsidR="0057101D" w:rsidRPr="00F5635C" w:rsidRDefault="0057101D" w:rsidP="0057101D">
      <w:pPr>
        <w:rPr>
          <w:b/>
        </w:rPr>
      </w:pPr>
      <w:r w:rsidRPr="00F5635C">
        <w:rPr>
          <w:b/>
        </w:rPr>
        <w:t>Ročník: 1.</w:t>
      </w:r>
    </w:p>
    <w:p w:rsidR="0057101D" w:rsidRDefault="0057101D" w:rsidP="0057101D">
      <w:pPr>
        <w:rPr>
          <w:rFonts w:ascii="Arial" w:hAnsi="Arial" w:cs="Arial"/>
        </w:rPr>
      </w:pPr>
    </w:p>
    <w:tbl>
      <w:tblPr>
        <w:tblW w:w="0" w:type="auto"/>
        <w:tblInd w:w="-47" w:type="dxa"/>
        <w:tblLayout w:type="fixed"/>
        <w:tblLook w:val="0000" w:firstRow="0" w:lastRow="0" w:firstColumn="0" w:lastColumn="0" w:noHBand="0" w:noVBand="0"/>
      </w:tblPr>
      <w:tblGrid>
        <w:gridCol w:w="4515"/>
        <w:gridCol w:w="4515"/>
        <w:gridCol w:w="3138"/>
        <w:gridCol w:w="2435"/>
      </w:tblGrid>
      <w:tr w:rsidR="0057101D" w:rsidTr="0057101D">
        <w:tc>
          <w:tcPr>
            <w:tcW w:w="4515" w:type="dxa"/>
            <w:tcBorders>
              <w:top w:val="single" w:sz="4" w:space="0" w:color="000000"/>
              <w:left w:val="single" w:sz="4" w:space="0" w:color="000000"/>
              <w:bottom w:val="single" w:sz="4" w:space="0" w:color="000000"/>
            </w:tcBorders>
            <w:shd w:val="clear" w:color="auto" w:fill="808080"/>
            <w:vAlign w:val="center"/>
          </w:tcPr>
          <w:p w:rsidR="0057101D" w:rsidRDefault="0057101D" w:rsidP="0057101D">
            <w:pPr>
              <w:snapToGrid w:val="0"/>
              <w:jc w:val="center"/>
              <w:rPr>
                <w:rFonts w:ascii="Arial" w:hAnsi="Arial" w:cs="Arial"/>
                <w:b/>
                <w:bCs/>
                <w:color w:val="FFFFFF"/>
              </w:rPr>
            </w:pPr>
            <w:r>
              <w:rPr>
                <w:rFonts w:ascii="Arial" w:hAnsi="Arial" w:cs="Arial"/>
                <w:b/>
                <w:bCs/>
                <w:color w:val="FFFFFF"/>
              </w:rPr>
              <w:t>Školní výstupy</w:t>
            </w:r>
          </w:p>
          <w:p w:rsidR="0057101D" w:rsidRDefault="0057101D" w:rsidP="0057101D">
            <w:pPr>
              <w:snapToGrid w:val="0"/>
              <w:jc w:val="center"/>
              <w:rPr>
                <w:rFonts w:ascii="Arial" w:hAnsi="Arial" w:cs="Arial"/>
                <w:b/>
                <w:bCs/>
                <w:color w:val="FFFFFF"/>
              </w:rPr>
            </w:pPr>
            <w:r>
              <w:rPr>
                <w:rFonts w:ascii="Arial" w:hAnsi="Arial" w:cs="Arial"/>
                <w:b/>
                <w:bCs/>
                <w:color w:val="FFFFFF"/>
              </w:rPr>
              <w:t>Žák:</w:t>
            </w:r>
          </w:p>
        </w:tc>
        <w:tc>
          <w:tcPr>
            <w:tcW w:w="4515" w:type="dxa"/>
            <w:tcBorders>
              <w:top w:val="single" w:sz="4" w:space="0" w:color="000000"/>
              <w:left w:val="single" w:sz="4" w:space="0" w:color="000000"/>
              <w:bottom w:val="single" w:sz="4" w:space="0" w:color="000000"/>
            </w:tcBorders>
            <w:shd w:val="clear" w:color="auto" w:fill="808080"/>
            <w:vAlign w:val="center"/>
          </w:tcPr>
          <w:p w:rsidR="0057101D" w:rsidRDefault="0057101D" w:rsidP="0057101D">
            <w:pPr>
              <w:snapToGrid w:val="0"/>
              <w:jc w:val="center"/>
              <w:rPr>
                <w:rFonts w:ascii="Arial" w:hAnsi="Arial" w:cs="Arial"/>
                <w:b/>
                <w:bCs/>
                <w:color w:val="FFFFFF"/>
              </w:rPr>
            </w:pPr>
            <w:r>
              <w:rPr>
                <w:rFonts w:ascii="Arial" w:hAnsi="Arial" w:cs="Arial"/>
                <w:b/>
                <w:bCs/>
                <w:color w:val="FFFFFF"/>
              </w:rPr>
              <w:t>Učivo</w:t>
            </w:r>
          </w:p>
        </w:tc>
        <w:tc>
          <w:tcPr>
            <w:tcW w:w="3138" w:type="dxa"/>
            <w:tcBorders>
              <w:top w:val="single" w:sz="4" w:space="0" w:color="000000"/>
              <w:left w:val="single" w:sz="4" w:space="0" w:color="000000"/>
              <w:bottom w:val="single" w:sz="4" w:space="0" w:color="000000"/>
            </w:tcBorders>
            <w:shd w:val="clear" w:color="auto" w:fill="808080"/>
            <w:vAlign w:val="center"/>
          </w:tcPr>
          <w:p w:rsidR="0057101D" w:rsidRDefault="0057101D" w:rsidP="0057101D">
            <w:pPr>
              <w:snapToGrid w:val="0"/>
              <w:jc w:val="center"/>
              <w:rPr>
                <w:rFonts w:ascii="Arial" w:hAnsi="Arial" w:cs="Arial"/>
                <w:b/>
                <w:bCs/>
                <w:color w:val="FFFFFF"/>
              </w:rPr>
            </w:pPr>
            <w:r>
              <w:rPr>
                <w:rFonts w:ascii="Arial" w:hAnsi="Arial" w:cs="Arial"/>
                <w:b/>
                <w:bCs/>
                <w:color w:val="FFFFFF"/>
              </w:rPr>
              <w:t>Průřezová témata</w:t>
            </w:r>
          </w:p>
          <w:p w:rsidR="0057101D" w:rsidRDefault="0057101D" w:rsidP="0057101D">
            <w:pPr>
              <w:jc w:val="center"/>
              <w:rPr>
                <w:rFonts w:ascii="Arial" w:hAnsi="Arial" w:cs="Arial"/>
                <w:b/>
                <w:bCs/>
                <w:color w:val="FFFFFF"/>
              </w:rPr>
            </w:pPr>
            <w:r>
              <w:rPr>
                <w:rFonts w:ascii="Arial" w:hAnsi="Arial" w:cs="Arial"/>
                <w:b/>
                <w:bCs/>
                <w:color w:val="FFFFFF"/>
              </w:rPr>
              <w:t>Mezipředmětové vztahy</w:t>
            </w:r>
          </w:p>
        </w:tc>
        <w:tc>
          <w:tcPr>
            <w:tcW w:w="243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57101D" w:rsidRDefault="0057101D" w:rsidP="0057101D">
            <w:pPr>
              <w:snapToGrid w:val="0"/>
              <w:jc w:val="center"/>
              <w:rPr>
                <w:rFonts w:ascii="Arial" w:hAnsi="Arial" w:cs="Arial"/>
                <w:b/>
                <w:bCs/>
                <w:color w:val="FFFFFF"/>
              </w:rPr>
            </w:pPr>
            <w:r>
              <w:rPr>
                <w:rFonts w:ascii="Arial" w:hAnsi="Arial" w:cs="Arial"/>
                <w:b/>
                <w:bCs/>
                <w:color w:val="FFFFFF"/>
              </w:rPr>
              <w:t>Poznámky</w:t>
            </w:r>
          </w:p>
        </w:tc>
      </w:tr>
      <w:tr w:rsidR="0057101D" w:rsidTr="0057101D">
        <w:tc>
          <w:tcPr>
            <w:tcW w:w="4515" w:type="dxa"/>
            <w:tcBorders>
              <w:top w:val="single" w:sz="4" w:space="0" w:color="000000"/>
              <w:left w:val="single" w:sz="4" w:space="0" w:color="000000"/>
              <w:bottom w:val="single" w:sz="4" w:space="0" w:color="000000"/>
            </w:tcBorders>
            <w:shd w:val="clear" w:color="auto" w:fill="auto"/>
          </w:tcPr>
          <w:p w:rsidR="0057101D" w:rsidRDefault="0057101D" w:rsidP="0057101D">
            <w:pPr>
              <w:snapToGrid w:val="0"/>
              <w:rPr>
                <w:sz w:val="18"/>
                <w:szCs w:val="18"/>
              </w:rPr>
            </w:pPr>
          </w:p>
          <w:p w:rsidR="0057101D" w:rsidRDefault="0057101D" w:rsidP="0057101D">
            <w:pPr>
              <w:widowControl w:val="0"/>
              <w:suppressAutoHyphens/>
              <w:snapToGrid w:val="0"/>
              <w:ind w:left="360"/>
              <w:rPr>
                <w:sz w:val="18"/>
                <w:szCs w:val="18"/>
              </w:rPr>
            </w:pPr>
            <w:r>
              <w:rPr>
                <w:sz w:val="18"/>
                <w:szCs w:val="18"/>
              </w:rPr>
              <w:t>sečte odečte, vynásobí a vydělí celá čísla</w:t>
            </w:r>
          </w:p>
          <w:p w:rsidR="0057101D" w:rsidRDefault="0057101D" w:rsidP="0057101D">
            <w:pPr>
              <w:widowControl w:val="0"/>
              <w:suppressAutoHyphens/>
              <w:ind w:left="720"/>
              <w:rPr>
                <w:sz w:val="18"/>
                <w:szCs w:val="18"/>
              </w:rPr>
            </w:pPr>
            <w:r>
              <w:rPr>
                <w:sz w:val="18"/>
                <w:szCs w:val="18"/>
              </w:rPr>
              <w:t>odhadne výsledky numerických výpočtů</w:t>
            </w:r>
          </w:p>
          <w:p w:rsidR="0057101D" w:rsidRDefault="0057101D" w:rsidP="0057101D">
            <w:pPr>
              <w:widowControl w:val="0"/>
              <w:suppressAutoHyphens/>
              <w:ind w:left="360"/>
              <w:rPr>
                <w:sz w:val="18"/>
                <w:szCs w:val="18"/>
              </w:rPr>
            </w:pPr>
            <w:r>
              <w:rPr>
                <w:sz w:val="18"/>
                <w:szCs w:val="18"/>
              </w:rPr>
              <w:t>efektivně využije při výpočtech kalkulátor</w:t>
            </w:r>
          </w:p>
          <w:p w:rsidR="0057101D" w:rsidRDefault="0057101D" w:rsidP="0057101D">
            <w:pPr>
              <w:widowControl w:val="0"/>
              <w:suppressAutoHyphens/>
              <w:ind w:left="360"/>
              <w:rPr>
                <w:sz w:val="18"/>
                <w:szCs w:val="18"/>
              </w:rPr>
            </w:pPr>
            <w:r>
              <w:rPr>
                <w:sz w:val="18"/>
                <w:szCs w:val="18"/>
              </w:rPr>
              <w:t>racionální číslo ve tvaru zlomku, kde jmenovatel je násobkem deseti, zapíše jako desetinné číslo</w:t>
            </w:r>
          </w:p>
          <w:p w:rsidR="0057101D" w:rsidRDefault="0057101D" w:rsidP="0057101D">
            <w:pPr>
              <w:widowControl w:val="0"/>
              <w:suppressAutoHyphens/>
              <w:ind w:left="720"/>
              <w:rPr>
                <w:sz w:val="18"/>
                <w:szCs w:val="18"/>
              </w:rPr>
            </w:pPr>
            <w:r>
              <w:rPr>
                <w:sz w:val="18"/>
                <w:szCs w:val="18"/>
              </w:rPr>
              <w:t>desetinné číslo zapíše ve tvaru zlomku</w:t>
            </w:r>
          </w:p>
          <w:p w:rsidR="0057101D" w:rsidRDefault="0057101D" w:rsidP="0057101D">
            <w:pPr>
              <w:widowControl w:val="0"/>
              <w:suppressAutoHyphens/>
              <w:ind w:left="360"/>
              <w:rPr>
                <w:sz w:val="18"/>
                <w:szCs w:val="18"/>
              </w:rPr>
            </w:pPr>
            <w:r>
              <w:rPr>
                <w:sz w:val="18"/>
                <w:szCs w:val="18"/>
              </w:rPr>
              <w:t>zkrátí zlomek na základní tvar</w:t>
            </w:r>
          </w:p>
          <w:p w:rsidR="0057101D" w:rsidRDefault="0057101D" w:rsidP="0057101D">
            <w:pPr>
              <w:widowControl w:val="0"/>
              <w:suppressAutoHyphens/>
              <w:ind w:left="360"/>
              <w:rPr>
                <w:sz w:val="18"/>
                <w:szCs w:val="18"/>
              </w:rPr>
            </w:pPr>
            <w:r>
              <w:rPr>
                <w:sz w:val="18"/>
                <w:szCs w:val="18"/>
              </w:rPr>
              <w:t>sečte odečte, vynásobí a vydělí racionální čísla</w:t>
            </w:r>
          </w:p>
          <w:p w:rsidR="0057101D" w:rsidRDefault="0057101D" w:rsidP="0057101D">
            <w:pPr>
              <w:widowControl w:val="0"/>
              <w:suppressAutoHyphens/>
              <w:ind w:left="720"/>
              <w:rPr>
                <w:sz w:val="18"/>
                <w:szCs w:val="18"/>
              </w:rPr>
            </w:pPr>
            <w:r>
              <w:rPr>
                <w:sz w:val="18"/>
                <w:szCs w:val="18"/>
              </w:rPr>
              <w:t>zaokrouhlí desetinné číslo</w:t>
            </w:r>
          </w:p>
          <w:p w:rsidR="0057101D" w:rsidRDefault="0057101D" w:rsidP="0057101D">
            <w:pPr>
              <w:widowControl w:val="0"/>
              <w:suppressAutoHyphens/>
              <w:ind w:left="720"/>
              <w:rPr>
                <w:sz w:val="18"/>
                <w:szCs w:val="18"/>
              </w:rPr>
            </w:pPr>
            <w:r>
              <w:rPr>
                <w:sz w:val="18"/>
                <w:szCs w:val="18"/>
              </w:rPr>
              <w:t>porovná velikost dvou zlomků</w:t>
            </w:r>
          </w:p>
          <w:p w:rsidR="0057101D" w:rsidRDefault="0057101D" w:rsidP="0057101D">
            <w:pPr>
              <w:widowControl w:val="0"/>
              <w:suppressAutoHyphens/>
              <w:ind w:left="720"/>
              <w:rPr>
                <w:sz w:val="18"/>
                <w:szCs w:val="18"/>
              </w:rPr>
            </w:pPr>
            <w:r>
              <w:rPr>
                <w:sz w:val="18"/>
                <w:szCs w:val="18"/>
              </w:rPr>
              <w:t>zakreslí na číselnou osu přirozená čísla, celá čísla, zlomky</w:t>
            </w:r>
          </w:p>
          <w:p w:rsidR="0057101D" w:rsidRDefault="0057101D" w:rsidP="0057101D">
            <w:pPr>
              <w:widowControl w:val="0"/>
              <w:suppressAutoHyphens/>
              <w:ind w:left="720"/>
              <w:rPr>
                <w:sz w:val="18"/>
                <w:szCs w:val="18"/>
              </w:rPr>
            </w:pPr>
            <w:r>
              <w:rPr>
                <w:sz w:val="18"/>
                <w:szCs w:val="18"/>
              </w:rPr>
              <w:t>objasní pojem procento</w:t>
            </w:r>
          </w:p>
          <w:p w:rsidR="0057101D" w:rsidRDefault="0057101D" w:rsidP="0057101D">
            <w:pPr>
              <w:widowControl w:val="0"/>
              <w:suppressAutoHyphens/>
              <w:ind w:left="720"/>
              <w:rPr>
                <w:sz w:val="18"/>
                <w:szCs w:val="18"/>
              </w:rPr>
            </w:pPr>
            <w:r>
              <w:rPr>
                <w:sz w:val="18"/>
                <w:szCs w:val="18"/>
              </w:rPr>
              <w:t>uvede příklady z běžného života, kdy se může setkat s procenty</w:t>
            </w:r>
          </w:p>
          <w:p w:rsidR="0057101D" w:rsidRDefault="0057101D" w:rsidP="0057101D">
            <w:pPr>
              <w:widowControl w:val="0"/>
              <w:suppressAutoHyphens/>
              <w:ind w:left="360"/>
              <w:rPr>
                <w:sz w:val="18"/>
                <w:szCs w:val="18"/>
              </w:rPr>
            </w:pPr>
            <w:r>
              <w:rPr>
                <w:sz w:val="18"/>
                <w:szCs w:val="18"/>
              </w:rPr>
              <w:t>řeší úlohy na procenta přes jedno procento i s použitím trojčlenky</w:t>
            </w:r>
          </w:p>
          <w:p w:rsidR="0057101D" w:rsidRDefault="0057101D" w:rsidP="0057101D">
            <w:pPr>
              <w:rPr>
                <w:sz w:val="18"/>
                <w:szCs w:val="18"/>
              </w:rPr>
            </w:pPr>
          </w:p>
          <w:p w:rsidR="0057101D" w:rsidRDefault="0057101D" w:rsidP="0057101D">
            <w:pPr>
              <w:widowControl w:val="0"/>
              <w:suppressAutoHyphens/>
              <w:ind w:left="360"/>
              <w:rPr>
                <w:sz w:val="18"/>
                <w:szCs w:val="18"/>
              </w:rPr>
            </w:pPr>
            <w:r>
              <w:rPr>
                <w:sz w:val="18"/>
                <w:szCs w:val="18"/>
              </w:rPr>
              <w:t>rozliší shodné a podobné obrazce</w:t>
            </w:r>
          </w:p>
          <w:p w:rsidR="0057101D" w:rsidRDefault="0057101D" w:rsidP="0057101D">
            <w:pPr>
              <w:widowControl w:val="0"/>
              <w:suppressAutoHyphens/>
              <w:ind w:left="360"/>
              <w:rPr>
                <w:sz w:val="18"/>
                <w:szCs w:val="18"/>
              </w:rPr>
            </w:pPr>
            <w:r>
              <w:rPr>
                <w:sz w:val="18"/>
                <w:szCs w:val="18"/>
              </w:rPr>
              <w:t>roztřídí trojúhelníky podle stran i podle úhlů</w:t>
            </w:r>
          </w:p>
          <w:p w:rsidR="0057101D" w:rsidRDefault="0057101D" w:rsidP="0057101D">
            <w:pPr>
              <w:widowControl w:val="0"/>
              <w:suppressAutoHyphens/>
              <w:rPr>
                <w:sz w:val="18"/>
                <w:szCs w:val="18"/>
              </w:rPr>
            </w:pPr>
            <w:r>
              <w:rPr>
                <w:sz w:val="18"/>
                <w:szCs w:val="18"/>
              </w:rPr>
              <w:t>použije trojúhel. nerovnost a pravidlo o součtu vnitřních úhlů trojúhelníku při řešení jednoduchých úloh z planimetrie</w:t>
            </w:r>
          </w:p>
          <w:p w:rsidR="0057101D" w:rsidRDefault="0057101D" w:rsidP="0057101D">
            <w:pPr>
              <w:widowControl w:val="0"/>
              <w:suppressAutoHyphens/>
              <w:ind w:left="360"/>
              <w:rPr>
                <w:sz w:val="18"/>
                <w:szCs w:val="18"/>
              </w:rPr>
            </w:pPr>
            <w:r>
              <w:rPr>
                <w:sz w:val="18"/>
                <w:szCs w:val="18"/>
              </w:rPr>
              <w:t>rozlišuje různoběžky, rovnoběžky, sečnu a tečnu ke kružnici, úhel středový a obvodový</w:t>
            </w:r>
          </w:p>
          <w:p w:rsidR="0057101D" w:rsidRDefault="0057101D" w:rsidP="0057101D">
            <w:pPr>
              <w:widowControl w:val="0"/>
              <w:suppressAutoHyphens/>
              <w:ind w:left="360"/>
              <w:rPr>
                <w:sz w:val="18"/>
                <w:szCs w:val="18"/>
              </w:rPr>
            </w:pPr>
            <w:r>
              <w:rPr>
                <w:sz w:val="18"/>
                <w:szCs w:val="18"/>
              </w:rPr>
              <w:t>pomocí Pythagorovy věty vypočte délku třetí strany v pravoúhlém trojúhelníku</w:t>
            </w:r>
          </w:p>
          <w:p w:rsidR="0057101D" w:rsidRDefault="0057101D" w:rsidP="0057101D">
            <w:pPr>
              <w:widowControl w:val="0"/>
              <w:suppressAutoHyphens/>
              <w:ind w:left="360"/>
              <w:rPr>
                <w:sz w:val="18"/>
                <w:szCs w:val="18"/>
              </w:rPr>
            </w:pPr>
            <w:r>
              <w:rPr>
                <w:sz w:val="18"/>
                <w:szCs w:val="18"/>
              </w:rPr>
              <w:t>vypočte obvod a obsah čtverce, obdélníku, libovolného trojúhelníku, kosočtverce, kosodélníku, lichoběžníku a kruhu</w:t>
            </w:r>
          </w:p>
          <w:p w:rsidR="0057101D" w:rsidRDefault="0057101D" w:rsidP="0057101D">
            <w:pPr>
              <w:widowControl w:val="0"/>
              <w:suppressAutoHyphens/>
              <w:ind w:left="360"/>
              <w:rPr>
                <w:sz w:val="18"/>
                <w:szCs w:val="18"/>
              </w:rPr>
            </w:pPr>
            <w:r>
              <w:rPr>
                <w:sz w:val="18"/>
                <w:szCs w:val="18"/>
              </w:rPr>
              <w:t>rozliší jednotky délky a obsahu</w:t>
            </w:r>
          </w:p>
          <w:p w:rsidR="0057101D" w:rsidRDefault="0057101D" w:rsidP="0057101D">
            <w:pPr>
              <w:widowControl w:val="0"/>
              <w:suppressAutoHyphens/>
              <w:ind w:left="360"/>
              <w:rPr>
                <w:sz w:val="18"/>
                <w:szCs w:val="18"/>
              </w:rPr>
            </w:pPr>
            <w:r>
              <w:rPr>
                <w:sz w:val="18"/>
                <w:szCs w:val="18"/>
              </w:rPr>
              <w:t>převede jednotky délky, obsahu a času</w:t>
            </w:r>
          </w:p>
        </w:tc>
        <w:tc>
          <w:tcPr>
            <w:tcW w:w="4515" w:type="dxa"/>
            <w:tcBorders>
              <w:top w:val="single" w:sz="4" w:space="0" w:color="000000"/>
              <w:left w:val="single" w:sz="4" w:space="0" w:color="000000"/>
              <w:bottom w:val="single" w:sz="4" w:space="0" w:color="000000"/>
            </w:tcBorders>
            <w:shd w:val="clear" w:color="auto" w:fill="auto"/>
          </w:tcPr>
          <w:p w:rsidR="0057101D" w:rsidRDefault="0057101D" w:rsidP="0057101D">
            <w:pPr>
              <w:snapToGrid w:val="0"/>
              <w:rPr>
                <w:b/>
                <w:bCs/>
                <w:sz w:val="18"/>
                <w:szCs w:val="18"/>
              </w:rPr>
            </w:pPr>
          </w:p>
          <w:p w:rsidR="0057101D" w:rsidRDefault="0057101D" w:rsidP="0057101D">
            <w:pPr>
              <w:snapToGrid w:val="0"/>
              <w:rPr>
                <w:b/>
                <w:bCs/>
                <w:sz w:val="18"/>
                <w:szCs w:val="18"/>
              </w:rPr>
            </w:pPr>
            <w:r>
              <w:rPr>
                <w:b/>
                <w:bCs/>
                <w:sz w:val="18"/>
                <w:szCs w:val="18"/>
              </w:rPr>
              <w:t>Operace s reálnými čísly</w:t>
            </w:r>
          </w:p>
          <w:p w:rsidR="0057101D" w:rsidRDefault="0057101D" w:rsidP="0057101D">
            <w:pPr>
              <w:widowControl w:val="0"/>
              <w:suppressAutoHyphens/>
              <w:snapToGrid w:val="0"/>
              <w:ind w:left="720"/>
              <w:rPr>
                <w:sz w:val="18"/>
                <w:szCs w:val="18"/>
              </w:rPr>
            </w:pPr>
            <w:r>
              <w:rPr>
                <w:sz w:val="18"/>
                <w:szCs w:val="18"/>
              </w:rPr>
              <w:t>přirozená a celá čísla (</w:t>
            </w:r>
            <w:r w:rsidR="00A45195">
              <w:rPr>
                <w:sz w:val="18"/>
                <w:szCs w:val="18"/>
              </w:rPr>
              <w:t>5</w:t>
            </w:r>
            <w:r>
              <w:rPr>
                <w:sz w:val="18"/>
                <w:szCs w:val="18"/>
              </w:rPr>
              <w:t xml:space="preserve"> vyuč. hodin)</w:t>
            </w:r>
          </w:p>
          <w:p w:rsidR="0057101D" w:rsidRDefault="0057101D" w:rsidP="0057101D">
            <w:pPr>
              <w:widowControl w:val="0"/>
              <w:suppressAutoHyphens/>
              <w:snapToGrid w:val="0"/>
              <w:ind w:left="720"/>
              <w:rPr>
                <w:sz w:val="18"/>
                <w:szCs w:val="18"/>
              </w:rPr>
            </w:pPr>
            <w:r>
              <w:rPr>
                <w:sz w:val="18"/>
                <w:szCs w:val="18"/>
              </w:rPr>
              <w:t>racionální čísla (</w:t>
            </w:r>
            <w:r w:rsidR="00A45195">
              <w:rPr>
                <w:sz w:val="18"/>
                <w:szCs w:val="18"/>
              </w:rPr>
              <w:t>5</w:t>
            </w:r>
            <w:r>
              <w:rPr>
                <w:sz w:val="18"/>
                <w:szCs w:val="18"/>
              </w:rPr>
              <w:t xml:space="preserve"> vyuč. hodin)</w:t>
            </w:r>
          </w:p>
          <w:p w:rsidR="0057101D" w:rsidRDefault="0057101D" w:rsidP="0057101D">
            <w:pPr>
              <w:widowControl w:val="0"/>
              <w:suppressAutoHyphens/>
              <w:snapToGrid w:val="0"/>
              <w:ind w:left="720"/>
              <w:rPr>
                <w:sz w:val="18"/>
                <w:szCs w:val="18"/>
              </w:rPr>
            </w:pPr>
            <w:r>
              <w:rPr>
                <w:sz w:val="18"/>
                <w:szCs w:val="18"/>
              </w:rPr>
              <w:t>procento a procentová část, jednoduché úrokování (</w:t>
            </w:r>
            <w:r w:rsidR="00A45195">
              <w:rPr>
                <w:sz w:val="18"/>
                <w:szCs w:val="18"/>
              </w:rPr>
              <w:t>5</w:t>
            </w:r>
            <w:r>
              <w:rPr>
                <w:sz w:val="18"/>
                <w:szCs w:val="18"/>
              </w:rPr>
              <w:t xml:space="preserve"> vyuč. hodin)</w:t>
            </w:r>
          </w:p>
          <w:p w:rsidR="0057101D" w:rsidRDefault="0057101D" w:rsidP="0057101D">
            <w:pPr>
              <w:snapToGrid w:val="0"/>
              <w:rPr>
                <w:sz w:val="18"/>
                <w:szCs w:val="18"/>
              </w:rPr>
            </w:pPr>
          </w:p>
          <w:p w:rsidR="0057101D" w:rsidRDefault="0057101D" w:rsidP="0057101D">
            <w:pPr>
              <w:snapToGrid w:val="0"/>
              <w:rPr>
                <w:sz w:val="18"/>
                <w:szCs w:val="18"/>
              </w:rPr>
            </w:pPr>
          </w:p>
          <w:p w:rsidR="0057101D" w:rsidRDefault="0057101D" w:rsidP="0057101D">
            <w:pPr>
              <w:snapToGrid w:val="0"/>
              <w:rPr>
                <w:sz w:val="18"/>
                <w:szCs w:val="18"/>
              </w:rPr>
            </w:pPr>
          </w:p>
          <w:p w:rsidR="0057101D" w:rsidRDefault="0057101D" w:rsidP="0057101D">
            <w:pPr>
              <w:snapToGrid w:val="0"/>
              <w:rPr>
                <w:sz w:val="18"/>
                <w:szCs w:val="18"/>
              </w:rPr>
            </w:pPr>
          </w:p>
          <w:p w:rsidR="0057101D" w:rsidRDefault="0057101D" w:rsidP="0057101D">
            <w:pPr>
              <w:snapToGrid w:val="0"/>
              <w:rPr>
                <w:sz w:val="18"/>
                <w:szCs w:val="18"/>
              </w:rPr>
            </w:pPr>
          </w:p>
          <w:p w:rsidR="0057101D" w:rsidRDefault="0057101D" w:rsidP="0057101D">
            <w:pPr>
              <w:snapToGrid w:val="0"/>
              <w:rPr>
                <w:sz w:val="18"/>
                <w:szCs w:val="18"/>
              </w:rPr>
            </w:pPr>
          </w:p>
          <w:p w:rsidR="0057101D" w:rsidRDefault="0057101D" w:rsidP="0057101D">
            <w:pPr>
              <w:snapToGrid w:val="0"/>
              <w:rPr>
                <w:sz w:val="18"/>
                <w:szCs w:val="18"/>
              </w:rPr>
            </w:pPr>
          </w:p>
          <w:p w:rsidR="0057101D" w:rsidRDefault="0057101D" w:rsidP="0057101D">
            <w:pPr>
              <w:snapToGrid w:val="0"/>
              <w:rPr>
                <w:sz w:val="18"/>
                <w:szCs w:val="18"/>
              </w:rPr>
            </w:pPr>
          </w:p>
          <w:p w:rsidR="0057101D" w:rsidRDefault="0057101D" w:rsidP="0057101D">
            <w:pPr>
              <w:snapToGrid w:val="0"/>
              <w:rPr>
                <w:sz w:val="18"/>
                <w:szCs w:val="18"/>
              </w:rPr>
            </w:pPr>
          </w:p>
          <w:p w:rsidR="0057101D" w:rsidRDefault="0057101D" w:rsidP="0057101D">
            <w:pPr>
              <w:snapToGrid w:val="0"/>
              <w:rPr>
                <w:sz w:val="18"/>
                <w:szCs w:val="18"/>
              </w:rPr>
            </w:pPr>
          </w:p>
          <w:p w:rsidR="0057101D" w:rsidRDefault="0057101D" w:rsidP="0057101D">
            <w:pPr>
              <w:snapToGrid w:val="0"/>
              <w:rPr>
                <w:sz w:val="18"/>
                <w:szCs w:val="18"/>
              </w:rPr>
            </w:pPr>
          </w:p>
          <w:p w:rsidR="0057101D" w:rsidRDefault="0057101D" w:rsidP="0057101D">
            <w:pPr>
              <w:snapToGrid w:val="0"/>
              <w:rPr>
                <w:sz w:val="18"/>
                <w:szCs w:val="18"/>
              </w:rPr>
            </w:pPr>
          </w:p>
          <w:p w:rsidR="0057101D" w:rsidRDefault="0057101D" w:rsidP="0057101D">
            <w:pPr>
              <w:snapToGrid w:val="0"/>
              <w:rPr>
                <w:sz w:val="18"/>
                <w:szCs w:val="18"/>
              </w:rPr>
            </w:pPr>
          </w:p>
          <w:p w:rsidR="0057101D" w:rsidRDefault="0057101D" w:rsidP="0057101D">
            <w:pPr>
              <w:snapToGrid w:val="0"/>
              <w:rPr>
                <w:sz w:val="18"/>
                <w:szCs w:val="18"/>
              </w:rPr>
            </w:pPr>
          </w:p>
          <w:p w:rsidR="0057101D" w:rsidRDefault="0057101D" w:rsidP="0057101D">
            <w:pPr>
              <w:snapToGrid w:val="0"/>
              <w:rPr>
                <w:sz w:val="18"/>
                <w:szCs w:val="18"/>
              </w:rPr>
            </w:pPr>
          </w:p>
          <w:p w:rsidR="0057101D" w:rsidRDefault="0057101D" w:rsidP="0057101D">
            <w:pPr>
              <w:snapToGrid w:val="0"/>
              <w:rPr>
                <w:b/>
                <w:bCs/>
                <w:sz w:val="18"/>
                <w:szCs w:val="18"/>
              </w:rPr>
            </w:pPr>
            <w:r>
              <w:rPr>
                <w:b/>
                <w:bCs/>
                <w:sz w:val="18"/>
                <w:szCs w:val="18"/>
              </w:rPr>
              <w:t>Planimetrie</w:t>
            </w:r>
          </w:p>
          <w:p w:rsidR="0057101D" w:rsidRDefault="0057101D" w:rsidP="00575C90">
            <w:pPr>
              <w:widowControl w:val="0"/>
              <w:numPr>
                <w:ilvl w:val="0"/>
                <w:numId w:val="26"/>
              </w:numPr>
              <w:suppressAutoHyphens/>
              <w:snapToGrid w:val="0"/>
              <w:rPr>
                <w:sz w:val="18"/>
                <w:szCs w:val="18"/>
              </w:rPr>
            </w:pPr>
            <w:r>
              <w:rPr>
                <w:sz w:val="18"/>
                <w:szCs w:val="18"/>
              </w:rPr>
              <w:t>základní pojmy (</w:t>
            </w:r>
            <w:r w:rsidR="00A45195">
              <w:rPr>
                <w:sz w:val="18"/>
                <w:szCs w:val="18"/>
              </w:rPr>
              <w:t>2</w:t>
            </w:r>
            <w:r>
              <w:rPr>
                <w:sz w:val="18"/>
                <w:szCs w:val="18"/>
              </w:rPr>
              <w:t xml:space="preserve"> vyuč. hodiny)</w:t>
            </w:r>
          </w:p>
          <w:p w:rsidR="0057101D" w:rsidRDefault="0057101D" w:rsidP="00575C90">
            <w:pPr>
              <w:widowControl w:val="0"/>
              <w:numPr>
                <w:ilvl w:val="0"/>
                <w:numId w:val="26"/>
              </w:numPr>
              <w:suppressAutoHyphens/>
              <w:snapToGrid w:val="0"/>
              <w:rPr>
                <w:sz w:val="18"/>
                <w:szCs w:val="18"/>
              </w:rPr>
            </w:pPr>
            <w:r>
              <w:rPr>
                <w:sz w:val="18"/>
                <w:szCs w:val="18"/>
              </w:rPr>
              <w:t>trojúhelník (</w:t>
            </w:r>
            <w:r w:rsidR="00A45195">
              <w:rPr>
                <w:sz w:val="18"/>
                <w:szCs w:val="18"/>
              </w:rPr>
              <w:t>3</w:t>
            </w:r>
            <w:r>
              <w:rPr>
                <w:sz w:val="18"/>
                <w:szCs w:val="18"/>
              </w:rPr>
              <w:t xml:space="preserve"> vyuč. hodin)</w:t>
            </w:r>
          </w:p>
          <w:p w:rsidR="0057101D" w:rsidRDefault="0057101D" w:rsidP="00575C90">
            <w:pPr>
              <w:widowControl w:val="0"/>
              <w:numPr>
                <w:ilvl w:val="0"/>
                <w:numId w:val="26"/>
              </w:numPr>
              <w:suppressAutoHyphens/>
              <w:snapToGrid w:val="0"/>
              <w:rPr>
                <w:sz w:val="18"/>
                <w:szCs w:val="18"/>
              </w:rPr>
            </w:pPr>
            <w:r>
              <w:rPr>
                <w:sz w:val="18"/>
                <w:szCs w:val="18"/>
              </w:rPr>
              <w:t>mnohoúhelníky (</w:t>
            </w:r>
            <w:r w:rsidR="00A45195">
              <w:rPr>
                <w:sz w:val="18"/>
                <w:szCs w:val="18"/>
              </w:rPr>
              <w:t>5</w:t>
            </w:r>
            <w:r>
              <w:rPr>
                <w:sz w:val="18"/>
                <w:szCs w:val="18"/>
              </w:rPr>
              <w:t xml:space="preserve"> vyuč. hodin)</w:t>
            </w:r>
          </w:p>
          <w:p w:rsidR="0057101D" w:rsidRDefault="0057101D" w:rsidP="00575C90">
            <w:pPr>
              <w:widowControl w:val="0"/>
              <w:numPr>
                <w:ilvl w:val="0"/>
                <w:numId w:val="26"/>
              </w:numPr>
              <w:suppressAutoHyphens/>
              <w:snapToGrid w:val="0"/>
              <w:rPr>
                <w:sz w:val="18"/>
                <w:szCs w:val="18"/>
              </w:rPr>
            </w:pPr>
            <w:r>
              <w:rPr>
                <w:sz w:val="18"/>
                <w:szCs w:val="18"/>
              </w:rPr>
              <w:t>kružnice a kruh (</w:t>
            </w:r>
            <w:r w:rsidR="00A45195">
              <w:rPr>
                <w:sz w:val="18"/>
                <w:szCs w:val="18"/>
              </w:rPr>
              <w:t>3</w:t>
            </w:r>
            <w:r>
              <w:rPr>
                <w:sz w:val="18"/>
                <w:szCs w:val="18"/>
              </w:rPr>
              <w:t xml:space="preserve"> vyuč. hodin)</w:t>
            </w:r>
          </w:p>
          <w:p w:rsidR="0057101D" w:rsidRDefault="0057101D" w:rsidP="0057101D">
            <w:pPr>
              <w:snapToGrid w:val="0"/>
              <w:rPr>
                <w:sz w:val="18"/>
                <w:szCs w:val="18"/>
              </w:rPr>
            </w:pPr>
          </w:p>
          <w:p w:rsidR="0057101D" w:rsidRDefault="0057101D" w:rsidP="0057101D">
            <w:pPr>
              <w:snapToGrid w:val="0"/>
              <w:rPr>
                <w:sz w:val="18"/>
                <w:szCs w:val="18"/>
              </w:rPr>
            </w:pPr>
          </w:p>
        </w:tc>
        <w:tc>
          <w:tcPr>
            <w:tcW w:w="3138" w:type="dxa"/>
            <w:tcBorders>
              <w:top w:val="single" w:sz="4" w:space="0" w:color="000000"/>
              <w:left w:val="single" w:sz="4" w:space="0" w:color="000000"/>
              <w:bottom w:val="single" w:sz="4" w:space="0" w:color="000000"/>
            </w:tcBorders>
            <w:shd w:val="clear" w:color="auto" w:fill="auto"/>
          </w:tcPr>
          <w:p w:rsidR="0057101D" w:rsidRDefault="0057101D" w:rsidP="0057101D">
            <w:pPr>
              <w:snapToGrid w:val="0"/>
              <w:rPr>
                <w:sz w:val="18"/>
                <w:szCs w:val="18"/>
              </w:rPr>
            </w:pPr>
          </w:p>
          <w:p w:rsidR="0057101D" w:rsidRDefault="0057101D" w:rsidP="0057101D">
            <w:pPr>
              <w:snapToGrid w:val="0"/>
              <w:rPr>
                <w:sz w:val="18"/>
                <w:szCs w:val="18"/>
              </w:rPr>
            </w:pPr>
            <w:r>
              <w:rPr>
                <w:sz w:val="18"/>
                <w:szCs w:val="18"/>
              </w:rPr>
              <w:t>Estetická výchova – nákresy obrazců a těles</w:t>
            </w:r>
          </w:p>
          <w:p w:rsidR="0057101D" w:rsidRDefault="0057101D" w:rsidP="0057101D">
            <w:pPr>
              <w:snapToGrid w:val="0"/>
              <w:rPr>
                <w:sz w:val="18"/>
                <w:szCs w:val="18"/>
              </w:rPr>
            </w:pPr>
            <w:r>
              <w:rPr>
                <w:sz w:val="18"/>
                <w:szCs w:val="18"/>
              </w:rPr>
              <w:t>Hospodářské výpočty – operace s reálnými čísly</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57101D" w:rsidRDefault="0057101D" w:rsidP="0057101D">
            <w:pPr>
              <w:snapToGrid w:val="0"/>
              <w:rPr>
                <w:sz w:val="18"/>
                <w:szCs w:val="18"/>
              </w:rPr>
            </w:pPr>
          </w:p>
          <w:p w:rsidR="0057101D" w:rsidRDefault="0057101D" w:rsidP="0057101D">
            <w:pPr>
              <w:snapToGrid w:val="0"/>
              <w:rPr>
                <w:sz w:val="18"/>
                <w:szCs w:val="18"/>
              </w:rPr>
            </w:pPr>
            <w:r>
              <w:rPr>
                <w:sz w:val="18"/>
                <w:szCs w:val="18"/>
              </w:rPr>
              <w:t>Čtvrtletní testy: 4 vyučovací hodiny</w:t>
            </w:r>
          </w:p>
          <w:p w:rsidR="0057101D" w:rsidRDefault="0057101D" w:rsidP="0057101D">
            <w:pPr>
              <w:snapToGrid w:val="0"/>
              <w:rPr>
                <w:sz w:val="18"/>
                <w:szCs w:val="18"/>
              </w:rPr>
            </w:pPr>
            <w:r>
              <w:rPr>
                <w:sz w:val="18"/>
                <w:szCs w:val="18"/>
              </w:rPr>
              <w:t>Celkem: 64 vyučovacích hodin</w:t>
            </w:r>
          </w:p>
          <w:p w:rsidR="0057101D" w:rsidRDefault="0057101D" w:rsidP="0057101D">
            <w:pPr>
              <w:snapToGrid w:val="0"/>
              <w:rPr>
                <w:sz w:val="18"/>
                <w:szCs w:val="18"/>
              </w:rPr>
            </w:pPr>
          </w:p>
          <w:p w:rsidR="0057101D" w:rsidRDefault="0057101D" w:rsidP="0057101D">
            <w:pPr>
              <w:snapToGrid w:val="0"/>
              <w:rPr>
                <w:sz w:val="18"/>
                <w:szCs w:val="18"/>
              </w:rPr>
            </w:pPr>
            <w:r>
              <w:rPr>
                <w:sz w:val="18"/>
                <w:szCs w:val="18"/>
              </w:rPr>
              <w:t>Učebnice:</w:t>
            </w:r>
          </w:p>
          <w:p w:rsidR="0057101D" w:rsidRDefault="0057101D" w:rsidP="0057101D">
            <w:pPr>
              <w:snapToGrid w:val="0"/>
              <w:rPr>
                <w:sz w:val="18"/>
                <w:szCs w:val="18"/>
              </w:rPr>
            </w:pPr>
            <w:r>
              <w:rPr>
                <w:sz w:val="18"/>
                <w:szCs w:val="18"/>
              </w:rPr>
              <w:t>Calda E.: Matematika pro dvouleté a tříleté učební obory 1,2, Prometheus 2002</w:t>
            </w:r>
          </w:p>
          <w:p w:rsidR="0057101D" w:rsidRDefault="0057101D" w:rsidP="0057101D">
            <w:pPr>
              <w:snapToGrid w:val="0"/>
              <w:rPr>
                <w:sz w:val="18"/>
                <w:szCs w:val="18"/>
              </w:rPr>
            </w:pPr>
          </w:p>
          <w:p w:rsidR="0057101D" w:rsidRDefault="0057101D" w:rsidP="0057101D">
            <w:pPr>
              <w:snapToGrid w:val="0"/>
              <w:rPr>
                <w:sz w:val="18"/>
                <w:szCs w:val="18"/>
              </w:rPr>
            </w:pPr>
            <w:r>
              <w:rPr>
                <w:sz w:val="18"/>
                <w:szCs w:val="18"/>
              </w:rPr>
              <w:t>Doporučená literatura:</w:t>
            </w:r>
          </w:p>
          <w:p w:rsidR="0057101D" w:rsidRDefault="0057101D" w:rsidP="0057101D">
            <w:pPr>
              <w:snapToGrid w:val="0"/>
              <w:rPr>
                <w:sz w:val="18"/>
                <w:szCs w:val="18"/>
              </w:rPr>
            </w:pPr>
            <w:r>
              <w:rPr>
                <w:sz w:val="18"/>
                <w:szCs w:val="18"/>
              </w:rPr>
              <w:t>Keblová A., Volková J.: Matematika pro odborná učiliště ARITMETIKA, ALGEBRA, GEOMETRIE. Septima 2002</w:t>
            </w:r>
          </w:p>
        </w:tc>
      </w:tr>
    </w:tbl>
    <w:p w:rsidR="0057101D" w:rsidRPr="00F5635C" w:rsidRDefault="0057101D" w:rsidP="0057101D">
      <w:pPr>
        <w:pageBreakBefore/>
        <w:ind w:right="-38"/>
        <w:rPr>
          <w:b/>
        </w:rPr>
      </w:pPr>
      <w:r w:rsidRPr="00F5635C">
        <w:rPr>
          <w:b/>
        </w:rPr>
        <w:lastRenderedPageBreak/>
        <w:t xml:space="preserve">Vzdělávací oblast: </w:t>
      </w:r>
      <w:r w:rsidR="00F5635C" w:rsidRPr="00F5635C">
        <w:rPr>
          <w:b/>
        </w:rPr>
        <w:t>MATEMATICKÉ VZDĚLÁVÁNÍ</w:t>
      </w:r>
    </w:p>
    <w:p w:rsidR="0057101D" w:rsidRPr="00F5635C" w:rsidRDefault="0057101D" w:rsidP="0057101D">
      <w:pPr>
        <w:rPr>
          <w:b/>
        </w:rPr>
      </w:pPr>
      <w:r w:rsidRPr="00F5635C">
        <w:rPr>
          <w:b/>
        </w:rPr>
        <w:t>Vyučovací předmět: Matematika</w:t>
      </w:r>
    </w:p>
    <w:p w:rsidR="0057101D" w:rsidRPr="00F5635C" w:rsidRDefault="0057101D" w:rsidP="0057101D">
      <w:pPr>
        <w:rPr>
          <w:b/>
        </w:rPr>
      </w:pPr>
      <w:r w:rsidRPr="00F5635C">
        <w:rPr>
          <w:b/>
        </w:rPr>
        <w:t>Ročník: 2.</w:t>
      </w:r>
    </w:p>
    <w:p w:rsidR="0057101D" w:rsidRDefault="0057101D" w:rsidP="0057101D">
      <w:pPr>
        <w:rPr>
          <w:rFonts w:ascii="Arial" w:hAnsi="Arial" w:cs="Arial"/>
        </w:rPr>
      </w:pPr>
    </w:p>
    <w:tbl>
      <w:tblPr>
        <w:tblW w:w="0" w:type="auto"/>
        <w:tblInd w:w="-47" w:type="dxa"/>
        <w:tblLayout w:type="fixed"/>
        <w:tblLook w:val="0000" w:firstRow="0" w:lastRow="0" w:firstColumn="0" w:lastColumn="0" w:noHBand="0" w:noVBand="0"/>
      </w:tblPr>
      <w:tblGrid>
        <w:gridCol w:w="4515"/>
        <w:gridCol w:w="4530"/>
        <w:gridCol w:w="3123"/>
        <w:gridCol w:w="2438"/>
      </w:tblGrid>
      <w:tr w:rsidR="0057101D" w:rsidTr="0057101D">
        <w:tc>
          <w:tcPr>
            <w:tcW w:w="4515" w:type="dxa"/>
            <w:tcBorders>
              <w:top w:val="single" w:sz="4" w:space="0" w:color="000000"/>
              <w:left w:val="single" w:sz="4" w:space="0" w:color="000000"/>
              <w:bottom w:val="single" w:sz="4" w:space="0" w:color="000000"/>
            </w:tcBorders>
            <w:shd w:val="clear" w:color="auto" w:fill="808080"/>
            <w:vAlign w:val="center"/>
          </w:tcPr>
          <w:p w:rsidR="0057101D" w:rsidRDefault="0057101D" w:rsidP="0057101D">
            <w:pPr>
              <w:snapToGrid w:val="0"/>
              <w:jc w:val="center"/>
              <w:rPr>
                <w:rFonts w:cs="Arial"/>
                <w:b/>
                <w:bCs/>
                <w:color w:val="FFFFFF"/>
                <w:sz w:val="18"/>
                <w:szCs w:val="18"/>
              </w:rPr>
            </w:pPr>
            <w:r>
              <w:rPr>
                <w:rFonts w:cs="Arial"/>
                <w:b/>
                <w:bCs/>
                <w:color w:val="FFFFFF"/>
                <w:sz w:val="18"/>
                <w:szCs w:val="18"/>
              </w:rPr>
              <w:t>Školní výstupy</w:t>
            </w:r>
          </w:p>
          <w:p w:rsidR="0057101D" w:rsidRDefault="0057101D" w:rsidP="0057101D">
            <w:pPr>
              <w:jc w:val="center"/>
              <w:rPr>
                <w:rFonts w:cs="Arial"/>
                <w:b/>
                <w:bCs/>
                <w:color w:val="FFFFFF"/>
                <w:sz w:val="18"/>
                <w:szCs w:val="18"/>
              </w:rPr>
            </w:pPr>
            <w:r>
              <w:rPr>
                <w:rFonts w:cs="Arial"/>
                <w:b/>
                <w:bCs/>
                <w:color w:val="FFFFFF"/>
                <w:sz w:val="18"/>
                <w:szCs w:val="18"/>
              </w:rPr>
              <w:t>Žák:</w:t>
            </w:r>
          </w:p>
        </w:tc>
        <w:tc>
          <w:tcPr>
            <w:tcW w:w="4530" w:type="dxa"/>
            <w:tcBorders>
              <w:top w:val="single" w:sz="4" w:space="0" w:color="000000"/>
              <w:left w:val="single" w:sz="4" w:space="0" w:color="000000"/>
              <w:bottom w:val="single" w:sz="4" w:space="0" w:color="000000"/>
            </w:tcBorders>
            <w:shd w:val="clear" w:color="auto" w:fill="808080"/>
            <w:vAlign w:val="center"/>
          </w:tcPr>
          <w:p w:rsidR="0057101D" w:rsidRDefault="0057101D" w:rsidP="0057101D">
            <w:pPr>
              <w:snapToGrid w:val="0"/>
              <w:jc w:val="center"/>
              <w:rPr>
                <w:rFonts w:ascii="Arial" w:hAnsi="Arial" w:cs="Arial"/>
                <w:b/>
                <w:bCs/>
                <w:color w:val="FFFFFF"/>
              </w:rPr>
            </w:pPr>
            <w:r>
              <w:rPr>
                <w:rFonts w:ascii="Arial" w:hAnsi="Arial" w:cs="Arial"/>
                <w:b/>
                <w:bCs/>
                <w:color w:val="FFFFFF"/>
              </w:rPr>
              <w:t>Učivo</w:t>
            </w:r>
          </w:p>
        </w:tc>
        <w:tc>
          <w:tcPr>
            <w:tcW w:w="3123" w:type="dxa"/>
            <w:tcBorders>
              <w:top w:val="single" w:sz="4" w:space="0" w:color="000000"/>
              <w:left w:val="single" w:sz="4" w:space="0" w:color="000000"/>
              <w:bottom w:val="single" w:sz="4" w:space="0" w:color="000000"/>
            </w:tcBorders>
            <w:shd w:val="clear" w:color="auto" w:fill="808080"/>
            <w:vAlign w:val="center"/>
          </w:tcPr>
          <w:p w:rsidR="0057101D" w:rsidRDefault="0057101D" w:rsidP="0057101D">
            <w:pPr>
              <w:snapToGrid w:val="0"/>
              <w:jc w:val="center"/>
              <w:rPr>
                <w:rFonts w:ascii="Arial" w:hAnsi="Arial" w:cs="Arial"/>
                <w:b/>
                <w:bCs/>
                <w:color w:val="FFFFFF"/>
              </w:rPr>
            </w:pPr>
            <w:r>
              <w:rPr>
                <w:rFonts w:ascii="Arial" w:hAnsi="Arial" w:cs="Arial"/>
                <w:b/>
                <w:bCs/>
                <w:color w:val="FFFFFF"/>
              </w:rPr>
              <w:t>Průřezová témata</w:t>
            </w:r>
          </w:p>
          <w:p w:rsidR="0057101D" w:rsidRDefault="0057101D" w:rsidP="0057101D">
            <w:pPr>
              <w:jc w:val="center"/>
              <w:rPr>
                <w:rFonts w:ascii="Arial" w:hAnsi="Arial" w:cs="Arial"/>
                <w:b/>
                <w:bCs/>
                <w:color w:val="FFFFFF"/>
              </w:rPr>
            </w:pPr>
            <w:r>
              <w:rPr>
                <w:rFonts w:ascii="Arial" w:hAnsi="Arial" w:cs="Arial"/>
                <w:b/>
                <w:bCs/>
                <w:color w:val="FFFFFF"/>
              </w:rPr>
              <w:t>Mezipředmětové vztahy</w:t>
            </w:r>
          </w:p>
        </w:tc>
        <w:tc>
          <w:tcPr>
            <w:tcW w:w="2438"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57101D" w:rsidRDefault="0057101D" w:rsidP="0057101D">
            <w:pPr>
              <w:snapToGrid w:val="0"/>
              <w:jc w:val="center"/>
              <w:rPr>
                <w:rFonts w:ascii="Arial" w:hAnsi="Arial" w:cs="Arial"/>
                <w:b/>
                <w:bCs/>
                <w:color w:val="FFFFFF"/>
              </w:rPr>
            </w:pPr>
            <w:r>
              <w:rPr>
                <w:rFonts w:ascii="Arial" w:hAnsi="Arial" w:cs="Arial"/>
                <w:b/>
                <w:bCs/>
                <w:color w:val="FFFFFF"/>
              </w:rPr>
              <w:t>Poznámky</w:t>
            </w:r>
          </w:p>
        </w:tc>
      </w:tr>
      <w:tr w:rsidR="0057101D" w:rsidTr="0057101D">
        <w:tc>
          <w:tcPr>
            <w:tcW w:w="4515" w:type="dxa"/>
            <w:tcBorders>
              <w:top w:val="single" w:sz="4" w:space="0" w:color="000000"/>
              <w:left w:val="single" w:sz="4" w:space="0" w:color="000000"/>
              <w:bottom w:val="single" w:sz="4" w:space="0" w:color="000000"/>
            </w:tcBorders>
            <w:shd w:val="clear" w:color="auto" w:fill="auto"/>
          </w:tcPr>
          <w:p w:rsidR="0057101D" w:rsidRDefault="0057101D" w:rsidP="0057101D">
            <w:pPr>
              <w:snapToGrid w:val="0"/>
              <w:rPr>
                <w:sz w:val="18"/>
                <w:szCs w:val="18"/>
              </w:rPr>
            </w:pPr>
          </w:p>
          <w:p w:rsidR="0057101D" w:rsidRDefault="0057101D" w:rsidP="0057101D">
            <w:pPr>
              <w:widowControl w:val="0"/>
              <w:suppressAutoHyphens/>
              <w:snapToGrid w:val="0"/>
              <w:ind w:left="720"/>
              <w:rPr>
                <w:sz w:val="18"/>
                <w:szCs w:val="18"/>
              </w:rPr>
            </w:pPr>
            <w:r>
              <w:rPr>
                <w:sz w:val="18"/>
                <w:szCs w:val="18"/>
              </w:rPr>
              <w:t>zpaměti určí druhé mocniny čísel 1-12 a příslušné druhé odmocniny</w:t>
            </w:r>
          </w:p>
          <w:p w:rsidR="0057101D" w:rsidRDefault="0057101D" w:rsidP="0057101D">
            <w:pPr>
              <w:widowControl w:val="0"/>
              <w:suppressAutoHyphens/>
              <w:ind w:left="360"/>
              <w:rPr>
                <w:sz w:val="18"/>
                <w:szCs w:val="18"/>
              </w:rPr>
            </w:pPr>
            <w:r>
              <w:rPr>
                <w:sz w:val="18"/>
                <w:szCs w:val="18"/>
              </w:rPr>
              <w:t>pomocí kalkulátoru vypočte druhou mocninu a odmocninu racionálních čísel</w:t>
            </w:r>
          </w:p>
          <w:p w:rsidR="0057101D" w:rsidRDefault="0057101D" w:rsidP="0057101D">
            <w:pPr>
              <w:widowControl w:val="0"/>
              <w:suppressAutoHyphens/>
              <w:ind w:left="360"/>
              <w:rPr>
                <w:sz w:val="18"/>
                <w:szCs w:val="18"/>
              </w:rPr>
            </w:pPr>
            <w:r>
              <w:rPr>
                <w:sz w:val="18"/>
                <w:szCs w:val="18"/>
              </w:rPr>
              <w:t>při výpočtech použije pravidla pro odmocňování součinu a podílu a pravidlo pro sčítání a odčítání druhých mocnin</w:t>
            </w:r>
          </w:p>
          <w:p w:rsidR="0057101D" w:rsidRDefault="0057101D" w:rsidP="0057101D">
            <w:pPr>
              <w:widowControl w:val="0"/>
              <w:suppressAutoHyphens/>
              <w:ind w:left="360"/>
              <w:rPr>
                <w:sz w:val="18"/>
                <w:szCs w:val="18"/>
              </w:rPr>
            </w:pPr>
            <w:r>
              <w:rPr>
                <w:sz w:val="18"/>
                <w:szCs w:val="18"/>
              </w:rPr>
              <w:t xml:space="preserve">vyčíslí racionální čísla zapsaná ve tvaru </w:t>
            </w:r>
            <w:r>
              <w:rPr>
                <w:i/>
                <w:iCs/>
                <w:sz w:val="18"/>
                <w:szCs w:val="18"/>
              </w:rPr>
              <w:t>a.10</w:t>
            </w:r>
            <w:r>
              <w:rPr>
                <w:i/>
                <w:iCs/>
                <w:sz w:val="18"/>
                <w:szCs w:val="18"/>
                <w:vertAlign w:val="superscript"/>
              </w:rPr>
              <w:t xml:space="preserve">n </w:t>
            </w:r>
            <w:r>
              <w:rPr>
                <w:sz w:val="18"/>
                <w:szCs w:val="18"/>
              </w:rPr>
              <w:t>(kde a,n jsou celá čísla)</w:t>
            </w:r>
          </w:p>
          <w:p w:rsidR="0057101D" w:rsidRDefault="0057101D" w:rsidP="0057101D">
            <w:pPr>
              <w:widowControl w:val="0"/>
              <w:suppressAutoHyphens/>
              <w:rPr>
                <w:sz w:val="18"/>
                <w:szCs w:val="18"/>
              </w:rPr>
            </w:pPr>
            <w:r>
              <w:rPr>
                <w:sz w:val="18"/>
                <w:szCs w:val="18"/>
              </w:rPr>
              <w:t xml:space="preserve">porovná čísla zapsaná ve tvaru </w:t>
            </w:r>
            <w:r>
              <w:rPr>
                <w:i/>
                <w:iCs/>
                <w:sz w:val="18"/>
                <w:szCs w:val="18"/>
              </w:rPr>
              <w:t>a.10</w:t>
            </w:r>
            <w:r>
              <w:rPr>
                <w:i/>
                <w:iCs/>
                <w:sz w:val="18"/>
                <w:szCs w:val="18"/>
                <w:vertAlign w:val="superscript"/>
              </w:rPr>
              <w:t xml:space="preserve">n </w:t>
            </w:r>
            <w:r>
              <w:rPr>
                <w:sz w:val="18"/>
                <w:szCs w:val="18"/>
              </w:rPr>
              <w:t>(kde a,n jsou celá čísla)</w:t>
            </w:r>
          </w:p>
          <w:p w:rsidR="0057101D" w:rsidRDefault="0057101D" w:rsidP="0057101D">
            <w:pPr>
              <w:widowControl w:val="0"/>
              <w:suppressAutoHyphens/>
              <w:snapToGrid w:val="0"/>
              <w:ind w:left="360"/>
              <w:rPr>
                <w:sz w:val="18"/>
                <w:szCs w:val="18"/>
              </w:rPr>
            </w:pPr>
            <w:r>
              <w:rPr>
                <w:sz w:val="18"/>
                <w:szCs w:val="18"/>
              </w:rPr>
              <w:t>rozliší čísla přirozená, celá, racionální, iracionální, reálná a uvede příklady použití těchto čísel v běžném životě</w:t>
            </w:r>
          </w:p>
          <w:p w:rsidR="0057101D" w:rsidRDefault="0057101D" w:rsidP="0057101D">
            <w:pPr>
              <w:snapToGrid w:val="0"/>
              <w:rPr>
                <w:sz w:val="18"/>
                <w:szCs w:val="18"/>
              </w:rPr>
            </w:pPr>
          </w:p>
          <w:p w:rsidR="0057101D" w:rsidRDefault="0057101D" w:rsidP="0057101D">
            <w:pPr>
              <w:widowControl w:val="0"/>
              <w:suppressAutoHyphens/>
              <w:snapToGrid w:val="0"/>
              <w:ind w:left="360"/>
              <w:rPr>
                <w:sz w:val="18"/>
                <w:szCs w:val="18"/>
              </w:rPr>
            </w:pPr>
            <w:r>
              <w:rPr>
                <w:sz w:val="18"/>
                <w:szCs w:val="18"/>
              </w:rPr>
              <w:t>určí hodnotu výrazu</w:t>
            </w:r>
          </w:p>
          <w:p w:rsidR="0057101D" w:rsidRDefault="0057101D" w:rsidP="0057101D">
            <w:pPr>
              <w:widowControl w:val="0"/>
              <w:suppressAutoHyphens/>
              <w:ind w:left="360"/>
              <w:rPr>
                <w:sz w:val="18"/>
                <w:szCs w:val="18"/>
              </w:rPr>
            </w:pPr>
            <w:r>
              <w:rPr>
                <w:sz w:val="18"/>
                <w:szCs w:val="18"/>
              </w:rPr>
              <w:t>upraví jednoduchý algebraický výraz</w:t>
            </w:r>
          </w:p>
          <w:p w:rsidR="0057101D" w:rsidRDefault="0057101D" w:rsidP="0057101D">
            <w:pPr>
              <w:rPr>
                <w:sz w:val="18"/>
                <w:szCs w:val="18"/>
              </w:rPr>
            </w:pPr>
          </w:p>
          <w:p w:rsidR="0057101D" w:rsidRDefault="0057101D" w:rsidP="0057101D">
            <w:pPr>
              <w:widowControl w:val="0"/>
              <w:suppressAutoHyphens/>
              <w:ind w:left="360"/>
              <w:rPr>
                <w:sz w:val="18"/>
                <w:szCs w:val="18"/>
              </w:rPr>
            </w:pPr>
            <w:r>
              <w:rPr>
                <w:sz w:val="18"/>
                <w:szCs w:val="18"/>
              </w:rPr>
              <w:t>vyřeší jednoduchou lineární rovnici o jedné neznámé</w:t>
            </w:r>
          </w:p>
          <w:p w:rsidR="0057101D" w:rsidRDefault="0057101D" w:rsidP="0057101D">
            <w:pPr>
              <w:widowControl w:val="0"/>
              <w:suppressAutoHyphens/>
              <w:ind w:left="360"/>
              <w:rPr>
                <w:sz w:val="18"/>
                <w:szCs w:val="18"/>
              </w:rPr>
            </w:pPr>
            <w:r>
              <w:rPr>
                <w:sz w:val="18"/>
                <w:szCs w:val="18"/>
              </w:rPr>
              <w:t>pomocí lineární rovnice vyřeší jednoduchou slovní úlohu</w:t>
            </w:r>
          </w:p>
          <w:p w:rsidR="0057101D" w:rsidRDefault="0057101D" w:rsidP="0057101D">
            <w:pPr>
              <w:rPr>
                <w:sz w:val="18"/>
                <w:szCs w:val="18"/>
              </w:rPr>
            </w:pPr>
          </w:p>
          <w:p w:rsidR="0057101D" w:rsidRDefault="0057101D" w:rsidP="0057101D">
            <w:pPr>
              <w:widowControl w:val="0"/>
              <w:suppressAutoHyphens/>
              <w:ind w:left="360"/>
              <w:rPr>
                <w:sz w:val="18"/>
                <w:szCs w:val="18"/>
              </w:rPr>
            </w:pPr>
            <w:r>
              <w:rPr>
                <w:sz w:val="18"/>
                <w:szCs w:val="18"/>
              </w:rPr>
              <w:t>určí vzájemnou polohu přímky a roviny, dvou přímek a dvou rovin v prostoru</w:t>
            </w:r>
          </w:p>
          <w:p w:rsidR="0057101D" w:rsidRDefault="0057101D" w:rsidP="0057101D">
            <w:pPr>
              <w:widowControl w:val="0"/>
              <w:suppressAutoHyphens/>
              <w:ind w:left="360"/>
              <w:rPr>
                <w:sz w:val="18"/>
                <w:szCs w:val="18"/>
              </w:rPr>
            </w:pPr>
            <w:r>
              <w:rPr>
                <w:sz w:val="18"/>
                <w:szCs w:val="18"/>
              </w:rPr>
              <w:t>rozliší krychli, kvádr, hranol, jehlan, komolý jehlan, kužel, komolý kužel, válec a kouli a určí jejich základní vlastnosti</w:t>
            </w:r>
          </w:p>
          <w:p w:rsidR="0057101D" w:rsidRDefault="0057101D" w:rsidP="0057101D">
            <w:pPr>
              <w:widowControl w:val="0"/>
              <w:suppressAutoHyphens/>
              <w:ind w:left="360"/>
              <w:rPr>
                <w:sz w:val="18"/>
                <w:szCs w:val="18"/>
              </w:rPr>
            </w:pPr>
            <w:r>
              <w:rPr>
                <w:sz w:val="18"/>
                <w:szCs w:val="18"/>
              </w:rPr>
              <w:t>uvede příklady, kde se setkává s těmito tělesy v běžném životě</w:t>
            </w:r>
          </w:p>
          <w:p w:rsidR="0057101D" w:rsidRDefault="0057101D" w:rsidP="0057101D">
            <w:pPr>
              <w:widowControl w:val="0"/>
              <w:suppressAutoHyphens/>
              <w:ind w:left="360"/>
              <w:rPr>
                <w:sz w:val="18"/>
                <w:szCs w:val="18"/>
              </w:rPr>
            </w:pPr>
            <w:r>
              <w:rPr>
                <w:sz w:val="18"/>
                <w:szCs w:val="18"/>
              </w:rPr>
              <w:t>ve volném rovnoběžném promítání zobrazí krychli a kvádr</w:t>
            </w:r>
          </w:p>
          <w:p w:rsidR="0057101D" w:rsidRDefault="0057101D" w:rsidP="0057101D">
            <w:pPr>
              <w:widowControl w:val="0"/>
              <w:suppressAutoHyphens/>
              <w:ind w:left="360"/>
              <w:rPr>
                <w:sz w:val="18"/>
                <w:szCs w:val="18"/>
              </w:rPr>
            </w:pPr>
            <w:r>
              <w:rPr>
                <w:sz w:val="18"/>
                <w:szCs w:val="18"/>
              </w:rPr>
              <w:t>vypočte povrch a objem kvádru,  krychle a válce</w:t>
            </w:r>
          </w:p>
          <w:p w:rsidR="0057101D" w:rsidRDefault="0057101D" w:rsidP="0057101D">
            <w:pPr>
              <w:widowControl w:val="0"/>
              <w:suppressAutoHyphens/>
              <w:ind w:left="360"/>
              <w:rPr>
                <w:sz w:val="18"/>
                <w:szCs w:val="18"/>
              </w:rPr>
            </w:pPr>
            <w:r>
              <w:rPr>
                <w:sz w:val="18"/>
                <w:szCs w:val="18"/>
              </w:rPr>
              <w:t>rozlišuje jednotky obsahu, objemu a hmotnosti</w:t>
            </w:r>
          </w:p>
          <w:p w:rsidR="0057101D" w:rsidRDefault="0057101D" w:rsidP="0057101D">
            <w:pPr>
              <w:widowControl w:val="0"/>
              <w:suppressAutoHyphens/>
              <w:ind w:left="360"/>
              <w:rPr>
                <w:sz w:val="18"/>
                <w:szCs w:val="18"/>
              </w:rPr>
            </w:pPr>
            <w:r>
              <w:rPr>
                <w:sz w:val="18"/>
                <w:szCs w:val="18"/>
              </w:rPr>
              <w:t>převede jednotky obsahu, objemu a hmotnosti</w:t>
            </w:r>
          </w:p>
        </w:tc>
        <w:tc>
          <w:tcPr>
            <w:tcW w:w="4530" w:type="dxa"/>
            <w:tcBorders>
              <w:top w:val="single" w:sz="4" w:space="0" w:color="000000"/>
              <w:left w:val="single" w:sz="4" w:space="0" w:color="000000"/>
              <w:bottom w:val="single" w:sz="4" w:space="0" w:color="000000"/>
            </w:tcBorders>
            <w:shd w:val="clear" w:color="auto" w:fill="auto"/>
          </w:tcPr>
          <w:p w:rsidR="0057101D" w:rsidRDefault="0057101D" w:rsidP="0057101D">
            <w:pPr>
              <w:snapToGrid w:val="0"/>
              <w:rPr>
                <w:b/>
                <w:bCs/>
                <w:sz w:val="18"/>
                <w:szCs w:val="18"/>
              </w:rPr>
            </w:pPr>
          </w:p>
          <w:p w:rsidR="0057101D" w:rsidRDefault="0057101D" w:rsidP="0057101D">
            <w:pPr>
              <w:snapToGrid w:val="0"/>
              <w:rPr>
                <w:b/>
                <w:bCs/>
                <w:sz w:val="18"/>
                <w:szCs w:val="18"/>
              </w:rPr>
            </w:pPr>
            <w:r>
              <w:rPr>
                <w:b/>
                <w:bCs/>
                <w:sz w:val="18"/>
                <w:szCs w:val="18"/>
              </w:rPr>
              <w:t>Operace s reálnymi čísly</w:t>
            </w:r>
          </w:p>
          <w:p w:rsidR="0057101D" w:rsidRDefault="0057101D" w:rsidP="0057101D">
            <w:pPr>
              <w:widowControl w:val="0"/>
              <w:suppressAutoHyphens/>
              <w:snapToGrid w:val="0"/>
              <w:ind w:left="720"/>
              <w:rPr>
                <w:sz w:val="18"/>
                <w:szCs w:val="18"/>
              </w:rPr>
            </w:pPr>
            <w:r>
              <w:rPr>
                <w:sz w:val="18"/>
                <w:szCs w:val="18"/>
              </w:rPr>
              <w:t xml:space="preserve">racionální čísla – upevnění učiva 1. ročníku ( </w:t>
            </w:r>
            <w:r w:rsidR="00A45195">
              <w:rPr>
                <w:sz w:val="18"/>
                <w:szCs w:val="18"/>
              </w:rPr>
              <w:t>8</w:t>
            </w:r>
            <w:r>
              <w:rPr>
                <w:sz w:val="18"/>
                <w:szCs w:val="18"/>
              </w:rPr>
              <w:t xml:space="preserve"> vyuč. hodin)</w:t>
            </w:r>
          </w:p>
          <w:p w:rsidR="0057101D" w:rsidRDefault="0057101D" w:rsidP="0057101D">
            <w:pPr>
              <w:widowControl w:val="0"/>
              <w:suppressAutoHyphens/>
              <w:snapToGrid w:val="0"/>
              <w:ind w:left="720"/>
              <w:rPr>
                <w:sz w:val="18"/>
                <w:szCs w:val="18"/>
              </w:rPr>
            </w:pPr>
            <w:r>
              <w:rPr>
                <w:sz w:val="18"/>
                <w:szCs w:val="18"/>
              </w:rPr>
              <w:t>iracionální čísla (</w:t>
            </w:r>
            <w:r w:rsidR="00A45195">
              <w:rPr>
                <w:sz w:val="18"/>
                <w:szCs w:val="18"/>
              </w:rPr>
              <w:t>5</w:t>
            </w:r>
            <w:r>
              <w:rPr>
                <w:sz w:val="18"/>
                <w:szCs w:val="18"/>
              </w:rPr>
              <w:t xml:space="preserve"> vyuč. hodin)</w:t>
            </w:r>
          </w:p>
          <w:p w:rsidR="0057101D" w:rsidRDefault="0057101D" w:rsidP="0057101D">
            <w:pPr>
              <w:widowControl w:val="0"/>
              <w:suppressAutoHyphens/>
              <w:snapToGrid w:val="0"/>
              <w:ind w:left="720"/>
              <w:rPr>
                <w:sz w:val="18"/>
                <w:szCs w:val="18"/>
              </w:rPr>
            </w:pPr>
            <w:r>
              <w:rPr>
                <w:sz w:val="18"/>
                <w:szCs w:val="18"/>
              </w:rPr>
              <w:t>reálná čísla (</w:t>
            </w:r>
            <w:r w:rsidR="00A45195">
              <w:rPr>
                <w:sz w:val="18"/>
                <w:szCs w:val="18"/>
              </w:rPr>
              <w:t>5</w:t>
            </w:r>
            <w:r>
              <w:rPr>
                <w:sz w:val="18"/>
                <w:szCs w:val="18"/>
              </w:rPr>
              <w:t>vyuč. hodin)</w:t>
            </w:r>
          </w:p>
          <w:p w:rsidR="0057101D" w:rsidRDefault="0057101D" w:rsidP="0057101D">
            <w:pPr>
              <w:snapToGrid w:val="0"/>
              <w:rPr>
                <w:b/>
                <w:bCs/>
                <w:sz w:val="18"/>
                <w:szCs w:val="18"/>
              </w:rPr>
            </w:pPr>
          </w:p>
          <w:p w:rsidR="0057101D" w:rsidRDefault="0057101D" w:rsidP="0057101D">
            <w:pPr>
              <w:snapToGrid w:val="0"/>
              <w:rPr>
                <w:b/>
                <w:bCs/>
                <w:sz w:val="18"/>
                <w:szCs w:val="18"/>
              </w:rPr>
            </w:pPr>
          </w:p>
          <w:p w:rsidR="0057101D" w:rsidRDefault="0057101D" w:rsidP="0057101D">
            <w:pPr>
              <w:snapToGrid w:val="0"/>
              <w:rPr>
                <w:b/>
                <w:bCs/>
                <w:sz w:val="18"/>
                <w:szCs w:val="18"/>
              </w:rPr>
            </w:pPr>
          </w:p>
          <w:p w:rsidR="0057101D" w:rsidRDefault="0057101D" w:rsidP="0057101D">
            <w:pPr>
              <w:snapToGrid w:val="0"/>
              <w:rPr>
                <w:b/>
                <w:bCs/>
                <w:sz w:val="18"/>
                <w:szCs w:val="18"/>
              </w:rPr>
            </w:pPr>
          </w:p>
          <w:p w:rsidR="0057101D" w:rsidRDefault="0057101D" w:rsidP="0057101D">
            <w:pPr>
              <w:snapToGrid w:val="0"/>
              <w:rPr>
                <w:b/>
                <w:bCs/>
                <w:sz w:val="18"/>
                <w:szCs w:val="18"/>
              </w:rPr>
            </w:pPr>
          </w:p>
          <w:p w:rsidR="0057101D" w:rsidRDefault="0057101D" w:rsidP="0057101D">
            <w:pPr>
              <w:snapToGrid w:val="0"/>
              <w:rPr>
                <w:b/>
                <w:bCs/>
                <w:sz w:val="18"/>
                <w:szCs w:val="18"/>
              </w:rPr>
            </w:pPr>
          </w:p>
          <w:p w:rsidR="0057101D" w:rsidRDefault="0057101D" w:rsidP="0057101D">
            <w:pPr>
              <w:snapToGrid w:val="0"/>
              <w:rPr>
                <w:b/>
                <w:bCs/>
                <w:sz w:val="18"/>
                <w:szCs w:val="18"/>
              </w:rPr>
            </w:pPr>
          </w:p>
          <w:p w:rsidR="0057101D" w:rsidRDefault="0057101D" w:rsidP="0057101D">
            <w:pPr>
              <w:snapToGrid w:val="0"/>
              <w:rPr>
                <w:b/>
                <w:bCs/>
                <w:sz w:val="18"/>
                <w:szCs w:val="18"/>
              </w:rPr>
            </w:pPr>
          </w:p>
          <w:p w:rsidR="0057101D" w:rsidRDefault="0057101D" w:rsidP="0057101D">
            <w:pPr>
              <w:snapToGrid w:val="0"/>
              <w:rPr>
                <w:b/>
                <w:bCs/>
                <w:sz w:val="18"/>
                <w:szCs w:val="18"/>
              </w:rPr>
            </w:pPr>
          </w:p>
          <w:p w:rsidR="0057101D" w:rsidRDefault="0057101D" w:rsidP="0057101D">
            <w:pPr>
              <w:snapToGrid w:val="0"/>
              <w:rPr>
                <w:b/>
                <w:bCs/>
                <w:sz w:val="18"/>
                <w:szCs w:val="18"/>
              </w:rPr>
            </w:pPr>
          </w:p>
          <w:p w:rsidR="0057101D" w:rsidRDefault="0057101D" w:rsidP="0057101D">
            <w:pPr>
              <w:snapToGrid w:val="0"/>
              <w:rPr>
                <w:sz w:val="18"/>
                <w:szCs w:val="18"/>
              </w:rPr>
            </w:pPr>
            <w:r>
              <w:rPr>
                <w:b/>
                <w:bCs/>
                <w:sz w:val="18"/>
                <w:szCs w:val="18"/>
              </w:rPr>
              <w:t>Výrazy a jejich úpravy</w:t>
            </w:r>
            <w:r>
              <w:rPr>
                <w:sz w:val="18"/>
                <w:szCs w:val="18"/>
              </w:rPr>
              <w:t xml:space="preserve"> (</w:t>
            </w:r>
            <w:r w:rsidR="00A45195">
              <w:rPr>
                <w:sz w:val="18"/>
                <w:szCs w:val="18"/>
              </w:rPr>
              <w:t>7</w:t>
            </w:r>
            <w:r>
              <w:rPr>
                <w:sz w:val="18"/>
                <w:szCs w:val="18"/>
              </w:rPr>
              <w:t xml:space="preserve"> vyuč. hodin)</w:t>
            </w:r>
          </w:p>
          <w:p w:rsidR="0057101D" w:rsidRDefault="0057101D" w:rsidP="0057101D">
            <w:pPr>
              <w:snapToGrid w:val="0"/>
              <w:rPr>
                <w:b/>
                <w:bCs/>
                <w:sz w:val="18"/>
                <w:szCs w:val="18"/>
              </w:rPr>
            </w:pPr>
          </w:p>
          <w:p w:rsidR="0057101D" w:rsidRDefault="0057101D" w:rsidP="0057101D">
            <w:pPr>
              <w:snapToGrid w:val="0"/>
              <w:rPr>
                <w:b/>
                <w:bCs/>
                <w:sz w:val="18"/>
                <w:szCs w:val="18"/>
              </w:rPr>
            </w:pPr>
          </w:p>
          <w:p w:rsidR="0057101D" w:rsidRDefault="0057101D" w:rsidP="0057101D">
            <w:pPr>
              <w:snapToGrid w:val="0"/>
              <w:rPr>
                <w:sz w:val="18"/>
                <w:szCs w:val="18"/>
              </w:rPr>
            </w:pPr>
            <w:r>
              <w:rPr>
                <w:b/>
                <w:bCs/>
                <w:sz w:val="18"/>
                <w:szCs w:val="18"/>
              </w:rPr>
              <w:t xml:space="preserve">Řešení lineárních rovnic o jedné neznámé </w:t>
            </w:r>
            <w:r>
              <w:rPr>
                <w:sz w:val="18"/>
                <w:szCs w:val="18"/>
              </w:rPr>
              <w:t>(</w:t>
            </w:r>
            <w:r w:rsidR="00A45195">
              <w:rPr>
                <w:sz w:val="18"/>
                <w:szCs w:val="18"/>
              </w:rPr>
              <w:t>6</w:t>
            </w:r>
            <w:r>
              <w:rPr>
                <w:sz w:val="18"/>
                <w:szCs w:val="18"/>
              </w:rPr>
              <w:t xml:space="preserve"> vyuč. hodin)</w:t>
            </w:r>
          </w:p>
          <w:p w:rsidR="0057101D" w:rsidRDefault="0057101D" w:rsidP="0057101D">
            <w:pPr>
              <w:snapToGrid w:val="0"/>
              <w:rPr>
                <w:b/>
                <w:bCs/>
                <w:sz w:val="18"/>
                <w:szCs w:val="18"/>
              </w:rPr>
            </w:pPr>
          </w:p>
          <w:p w:rsidR="0057101D" w:rsidRDefault="0057101D" w:rsidP="0057101D">
            <w:pPr>
              <w:snapToGrid w:val="0"/>
              <w:rPr>
                <w:b/>
                <w:bCs/>
                <w:sz w:val="18"/>
                <w:szCs w:val="18"/>
              </w:rPr>
            </w:pPr>
          </w:p>
          <w:p w:rsidR="0057101D" w:rsidRDefault="0057101D" w:rsidP="0057101D">
            <w:pPr>
              <w:snapToGrid w:val="0"/>
              <w:rPr>
                <w:b/>
                <w:bCs/>
                <w:sz w:val="18"/>
                <w:szCs w:val="18"/>
              </w:rPr>
            </w:pPr>
            <w:r>
              <w:rPr>
                <w:b/>
                <w:bCs/>
                <w:sz w:val="18"/>
                <w:szCs w:val="18"/>
              </w:rPr>
              <w:t>Planimetrie</w:t>
            </w:r>
          </w:p>
          <w:p w:rsidR="0057101D" w:rsidRDefault="0057101D" w:rsidP="0057101D">
            <w:pPr>
              <w:widowControl w:val="0"/>
              <w:suppressAutoHyphens/>
              <w:ind w:left="720"/>
              <w:rPr>
                <w:sz w:val="18"/>
                <w:szCs w:val="18"/>
              </w:rPr>
            </w:pPr>
            <w:r>
              <w:rPr>
                <w:sz w:val="18"/>
                <w:szCs w:val="18"/>
              </w:rPr>
              <w:t>trojúhelník, mnohoúhelníky, kružnice a kruh - upevnění učiva 1. ročníku (</w:t>
            </w:r>
            <w:r w:rsidR="00A45195">
              <w:rPr>
                <w:sz w:val="18"/>
                <w:szCs w:val="18"/>
              </w:rPr>
              <w:t>4</w:t>
            </w:r>
            <w:r>
              <w:rPr>
                <w:sz w:val="18"/>
                <w:szCs w:val="18"/>
              </w:rPr>
              <w:t xml:space="preserve"> vyuč. hodin)</w:t>
            </w:r>
          </w:p>
          <w:p w:rsidR="0057101D" w:rsidRDefault="0057101D" w:rsidP="0057101D">
            <w:pPr>
              <w:snapToGrid w:val="0"/>
              <w:rPr>
                <w:b/>
                <w:bCs/>
                <w:sz w:val="18"/>
                <w:szCs w:val="18"/>
              </w:rPr>
            </w:pPr>
          </w:p>
          <w:p w:rsidR="0057101D" w:rsidRDefault="0057101D" w:rsidP="0057101D">
            <w:pPr>
              <w:snapToGrid w:val="0"/>
              <w:rPr>
                <w:b/>
                <w:bCs/>
                <w:sz w:val="18"/>
                <w:szCs w:val="18"/>
              </w:rPr>
            </w:pPr>
            <w:r>
              <w:rPr>
                <w:b/>
                <w:bCs/>
                <w:sz w:val="18"/>
                <w:szCs w:val="18"/>
              </w:rPr>
              <w:t>Výpočet povrchů a objemů těles</w:t>
            </w:r>
          </w:p>
          <w:p w:rsidR="0057101D" w:rsidRDefault="0057101D" w:rsidP="0057101D">
            <w:pPr>
              <w:widowControl w:val="0"/>
              <w:suppressAutoHyphens/>
              <w:ind w:left="720"/>
              <w:rPr>
                <w:sz w:val="18"/>
                <w:szCs w:val="18"/>
              </w:rPr>
            </w:pPr>
            <w:r>
              <w:rPr>
                <w:sz w:val="18"/>
                <w:szCs w:val="18"/>
              </w:rPr>
              <w:t>základní polohové a metrické vlastnosti v prostoru (</w:t>
            </w:r>
            <w:r w:rsidR="00A45195">
              <w:rPr>
                <w:sz w:val="18"/>
                <w:szCs w:val="18"/>
              </w:rPr>
              <w:t>3</w:t>
            </w:r>
            <w:r>
              <w:rPr>
                <w:sz w:val="18"/>
                <w:szCs w:val="18"/>
              </w:rPr>
              <w:t xml:space="preserve"> vyuč. hodin)</w:t>
            </w:r>
          </w:p>
          <w:p w:rsidR="0057101D" w:rsidRDefault="0057101D" w:rsidP="0057101D">
            <w:pPr>
              <w:widowControl w:val="0"/>
              <w:suppressAutoHyphens/>
              <w:ind w:left="720"/>
              <w:rPr>
                <w:sz w:val="18"/>
                <w:szCs w:val="18"/>
              </w:rPr>
            </w:pPr>
            <w:r>
              <w:rPr>
                <w:sz w:val="18"/>
                <w:szCs w:val="18"/>
              </w:rPr>
              <w:t>tělesa (</w:t>
            </w:r>
            <w:r w:rsidR="00A45195">
              <w:rPr>
                <w:sz w:val="18"/>
                <w:szCs w:val="18"/>
              </w:rPr>
              <w:t>6</w:t>
            </w:r>
            <w:r>
              <w:rPr>
                <w:sz w:val="18"/>
                <w:szCs w:val="18"/>
              </w:rPr>
              <w:t>vyuč. hodin)</w:t>
            </w:r>
          </w:p>
          <w:p w:rsidR="0057101D" w:rsidRDefault="0057101D" w:rsidP="0057101D">
            <w:pPr>
              <w:rPr>
                <w:sz w:val="18"/>
                <w:szCs w:val="18"/>
              </w:rPr>
            </w:pPr>
          </w:p>
          <w:p w:rsidR="0057101D" w:rsidRDefault="0057101D" w:rsidP="0057101D">
            <w:pPr>
              <w:snapToGrid w:val="0"/>
              <w:rPr>
                <w:sz w:val="18"/>
                <w:szCs w:val="18"/>
              </w:rPr>
            </w:pPr>
          </w:p>
        </w:tc>
        <w:tc>
          <w:tcPr>
            <w:tcW w:w="3123" w:type="dxa"/>
            <w:tcBorders>
              <w:top w:val="single" w:sz="4" w:space="0" w:color="000000"/>
              <w:left w:val="single" w:sz="4" w:space="0" w:color="000000"/>
              <w:bottom w:val="single" w:sz="4" w:space="0" w:color="000000"/>
            </w:tcBorders>
            <w:shd w:val="clear" w:color="auto" w:fill="auto"/>
          </w:tcPr>
          <w:p w:rsidR="0057101D" w:rsidRDefault="0057101D" w:rsidP="0057101D">
            <w:pPr>
              <w:snapToGrid w:val="0"/>
              <w:rPr>
                <w:sz w:val="18"/>
                <w:szCs w:val="18"/>
              </w:rPr>
            </w:pPr>
          </w:p>
          <w:p w:rsidR="0057101D" w:rsidRDefault="0057101D" w:rsidP="0057101D">
            <w:pPr>
              <w:snapToGrid w:val="0"/>
              <w:rPr>
                <w:sz w:val="18"/>
                <w:szCs w:val="18"/>
              </w:rPr>
            </w:pPr>
            <w:r>
              <w:rPr>
                <w:sz w:val="18"/>
                <w:szCs w:val="18"/>
              </w:rPr>
              <w:t>Estetická výchova – nákresy obrazců a těles</w:t>
            </w:r>
          </w:p>
          <w:p w:rsidR="0057101D" w:rsidRDefault="0057101D" w:rsidP="0057101D">
            <w:pPr>
              <w:snapToGrid w:val="0"/>
              <w:rPr>
                <w:sz w:val="18"/>
                <w:szCs w:val="18"/>
              </w:rPr>
            </w:pPr>
            <w:r>
              <w:rPr>
                <w:sz w:val="18"/>
                <w:szCs w:val="18"/>
              </w:rPr>
              <w:t>Hospodářské výpočty  – operace s reálnými čísly</w:t>
            </w:r>
          </w:p>
        </w:tc>
        <w:tc>
          <w:tcPr>
            <w:tcW w:w="2438" w:type="dxa"/>
            <w:tcBorders>
              <w:top w:val="single" w:sz="4" w:space="0" w:color="000000"/>
              <w:left w:val="single" w:sz="4" w:space="0" w:color="000000"/>
              <w:bottom w:val="single" w:sz="4" w:space="0" w:color="000000"/>
              <w:right w:val="single" w:sz="4" w:space="0" w:color="000000"/>
            </w:tcBorders>
            <w:shd w:val="clear" w:color="auto" w:fill="auto"/>
          </w:tcPr>
          <w:p w:rsidR="0057101D" w:rsidRDefault="0057101D" w:rsidP="0057101D">
            <w:pPr>
              <w:snapToGrid w:val="0"/>
              <w:rPr>
                <w:sz w:val="18"/>
                <w:szCs w:val="18"/>
              </w:rPr>
            </w:pPr>
          </w:p>
          <w:p w:rsidR="0057101D" w:rsidRDefault="0057101D" w:rsidP="0057101D">
            <w:pPr>
              <w:snapToGrid w:val="0"/>
              <w:rPr>
                <w:sz w:val="18"/>
                <w:szCs w:val="18"/>
              </w:rPr>
            </w:pPr>
            <w:r>
              <w:rPr>
                <w:sz w:val="18"/>
                <w:szCs w:val="18"/>
              </w:rPr>
              <w:t>Čtvrtletní testy: 4 vyuč. hodiny</w:t>
            </w:r>
          </w:p>
          <w:p w:rsidR="0057101D" w:rsidRDefault="0057101D" w:rsidP="0057101D">
            <w:pPr>
              <w:snapToGrid w:val="0"/>
              <w:rPr>
                <w:sz w:val="18"/>
                <w:szCs w:val="18"/>
              </w:rPr>
            </w:pPr>
            <w:r>
              <w:rPr>
                <w:sz w:val="18"/>
                <w:szCs w:val="18"/>
              </w:rPr>
              <w:t>Celkem: 96 vyučovacích hodin</w:t>
            </w:r>
          </w:p>
          <w:p w:rsidR="0057101D" w:rsidRDefault="0057101D" w:rsidP="0057101D">
            <w:pPr>
              <w:snapToGrid w:val="0"/>
              <w:rPr>
                <w:sz w:val="18"/>
                <w:szCs w:val="18"/>
              </w:rPr>
            </w:pPr>
          </w:p>
          <w:p w:rsidR="0057101D" w:rsidRDefault="0057101D" w:rsidP="0057101D">
            <w:pPr>
              <w:snapToGrid w:val="0"/>
              <w:rPr>
                <w:sz w:val="18"/>
                <w:szCs w:val="18"/>
              </w:rPr>
            </w:pPr>
            <w:r>
              <w:rPr>
                <w:sz w:val="18"/>
                <w:szCs w:val="18"/>
              </w:rPr>
              <w:t>Učebnice:</w:t>
            </w:r>
          </w:p>
          <w:p w:rsidR="0057101D" w:rsidRDefault="0057101D" w:rsidP="0057101D">
            <w:pPr>
              <w:snapToGrid w:val="0"/>
              <w:rPr>
                <w:sz w:val="18"/>
                <w:szCs w:val="18"/>
              </w:rPr>
            </w:pPr>
            <w:r>
              <w:rPr>
                <w:sz w:val="18"/>
                <w:szCs w:val="18"/>
              </w:rPr>
              <w:t>Calda E.: Matematika pro dvouleté a tříleté učební obory 1,2, Prometheus 2002</w:t>
            </w:r>
          </w:p>
          <w:p w:rsidR="0057101D" w:rsidRDefault="0057101D" w:rsidP="0057101D">
            <w:pPr>
              <w:snapToGrid w:val="0"/>
              <w:rPr>
                <w:sz w:val="18"/>
                <w:szCs w:val="18"/>
              </w:rPr>
            </w:pPr>
          </w:p>
          <w:p w:rsidR="0057101D" w:rsidRDefault="0057101D" w:rsidP="0057101D">
            <w:pPr>
              <w:snapToGrid w:val="0"/>
              <w:rPr>
                <w:sz w:val="18"/>
                <w:szCs w:val="18"/>
              </w:rPr>
            </w:pPr>
            <w:r>
              <w:rPr>
                <w:sz w:val="18"/>
                <w:szCs w:val="18"/>
              </w:rPr>
              <w:t>Doporučená literatura:</w:t>
            </w:r>
          </w:p>
          <w:p w:rsidR="0057101D" w:rsidRDefault="0057101D" w:rsidP="0057101D">
            <w:pPr>
              <w:snapToGrid w:val="0"/>
              <w:rPr>
                <w:sz w:val="18"/>
                <w:szCs w:val="18"/>
              </w:rPr>
            </w:pPr>
            <w:r>
              <w:rPr>
                <w:sz w:val="18"/>
                <w:szCs w:val="18"/>
              </w:rPr>
              <w:t>Keblová A., Volková J.: Matematika pro odborná učiliště ARITMETIKA, ALGEBRA, GEOMETRIE. Septima 2002</w:t>
            </w:r>
          </w:p>
        </w:tc>
      </w:tr>
    </w:tbl>
    <w:p w:rsidR="0057101D" w:rsidRPr="00F5635C" w:rsidRDefault="0057101D" w:rsidP="0057101D">
      <w:pPr>
        <w:pageBreakBefore/>
        <w:ind w:right="-38"/>
        <w:rPr>
          <w:b/>
        </w:rPr>
      </w:pPr>
      <w:r w:rsidRPr="00F5635C">
        <w:rPr>
          <w:b/>
        </w:rPr>
        <w:lastRenderedPageBreak/>
        <w:t xml:space="preserve">Vzdělávací oblast: </w:t>
      </w:r>
      <w:r w:rsidR="00F5635C" w:rsidRPr="00F5635C">
        <w:rPr>
          <w:b/>
        </w:rPr>
        <w:t>MATEMATICKÉ VZDĚLÁVÁNÍ</w:t>
      </w:r>
    </w:p>
    <w:p w:rsidR="0057101D" w:rsidRPr="00F5635C" w:rsidRDefault="0057101D" w:rsidP="0057101D">
      <w:pPr>
        <w:rPr>
          <w:b/>
        </w:rPr>
      </w:pPr>
      <w:r w:rsidRPr="00F5635C">
        <w:rPr>
          <w:b/>
        </w:rPr>
        <w:t>Vyučovací předmět: Matematika</w:t>
      </w:r>
    </w:p>
    <w:p w:rsidR="0057101D" w:rsidRPr="00F5635C" w:rsidRDefault="0057101D" w:rsidP="0057101D">
      <w:pPr>
        <w:rPr>
          <w:b/>
        </w:rPr>
      </w:pPr>
      <w:r w:rsidRPr="00F5635C">
        <w:rPr>
          <w:b/>
        </w:rPr>
        <w:t>Ročník: 3.</w:t>
      </w:r>
    </w:p>
    <w:p w:rsidR="0057101D" w:rsidRDefault="0057101D" w:rsidP="0057101D">
      <w:pPr>
        <w:rPr>
          <w:rFonts w:ascii="Arial" w:hAnsi="Arial" w:cs="Arial"/>
        </w:rPr>
      </w:pPr>
    </w:p>
    <w:tbl>
      <w:tblPr>
        <w:tblW w:w="0" w:type="auto"/>
        <w:tblInd w:w="-47" w:type="dxa"/>
        <w:tblLayout w:type="fixed"/>
        <w:tblLook w:val="0000" w:firstRow="0" w:lastRow="0" w:firstColumn="0" w:lastColumn="0" w:noHBand="0" w:noVBand="0"/>
      </w:tblPr>
      <w:tblGrid>
        <w:gridCol w:w="4530"/>
        <w:gridCol w:w="4530"/>
        <w:gridCol w:w="3108"/>
        <w:gridCol w:w="2435"/>
      </w:tblGrid>
      <w:tr w:rsidR="0057101D" w:rsidTr="0057101D">
        <w:tc>
          <w:tcPr>
            <w:tcW w:w="4530" w:type="dxa"/>
            <w:tcBorders>
              <w:top w:val="single" w:sz="4" w:space="0" w:color="000000"/>
              <w:left w:val="single" w:sz="4" w:space="0" w:color="000000"/>
              <w:bottom w:val="single" w:sz="4" w:space="0" w:color="000000"/>
            </w:tcBorders>
            <w:shd w:val="clear" w:color="auto" w:fill="808080"/>
            <w:vAlign w:val="center"/>
          </w:tcPr>
          <w:p w:rsidR="0057101D" w:rsidRDefault="0057101D" w:rsidP="0057101D">
            <w:pPr>
              <w:snapToGrid w:val="0"/>
              <w:jc w:val="center"/>
              <w:rPr>
                <w:rFonts w:ascii="Arial" w:hAnsi="Arial" w:cs="Arial"/>
                <w:b/>
                <w:bCs/>
                <w:color w:val="FFFFFF"/>
              </w:rPr>
            </w:pPr>
            <w:r>
              <w:rPr>
                <w:rFonts w:ascii="Arial" w:hAnsi="Arial" w:cs="Arial"/>
                <w:b/>
                <w:bCs/>
                <w:color w:val="FFFFFF"/>
              </w:rPr>
              <w:t>Školní výstupy</w:t>
            </w:r>
          </w:p>
          <w:p w:rsidR="0057101D" w:rsidRDefault="0057101D" w:rsidP="0057101D">
            <w:pPr>
              <w:jc w:val="center"/>
              <w:rPr>
                <w:rFonts w:ascii="Arial" w:hAnsi="Arial" w:cs="Arial"/>
                <w:b/>
                <w:bCs/>
                <w:color w:val="FFFFFF"/>
              </w:rPr>
            </w:pPr>
            <w:r>
              <w:rPr>
                <w:rFonts w:ascii="Arial" w:hAnsi="Arial" w:cs="Arial"/>
                <w:b/>
                <w:bCs/>
                <w:color w:val="FFFFFF"/>
              </w:rPr>
              <w:t>Žák:</w:t>
            </w:r>
          </w:p>
        </w:tc>
        <w:tc>
          <w:tcPr>
            <w:tcW w:w="4530" w:type="dxa"/>
            <w:tcBorders>
              <w:top w:val="single" w:sz="4" w:space="0" w:color="000000"/>
              <w:left w:val="single" w:sz="4" w:space="0" w:color="000000"/>
              <w:bottom w:val="single" w:sz="4" w:space="0" w:color="000000"/>
            </w:tcBorders>
            <w:shd w:val="clear" w:color="auto" w:fill="808080"/>
            <w:vAlign w:val="center"/>
          </w:tcPr>
          <w:p w:rsidR="0057101D" w:rsidRDefault="0057101D" w:rsidP="0057101D">
            <w:pPr>
              <w:snapToGrid w:val="0"/>
              <w:jc w:val="center"/>
              <w:rPr>
                <w:rFonts w:ascii="Arial" w:hAnsi="Arial" w:cs="Arial"/>
                <w:b/>
                <w:bCs/>
                <w:color w:val="FFFFFF"/>
              </w:rPr>
            </w:pPr>
            <w:r>
              <w:rPr>
                <w:rFonts w:ascii="Arial" w:hAnsi="Arial" w:cs="Arial"/>
                <w:b/>
                <w:bCs/>
                <w:color w:val="FFFFFF"/>
              </w:rPr>
              <w:t>Učivo</w:t>
            </w:r>
          </w:p>
        </w:tc>
        <w:tc>
          <w:tcPr>
            <w:tcW w:w="3108" w:type="dxa"/>
            <w:tcBorders>
              <w:top w:val="single" w:sz="4" w:space="0" w:color="000000"/>
              <w:left w:val="single" w:sz="4" w:space="0" w:color="000000"/>
              <w:bottom w:val="single" w:sz="4" w:space="0" w:color="000000"/>
            </w:tcBorders>
            <w:shd w:val="clear" w:color="auto" w:fill="808080"/>
            <w:vAlign w:val="center"/>
          </w:tcPr>
          <w:p w:rsidR="0057101D" w:rsidRDefault="0057101D" w:rsidP="0057101D">
            <w:pPr>
              <w:snapToGrid w:val="0"/>
              <w:jc w:val="center"/>
              <w:rPr>
                <w:rFonts w:ascii="Arial" w:hAnsi="Arial" w:cs="Arial"/>
                <w:b/>
                <w:bCs/>
                <w:color w:val="FFFFFF"/>
              </w:rPr>
            </w:pPr>
            <w:r>
              <w:rPr>
                <w:rFonts w:ascii="Arial" w:hAnsi="Arial" w:cs="Arial"/>
                <w:b/>
                <w:bCs/>
                <w:color w:val="FFFFFF"/>
              </w:rPr>
              <w:t>Průřezová témata</w:t>
            </w:r>
          </w:p>
          <w:p w:rsidR="0057101D" w:rsidRDefault="0057101D" w:rsidP="0057101D">
            <w:pPr>
              <w:jc w:val="center"/>
              <w:rPr>
                <w:rFonts w:ascii="Arial" w:hAnsi="Arial" w:cs="Arial"/>
                <w:b/>
                <w:bCs/>
                <w:color w:val="FFFFFF"/>
              </w:rPr>
            </w:pPr>
            <w:r>
              <w:rPr>
                <w:rFonts w:ascii="Arial" w:hAnsi="Arial" w:cs="Arial"/>
                <w:b/>
                <w:bCs/>
                <w:color w:val="FFFFFF"/>
              </w:rPr>
              <w:t>Mezipředmětové vztahy</w:t>
            </w:r>
          </w:p>
        </w:tc>
        <w:tc>
          <w:tcPr>
            <w:tcW w:w="2435" w:type="dxa"/>
            <w:tcBorders>
              <w:top w:val="single" w:sz="4" w:space="0" w:color="000000"/>
              <w:left w:val="single" w:sz="4" w:space="0" w:color="000000"/>
              <w:bottom w:val="single" w:sz="4" w:space="0" w:color="000000"/>
              <w:right w:val="single" w:sz="4" w:space="0" w:color="000000"/>
            </w:tcBorders>
            <w:shd w:val="clear" w:color="auto" w:fill="808080"/>
            <w:vAlign w:val="center"/>
          </w:tcPr>
          <w:p w:rsidR="0057101D" w:rsidRDefault="0057101D" w:rsidP="0057101D">
            <w:pPr>
              <w:snapToGrid w:val="0"/>
              <w:jc w:val="center"/>
              <w:rPr>
                <w:rFonts w:ascii="Arial" w:hAnsi="Arial" w:cs="Arial"/>
                <w:b/>
                <w:bCs/>
                <w:color w:val="FFFFFF"/>
              </w:rPr>
            </w:pPr>
            <w:r>
              <w:rPr>
                <w:rFonts w:ascii="Arial" w:hAnsi="Arial" w:cs="Arial"/>
                <w:b/>
                <w:bCs/>
                <w:color w:val="FFFFFF"/>
              </w:rPr>
              <w:t>Poznámky</w:t>
            </w:r>
          </w:p>
        </w:tc>
      </w:tr>
      <w:tr w:rsidR="0057101D" w:rsidTr="0057101D">
        <w:tc>
          <w:tcPr>
            <w:tcW w:w="4530" w:type="dxa"/>
            <w:tcBorders>
              <w:top w:val="single" w:sz="4" w:space="0" w:color="000000"/>
              <w:left w:val="single" w:sz="4" w:space="0" w:color="000000"/>
              <w:bottom w:val="single" w:sz="4" w:space="0" w:color="000000"/>
            </w:tcBorders>
            <w:shd w:val="clear" w:color="auto" w:fill="auto"/>
          </w:tcPr>
          <w:p w:rsidR="0057101D" w:rsidRDefault="0057101D" w:rsidP="0057101D">
            <w:pPr>
              <w:snapToGrid w:val="0"/>
              <w:rPr>
                <w:sz w:val="18"/>
                <w:szCs w:val="18"/>
              </w:rPr>
            </w:pPr>
          </w:p>
          <w:p w:rsidR="0057101D" w:rsidRDefault="0057101D" w:rsidP="0057101D">
            <w:pPr>
              <w:widowControl w:val="0"/>
              <w:suppressAutoHyphens/>
              <w:snapToGrid w:val="0"/>
              <w:ind w:left="360"/>
              <w:rPr>
                <w:sz w:val="18"/>
                <w:szCs w:val="18"/>
              </w:rPr>
            </w:pPr>
            <w:r>
              <w:rPr>
                <w:sz w:val="18"/>
                <w:szCs w:val="18"/>
              </w:rPr>
              <w:t>rozliší graf přímé a nepřímé úměrnosti</w:t>
            </w:r>
          </w:p>
          <w:p w:rsidR="0057101D" w:rsidRDefault="0057101D" w:rsidP="0057101D">
            <w:pPr>
              <w:widowControl w:val="0"/>
              <w:suppressAutoHyphens/>
              <w:ind w:left="360"/>
              <w:rPr>
                <w:sz w:val="18"/>
                <w:szCs w:val="18"/>
              </w:rPr>
            </w:pPr>
            <w:r>
              <w:rPr>
                <w:sz w:val="18"/>
                <w:szCs w:val="18"/>
              </w:rPr>
              <w:t>uvede příklady závislostí (vyjádřené přímou/ nepřímou úměrností) z praktického života</w:t>
            </w:r>
          </w:p>
          <w:p w:rsidR="0057101D" w:rsidRPr="006245AE" w:rsidRDefault="0057101D" w:rsidP="0057101D">
            <w:pPr>
              <w:widowControl w:val="0"/>
              <w:suppressAutoHyphens/>
              <w:ind w:left="360"/>
              <w:rPr>
                <w:sz w:val="18"/>
                <w:szCs w:val="18"/>
                <w:lang w:val="de-DE"/>
              </w:rPr>
            </w:pPr>
            <w:r w:rsidRPr="006245AE">
              <w:rPr>
                <w:sz w:val="18"/>
                <w:szCs w:val="18"/>
                <w:lang w:val="de-DE"/>
              </w:rPr>
              <w:t>podle grafu určí, zda funkce roste nebo klesá</w:t>
            </w:r>
          </w:p>
          <w:p w:rsidR="0057101D" w:rsidRPr="006245AE" w:rsidRDefault="0057101D" w:rsidP="0057101D">
            <w:pPr>
              <w:rPr>
                <w:sz w:val="18"/>
                <w:szCs w:val="18"/>
                <w:lang w:val="de-DE"/>
              </w:rPr>
            </w:pPr>
          </w:p>
          <w:p w:rsidR="0057101D" w:rsidRDefault="0057101D" w:rsidP="0057101D">
            <w:pPr>
              <w:widowControl w:val="0"/>
              <w:suppressAutoHyphens/>
              <w:ind w:left="360"/>
              <w:rPr>
                <w:sz w:val="18"/>
                <w:szCs w:val="18"/>
              </w:rPr>
            </w:pPr>
            <w:r>
              <w:rPr>
                <w:sz w:val="18"/>
                <w:szCs w:val="18"/>
              </w:rPr>
              <w:t>použije data vyjádřena v diagramech, grafech a tabulkách</w:t>
            </w:r>
          </w:p>
          <w:p w:rsidR="0057101D" w:rsidRDefault="0057101D" w:rsidP="0057101D">
            <w:pPr>
              <w:widowControl w:val="0"/>
              <w:suppressAutoHyphens/>
              <w:ind w:left="360"/>
              <w:rPr>
                <w:sz w:val="18"/>
                <w:szCs w:val="18"/>
              </w:rPr>
            </w:pPr>
            <w:r>
              <w:rPr>
                <w:sz w:val="18"/>
                <w:szCs w:val="18"/>
              </w:rPr>
              <w:t>uvede příklady různých typů grafů</w:t>
            </w:r>
          </w:p>
        </w:tc>
        <w:tc>
          <w:tcPr>
            <w:tcW w:w="4530" w:type="dxa"/>
            <w:tcBorders>
              <w:top w:val="single" w:sz="4" w:space="0" w:color="000000"/>
              <w:left w:val="single" w:sz="4" w:space="0" w:color="000000"/>
              <w:bottom w:val="single" w:sz="4" w:space="0" w:color="000000"/>
            </w:tcBorders>
            <w:shd w:val="clear" w:color="auto" w:fill="auto"/>
          </w:tcPr>
          <w:p w:rsidR="0057101D" w:rsidRDefault="0057101D" w:rsidP="0057101D">
            <w:pPr>
              <w:snapToGrid w:val="0"/>
              <w:rPr>
                <w:b/>
                <w:bCs/>
                <w:sz w:val="18"/>
                <w:szCs w:val="18"/>
              </w:rPr>
            </w:pPr>
          </w:p>
          <w:p w:rsidR="0057101D" w:rsidRDefault="0057101D" w:rsidP="0057101D">
            <w:pPr>
              <w:snapToGrid w:val="0"/>
              <w:rPr>
                <w:sz w:val="18"/>
                <w:szCs w:val="18"/>
              </w:rPr>
            </w:pPr>
            <w:r>
              <w:rPr>
                <w:b/>
                <w:bCs/>
                <w:sz w:val="18"/>
                <w:szCs w:val="18"/>
              </w:rPr>
              <w:t xml:space="preserve">Funkce </w:t>
            </w:r>
            <w:r>
              <w:rPr>
                <w:sz w:val="18"/>
                <w:szCs w:val="18"/>
              </w:rPr>
              <w:t>(</w:t>
            </w:r>
            <w:r w:rsidR="00A45195">
              <w:rPr>
                <w:sz w:val="18"/>
                <w:szCs w:val="18"/>
              </w:rPr>
              <w:t>5</w:t>
            </w:r>
            <w:r>
              <w:rPr>
                <w:sz w:val="18"/>
                <w:szCs w:val="18"/>
              </w:rPr>
              <w:t xml:space="preserve"> vyuč. hodin)</w:t>
            </w:r>
          </w:p>
          <w:p w:rsidR="0057101D" w:rsidRDefault="0057101D" w:rsidP="0057101D">
            <w:pPr>
              <w:snapToGrid w:val="0"/>
              <w:rPr>
                <w:b/>
                <w:bCs/>
                <w:sz w:val="18"/>
                <w:szCs w:val="18"/>
              </w:rPr>
            </w:pPr>
          </w:p>
          <w:p w:rsidR="0057101D" w:rsidRDefault="0057101D" w:rsidP="0057101D">
            <w:pPr>
              <w:snapToGrid w:val="0"/>
              <w:rPr>
                <w:b/>
                <w:bCs/>
                <w:sz w:val="18"/>
                <w:szCs w:val="18"/>
              </w:rPr>
            </w:pPr>
          </w:p>
          <w:p w:rsidR="0057101D" w:rsidRDefault="0057101D" w:rsidP="0057101D">
            <w:pPr>
              <w:snapToGrid w:val="0"/>
              <w:rPr>
                <w:b/>
                <w:bCs/>
                <w:sz w:val="18"/>
                <w:szCs w:val="18"/>
              </w:rPr>
            </w:pPr>
          </w:p>
          <w:p w:rsidR="0057101D" w:rsidRDefault="0057101D" w:rsidP="0057101D">
            <w:pPr>
              <w:snapToGrid w:val="0"/>
              <w:rPr>
                <w:b/>
                <w:bCs/>
                <w:sz w:val="18"/>
                <w:szCs w:val="18"/>
              </w:rPr>
            </w:pPr>
          </w:p>
          <w:p w:rsidR="0057101D" w:rsidRDefault="0057101D" w:rsidP="0057101D">
            <w:pPr>
              <w:snapToGrid w:val="0"/>
              <w:rPr>
                <w:b/>
                <w:bCs/>
                <w:sz w:val="18"/>
                <w:szCs w:val="18"/>
              </w:rPr>
            </w:pPr>
          </w:p>
          <w:p w:rsidR="0057101D" w:rsidRDefault="0057101D" w:rsidP="0057101D">
            <w:pPr>
              <w:snapToGrid w:val="0"/>
              <w:rPr>
                <w:b/>
                <w:bCs/>
                <w:sz w:val="18"/>
                <w:szCs w:val="18"/>
              </w:rPr>
            </w:pPr>
          </w:p>
          <w:p w:rsidR="0057101D" w:rsidRDefault="0057101D" w:rsidP="0057101D">
            <w:pPr>
              <w:snapToGrid w:val="0"/>
              <w:rPr>
                <w:b/>
                <w:bCs/>
                <w:sz w:val="18"/>
                <w:szCs w:val="18"/>
              </w:rPr>
            </w:pPr>
          </w:p>
          <w:p w:rsidR="0057101D" w:rsidRDefault="0057101D" w:rsidP="0057101D">
            <w:pPr>
              <w:snapToGrid w:val="0"/>
              <w:rPr>
                <w:sz w:val="18"/>
                <w:szCs w:val="18"/>
              </w:rPr>
            </w:pPr>
            <w:r>
              <w:rPr>
                <w:b/>
                <w:bCs/>
                <w:sz w:val="18"/>
                <w:szCs w:val="18"/>
              </w:rPr>
              <w:t xml:space="preserve">Práce s daty </w:t>
            </w:r>
            <w:r>
              <w:rPr>
                <w:sz w:val="18"/>
                <w:szCs w:val="18"/>
              </w:rPr>
              <w:t>(</w:t>
            </w:r>
            <w:r w:rsidR="00A45195">
              <w:rPr>
                <w:sz w:val="18"/>
                <w:szCs w:val="18"/>
              </w:rPr>
              <w:t>5</w:t>
            </w:r>
            <w:r>
              <w:rPr>
                <w:sz w:val="18"/>
                <w:szCs w:val="18"/>
              </w:rPr>
              <w:t xml:space="preserve"> vyuč. hodin)</w:t>
            </w:r>
          </w:p>
          <w:p w:rsidR="0057101D" w:rsidRDefault="0057101D" w:rsidP="0057101D">
            <w:pPr>
              <w:snapToGrid w:val="0"/>
              <w:rPr>
                <w:b/>
                <w:bCs/>
                <w:sz w:val="18"/>
                <w:szCs w:val="18"/>
              </w:rPr>
            </w:pPr>
          </w:p>
          <w:p w:rsidR="0057101D" w:rsidRDefault="0057101D" w:rsidP="0057101D">
            <w:pPr>
              <w:snapToGrid w:val="0"/>
              <w:rPr>
                <w:b/>
                <w:bCs/>
                <w:sz w:val="18"/>
                <w:szCs w:val="18"/>
              </w:rPr>
            </w:pPr>
          </w:p>
          <w:p w:rsidR="0057101D" w:rsidRDefault="0057101D" w:rsidP="0057101D">
            <w:pPr>
              <w:snapToGrid w:val="0"/>
              <w:rPr>
                <w:b/>
                <w:bCs/>
                <w:sz w:val="18"/>
                <w:szCs w:val="18"/>
              </w:rPr>
            </w:pPr>
            <w:r>
              <w:rPr>
                <w:b/>
                <w:bCs/>
                <w:sz w:val="18"/>
                <w:szCs w:val="18"/>
              </w:rPr>
              <w:t>Operace s reálnymi čísly</w:t>
            </w:r>
          </w:p>
          <w:p w:rsidR="0057101D" w:rsidRDefault="0057101D" w:rsidP="0057101D">
            <w:pPr>
              <w:widowControl w:val="0"/>
              <w:suppressAutoHyphens/>
              <w:snapToGrid w:val="0"/>
              <w:ind w:left="720"/>
              <w:rPr>
                <w:sz w:val="18"/>
                <w:szCs w:val="18"/>
              </w:rPr>
            </w:pPr>
            <w:r>
              <w:rPr>
                <w:sz w:val="18"/>
                <w:szCs w:val="18"/>
              </w:rPr>
              <w:t>upevnění učiva 1. a 2. ročníku (</w:t>
            </w:r>
            <w:r w:rsidR="00A45195">
              <w:rPr>
                <w:sz w:val="18"/>
                <w:szCs w:val="18"/>
              </w:rPr>
              <w:t>5</w:t>
            </w:r>
            <w:r>
              <w:rPr>
                <w:sz w:val="18"/>
                <w:szCs w:val="18"/>
              </w:rPr>
              <w:t xml:space="preserve"> vyuč. hodin)</w:t>
            </w:r>
          </w:p>
          <w:p w:rsidR="0057101D" w:rsidRDefault="0057101D" w:rsidP="0057101D">
            <w:pPr>
              <w:snapToGrid w:val="0"/>
              <w:rPr>
                <w:sz w:val="18"/>
                <w:szCs w:val="18"/>
              </w:rPr>
            </w:pPr>
          </w:p>
          <w:p w:rsidR="0057101D" w:rsidRDefault="0057101D" w:rsidP="0057101D">
            <w:pPr>
              <w:snapToGrid w:val="0"/>
              <w:rPr>
                <w:b/>
                <w:bCs/>
                <w:sz w:val="18"/>
                <w:szCs w:val="18"/>
              </w:rPr>
            </w:pPr>
            <w:r>
              <w:rPr>
                <w:b/>
                <w:bCs/>
                <w:sz w:val="18"/>
                <w:szCs w:val="18"/>
              </w:rPr>
              <w:t>Planimetrie</w:t>
            </w:r>
          </w:p>
          <w:p w:rsidR="0057101D" w:rsidRDefault="0057101D" w:rsidP="00575C90">
            <w:pPr>
              <w:widowControl w:val="0"/>
              <w:numPr>
                <w:ilvl w:val="0"/>
                <w:numId w:val="26"/>
              </w:numPr>
              <w:suppressAutoHyphens/>
              <w:snapToGrid w:val="0"/>
              <w:rPr>
                <w:sz w:val="18"/>
                <w:szCs w:val="18"/>
              </w:rPr>
            </w:pPr>
            <w:r>
              <w:rPr>
                <w:sz w:val="18"/>
                <w:szCs w:val="18"/>
              </w:rPr>
              <w:t>trojúhelník, mnohoúhelníky, kružnice a kruh - upevnění učiva 1. a 2. ročníku (</w:t>
            </w:r>
            <w:r w:rsidR="00A45195">
              <w:rPr>
                <w:sz w:val="18"/>
                <w:szCs w:val="18"/>
              </w:rPr>
              <w:t>4</w:t>
            </w:r>
            <w:r>
              <w:rPr>
                <w:sz w:val="18"/>
                <w:szCs w:val="18"/>
              </w:rPr>
              <w:t xml:space="preserve"> vyuč. hodin)</w:t>
            </w:r>
          </w:p>
          <w:p w:rsidR="0057101D" w:rsidRDefault="0057101D" w:rsidP="0057101D">
            <w:pPr>
              <w:snapToGrid w:val="0"/>
              <w:rPr>
                <w:b/>
                <w:bCs/>
                <w:sz w:val="18"/>
                <w:szCs w:val="18"/>
              </w:rPr>
            </w:pPr>
          </w:p>
          <w:p w:rsidR="0057101D" w:rsidRDefault="0057101D" w:rsidP="0057101D">
            <w:pPr>
              <w:snapToGrid w:val="0"/>
              <w:rPr>
                <w:b/>
                <w:bCs/>
                <w:sz w:val="18"/>
                <w:szCs w:val="18"/>
              </w:rPr>
            </w:pPr>
            <w:r>
              <w:rPr>
                <w:b/>
                <w:bCs/>
                <w:sz w:val="18"/>
                <w:szCs w:val="18"/>
              </w:rPr>
              <w:t>Výpočet povrchů a objemů těles</w:t>
            </w:r>
          </w:p>
          <w:p w:rsidR="0057101D" w:rsidRDefault="0057101D" w:rsidP="0057101D">
            <w:pPr>
              <w:widowControl w:val="0"/>
              <w:suppressAutoHyphens/>
              <w:snapToGrid w:val="0"/>
              <w:ind w:left="360"/>
              <w:rPr>
                <w:sz w:val="18"/>
                <w:szCs w:val="18"/>
              </w:rPr>
            </w:pPr>
            <w:r>
              <w:rPr>
                <w:sz w:val="18"/>
                <w:szCs w:val="18"/>
              </w:rPr>
              <w:t>tělesa - upevnění učiva 1. a 2. ročníku (</w:t>
            </w:r>
            <w:r w:rsidR="00A45195">
              <w:rPr>
                <w:sz w:val="18"/>
                <w:szCs w:val="18"/>
              </w:rPr>
              <w:t>5</w:t>
            </w:r>
            <w:r>
              <w:rPr>
                <w:sz w:val="18"/>
                <w:szCs w:val="18"/>
              </w:rPr>
              <w:t xml:space="preserve"> vyuč. hodin)</w:t>
            </w:r>
          </w:p>
          <w:p w:rsidR="0057101D" w:rsidRDefault="0057101D" w:rsidP="0057101D">
            <w:pPr>
              <w:snapToGrid w:val="0"/>
              <w:rPr>
                <w:sz w:val="18"/>
                <w:szCs w:val="18"/>
              </w:rPr>
            </w:pPr>
          </w:p>
        </w:tc>
        <w:tc>
          <w:tcPr>
            <w:tcW w:w="3108" w:type="dxa"/>
            <w:tcBorders>
              <w:top w:val="single" w:sz="4" w:space="0" w:color="000000"/>
              <w:left w:val="single" w:sz="4" w:space="0" w:color="000000"/>
              <w:bottom w:val="single" w:sz="4" w:space="0" w:color="000000"/>
            </w:tcBorders>
            <w:shd w:val="clear" w:color="auto" w:fill="auto"/>
          </w:tcPr>
          <w:p w:rsidR="0057101D" w:rsidRDefault="0057101D" w:rsidP="0057101D">
            <w:pPr>
              <w:snapToGrid w:val="0"/>
              <w:rPr>
                <w:sz w:val="18"/>
                <w:szCs w:val="18"/>
              </w:rPr>
            </w:pPr>
          </w:p>
          <w:p w:rsidR="0057101D" w:rsidRDefault="0057101D" w:rsidP="0057101D">
            <w:pPr>
              <w:snapToGrid w:val="0"/>
              <w:rPr>
                <w:sz w:val="18"/>
                <w:szCs w:val="18"/>
              </w:rPr>
            </w:pPr>
            <w:r>
              <w:rPr>
                <w:sz w:val="18"/>
                <w:szCs w:val="18"/>
              </w:rPr>
              <w:t>Ekonomika -grafy</w:t>
            </w:r>
          </w:p>
          <w:p w:rsidR="0057101D" w:rsidRDefault="0057101D" w:rsidP="0057101D">
            <w:pPr>
              <w:snapToGrid w:val="0"/>
              <w:rPr>
                <w:sz w:val="18"/>
                <w:szCs w:val="18"/>
              </w:rPr>
            </w:pPr>
          </w:p>
          <w:p w:rsidR="0057101D" w:rsidRDefault="0057101D" w:rsidP="0057101D">
            <w:pPr>
              <w:snapToGrid w:val="0"/>
              <w:rPr>
                <w:sz w:val="18"/>
                <w:szCs w:val="18"/>
              </w:rPr>
            </w:pPr>
            <w:r>
              <w:rPr>
                <w:sz w:val="18"/>
                <w:szCs w:val="18"/>
              </w:rPr>
              <w:t>Informační a komunikační technologie - práce s daty</w:t>
            </w:r>
          </w:p>
        </w:tc>
        <w:tc>
          <w:tcPr>
            <w:tcW w:w="2435" w:type="dxa"/>
            <w:tcBorders>
              <w:top w:val="single" w:sz="4" w:space="0" w:color="000000"/>
              <w:left w:val="single" w:sz="4" w:space="0" w:color="000000"/>
              <w:bottom w:val="single" w:sz="4" w:space="0" w:color="000000"/>
              <w:right w:val="single" w:sz="4" w:space="0" w:color="000000"/>
            </w:tcBorders>
            <w:shd w:val="clear" w:color="auto" w:fill="auto"/>
          </w:tcPr>
          <w:p w:rsidR="0057101D" w:rsidRDefault="0057101D" w:rsidP="0057101D">
            <w:pPr>
              <w:snapToGrid w:val="0"/>
              <w:rPr>
                <w:sz w:val="18"/>
                <w:szCs w:val="18"/>
              </w:rPr>
            </w:pPr>
          </w:p>
          <w:p w:rsidR="0057101D" w:rsidRDefault="0057101D" w:rsidP="0057101D">
            <w:pPr>
              <w:snapToGrid w:val="0"/>
              <w:rPr>
                <w:sz w:val="18"/>
                <w:szCs w:val="18"/>
              </w:rPr>
            </w:pPr>
            <w:r>
              <w:rPr>
                <w:sz w:val="18"/>
                <w:szCs w:val="18"/>
              </w:rPr>
              <w:t>Čtvrtletní testy: 4 vyuč. hodiny</w:t>
            </w:r>
          </w:p>
          <w:p w:rsidR="0057101D" w:rsidRDefault="0057101D" w:rsidP="0057101D">
            <w:pPr>
              <w:snapToGrid w:val="0"/>
              <w:rPr>
                <w:sz w:val="18"/>
                <w:szCs w:val="18"/>
              </w:rPr>
            </w:pPr>
            <w:r>
              <w:rPr>
                <w:sz w:val="18"/>
                <w:szCs w:val="18"/>
              </w:rPr>
              <w:t>Celkem: 62 vyučovacích hodin</w:t>
            </w:r>
          </w:p>
          <w:p w:rsidR="0057101D" w:rsidRDefault="0057101D" w:rsidP="0057101D">
            <w:pPr>
              <w:snapToGrid w:val="0"/>
              <w:rPr>
                <w:sz w:val="18"/>
                <w:szCs w:val="18"/>
              </w:rPr>
            </w:pPr>
          </w:p>
          <w:p w:rsidR="0057101D" w:rsidRDefault="0057101D" w:rsidP="0057101D">
            <w:pPr>
              <w:snapToGrid w:val="0"/>
              <w:rPr>
                <w:sz w:val="18"/>
                <w:szCs w:val="18"/>
              </w:rPr>
            </w:pPr>
            <w:r>
              <w:rPr>
                <w:sz w:val="18"/>
                <w:szCs w:val="18"/>
              </w:rPr>
              <w:t>Učebnice:</w:t>
            </w:r>
          </w:p>
          <w:p w:rsidR="0057101D" w:rsidRDefault="0057101D" w:rsidP="0057101D">
            <w:pPr>
              <w:snapToGrid w:val="0"/>
              <w:rPr>
                <w:sz w:val="18"/>
                <w:szCs w:val="18"/>
              </w:rPr>
            </w:pPr>
            <w:r>
              <w:rPr>
                <w:sz w:val="18"/>
                <w:szCs w:val="18"/>
              </w:rPr>
              <w:t>Calda E.: Matematika pro dvouleté a tříleté učební obory 1,2, Prometheus 2002</w:t>
            </w:r>
          </w:p>
          <w:p w:rsidR="0057101D" w:rsidRDefault="0057101D" w:rsidP="0057101D">
            <w:pPr>
              <w:snapToGrid w:val="0"/>
              <w:rPr>
                <w:sz w:val="18"/>
                <w:szCs w:val="18"/>
              </w:rPr>
            </w:pPr>
          </w:p>
          <w:p w:rsidR="0057101D" w:rsidRDefault="0057101D" w:rsidP="0057101D">
            <w:pPr>
              <w:snapToGrid w:val="0"/>
              <w:rPr>
                <w:sz w:val="18"/>
                <w:szCs w:val="18"/>
              </w:rPr>
            </w:pPr>
            <w:r>
              <w:rPr>
                <w:sz w:val="18"/>
                <w:szCs w:val="18"/>
              </w:rPr>
              <w:t>Doporučená literatura:</w:t>
            </w:r>
          </w:p>
          <w:p w:rsidR="0057101D" w:rsidRDefault="0057101D" w:rsidP="0057101D">
            <w:pPr>
              <w:snapToGrid w:val="0"/>
              <w:rPr>
                <w:sz w:val="18"/>
                <w:szCs w:val="18"/>
              </w:rPr>
            </w:pPr>
            <w:r>
              <w:rPr>
                <w:sz w:val="18"/>
                <w:szCs w:val="18"/>
              </w:rPr>
              <w:t>Keblová A., Volková J.: Matematika pro odborná učiliště ARITMETIKA, ALGEBRA, GEOMETRIE. Septima 2002</w:t>
            </w:r>
          </w:p>
        </w:tc>
      </w:tr>
    </w:tbl>
    <w:p w:rsidR="005A6482" w:rsidRDefault="005A6482" w:rsidP="0057101D">
      <w:pPr>
        <w:sectPr w:rsidR="005A6482" w:rsidSect="0057101D">
          <w:pgSz w:w="16838" w:h="11906" w:orient="landscape"/>
          <w:pgMar w:top="899" w:right="998" w:bottom="1418" w:left="1260" w:header="708" w:footer="708" w:gutter="0"/>
          <w:cols w:space="708"/>
          <w:docGrid w:linePitch="360"/>
        </w:sectPr>
      </w:pPr>
    </w:p>
    <w:p w:rsidR="005A6482" w:rsidRPr="00E9599A" w:rsidRDefault="005A6482" w:rsidP="00575C90">
      <w:pPr>
        <w:pStyle w:val="Nadpis2"/>
        <w:numPr>
          <w:ilvl w:val="0"/>
          <w:numId w:val="29"/>
        </w:numPr>
      </w:pPr>
      <w:bookmarkStart w:id="22" w:name="_Toc368905545"/>
      <w:r>
        <w:lastRenderedPageBreak/>
        <w:t>E</w:t>
      </w:r>
      <w:r w:rsidRPr="00E9599A">
        <w:t>stetická výchova</w:t>
      </w:r>
      <w:bookmarkEnd w:id="22"/>
    </w:p>
    <w:p w:rsidR="005A6482" w:rsidRPr="009B65A2" w:rsidRDefault="005A6482" w:rsidP="005A6482">
      <w:pPr>
        <w:ind w:right="-38"/>
        <w:rPr>
          <w:b/>
          <w:sz w:val="28"/>
          <w:szCs w:val="28"/>
        </w:rPr>
      </w:pPr>
    </w:p>
    <w:p w:rsidR="005A6482" w:rsidRDefault="005A6482" w:rsidP="005A6482">
      <w:pPr>
        <w:ind w:right="-38"/>
        <w:rPr>
          <w:b/>
          <w:sz w:val="28"/>
          <w:szCs w:val="28"/>
        </w:rPr>
      </w:pPr>
      <w:r w:rsidRPr="00053198">
        <w:rPr>
          <w:b/>
        </w:rPr>
        <w:t>Charakteristika předmětu</w:t>
      </w:r>
    </w:p>
    <w:p w:rsidR="005A6482" w:rsidRPr="009B65A2" w:rsidRDefault="005A6482" w:rsidP="006E5385">
      <w:pPr>
        <w:pStyle w:val="Normln1"/>
        <w:ind w:firstLine="708"/>
      </w:pPr>
      <w:r>
        <w:t xml:space="preserve"> </w:t>
      </w:r>
      <w:r w:rsidRPr="009B65A2">
        <w:t>Předmět</w:t>
      </w:r>
      <w:r>
        <w:t xml:space="preserve"> e</w:t>
      </w:r>
      <w:r w:rsidRPr="005B4EC5">
        <w:t>stetick</w:t>
      </w:r>
      <w:r>
        <w:t>á</w:t>
      </w:r>
      <w:r w:rsidRPr="005B4EC5">
        <w:t xml:space="preserve"> v</w:t>
      </w:r>
      <w:r>
        <w:t>ýchova</w:t>
      </w:r>
      <w:r w:rsidRPr="005B4EC5">
        <w:t xml:space="preserve"> vede</w:t>
      </w:r>
      <w:r>
        <w:t xml:space="preserve"> </w:t>
      </w:r>
      <w:r w:rsidRPr="005B4EC5">
        <w:t>žák</w:t>
      </w:r>
      <w:r>
        <w:t>y</w:t>
      </w:r>
      <w:r w:rsidRPr="005B4EC5">
        <w:t xml:space="preserve"> k rozvoji společenské kultury, k toleranci, uvědomění si kulturních hodnot a jejich ochraně</w:t>
      </w:r>
      <w:r>
        <w:t xml:space="preserve"> a </w:t>
      </w:r>
      <w:r w:rsidRPr="009B65A2">
        <w:t xml:space="preserve">ke </w:t>
      </w:r>
      <w:r>
        <w:t>schopnosti kultivovaného</w:t>
      </w:r>
      <w:r w:rsidRPr="009B65A2">
        <w:t xml:space="preserve"> pro</w:t>
      </w:r>
      <w:r>
        <w:t>jevu. Žáci jsou podle svých zdravotních možností využívat nabyté zkušenosti v praxi.</w:t>
      </w:r>
    </w:p>
    <w:p w:rsidR="005A6482" w:rsidRPr="006245AE" w:rsidRDefault="005A6482" w:rsidP="005A6482">
      <w:pPr>
        <w:ind w:right="-38"/>
        <w:rPr>
          <w:lang w:val="cs-CZ"/>
        </w:rPr>
      </w:pPr>
      <w:r w:rsidRPr="006245AE">
        <w:rPr>
          <w:b/>
          <w:lang w:val="cs-CZ"/>
        </w:rPr>
        <w:t>Obsahové vymezení, časové a organizační vymezení</w:t>
      </w:r>
    </w:p>
    <w:p w:rsidR="005A6482" w:rsidRPr="006245AE" w:rsidRDefault="005A6482" w:rsidP="006E5385">
      <w:pPr>
        <w:ind w:right="-38" w:firstLine="708"/>
        <w:rPr>
          <w:lang w:val="cs-CZ"/>
        </w:rPr>
      </w:pPr>
      <w:r w:rsidRPr="006245AE">
        <w:rPr>
          <w:lang w:val="cs-CZ"/>
        </w:rPr>
        <w:t xml:space="preserve"> Estetická výchova se vyučuje ve druhém ročníku a to jednu hodinu týdně.  Výuka probíhá převážně v kmenových třídách. Žákům jsou v rámci možností zprostředkovány exkurze do různých kulturních zařízení nebo besedy se zajímavými osobnostmi. </w:t>
      </w:r>
      <w:r w:rsidR="00FF2CC2" w:rsidRPr="006245AE">
        <w:rPr>
          <w:lang w:val="cs-CZ"/>
        </w:rPr>
        <w:t>Vyučuje se 1 hodinu týdně ve 2.ročníku.</w:t>
      </w:r>
    </w:p>
    <w:p w:rsidR="005A6482" w:rsidRPr="006245AE" w:rsidRDefault="005A6482" w:rsidP="005A6482">
      <w:pPr>
        <w:ind w:right="-38"/>
        <w:rPr>
          <w:b/>
          <w:sz w:val="28"/>
          <w:szCs w:val="28"/>
          <w:lang w:val="cs-CZ"/>
        </w:rPr>
      </w:pPr>
      <w:r w:rsidRPr="006245AE">
        <w:rPr>
          <w:b/>
          <w:lang w:val="cs-CZ"/>
        </w:rPr>
        <w:t>Průřezová témata</w:t>
      </w:r>
    </w:p>
    <w:p w:rsidR="005A6482" w:rsidRPr="006245AE" w:rsidRDefault="005A6482" w:rsidP="006E5385">
      <w:pPr>
        <w:ind w:right="-38" w:firstLine="708"/>
        <w:rPr>
          <w:lang w:val="cs-CZ"/>
        </w:rPr>
      </w:pPr>
      <w:r w:rsidRPr="006245AE">
        <w:rPr>
          <w:u w:val="single"/>
          <w:lang w:val="cs-CZ"/>
        </w:rPr>
        <w:t xml:space="preserve">Občan v demokratické společnosti </w:t>
      </w:r>
      <w:r w:rsidRPr="006245AE">
        <w:rPr>
          <w:lang w:val="cs-CZ"/>
        </w:rPr>
        <w:t xml:space="preserve">– vzájemná komunikace, tolerance ke vkusu druhého člověka, rozvíjení vlastní osobnosti, kreativní přístup k životu.  </w:t>
      </w:r>
    </w:p>
    <w:p w:rsidR="006E5385" w:rsidRPr="006245AE" w:rsidRDefault="006E5385" w:rsidP="005A6482">
      <w:pPr>
        <w:rPr>
          <w:b/>
          <w:lang w:val="cs-CZ"/>
        </w:rPr>
      </w:pPr>
      <w:r w:rsidRPr="006245AE">
        <w:rPr>
          <w:b/>
          <w:lang w:val="cs-CZ"/>
        </w:rPr>
        <w:t>Výchovně vzdělávací strategie</w:t>
      </w:r>
    </w:p>
    <w:p w:rsidR="005A6482" w:rsidRPr="006245AE" w:rsidRDefault="005A6482" w:rsidP="005A6482">
      <w:pPr>
        <w:rPr>
          <w:u w:val="single"/>
          <w:lang w:val="cs-CZ"/>
        </w:rPr>
      </w:pPr>
      <w:r w:rsidRPr="006245AE">
        <w:rPr>
          <w:u w:val="single"/>
          <w:lang w:val="cs-CZ"/>
        </w:rPr>
        <w:t xml:space="preserve">Kompetence k učení   </w:t>
      </w:r>
    </w:p>
    <w:p w:rsidR="005A6482" w:rsidRPr="006245AE" w:rsidRDefault="005A6482" w:rsidP="005A6482">
      <w:pPr>
        <w:rPr>
          <w:lang w:val="cs-CZ"/>
        </w:rPr>
      </w:pPr>
      <w:r w:rsidRPr="006245AE">
        <w:rPr>
          <w:lang w:val="cs-CZ"/>
        </w:rPr>
        <w:t>Učitel:</w:t>
      </w:r>
    </w:p>
    <w:p w:rsidR="005A6482" w:rsidRPr="006245AE" w:rsidRDefault="005A6482" w:rsidP="005A6482">
      <w:pPr>
        <w:rPr>
          <w:lang w:val="cs-CZ"/>
        </w:rPr>
      </w:pPr>
      <w:r w:rsidRPr="006245AE">
        <w:rPr>
          <w:lang w:val="cs-CZ"/>
        </w:rPr>
        <w:t>-vede žáky k osvojení umění jako součásti našeho života</w:t>
      </w:r>
    </w:p>
    <w:p w:rsidR="005A6482" w:rsidRPr="006245AE" w:rsidRDefault="005A6482" w:rsidP="005A6482">
      <w:pPr>
        <w:rPr>
          <w:lang w:val="cs-CZ"/>
        </w:rPr>
      </w:pPr>
      <w:r w:rsidRPr="006245AE">
        <w:rPr>
          <w:lang w:val="cs-CZ"/>
        </w:rPr>
        <w:t>-dává žákům možnost samostatně vyhledávat a třídit informace z kultury a umění</w:t>
      </w:r>
    </w:p>
    <w:p w:rsidR="005A6482" w:rsidRPr="006245AE" w:rsidRDefault="005A6482" w:rsidP="005A6482">
      <w:pPr>
        <w:rPr>
          <w:lang w:val="cs-CZ"/>
        </w:rPr>
      </w:pPr>
      <w:r w:rsidRPr="006245AE">
        <w:rPr>
          <w:lang w:val="cs-CZ"/>
        </w:rPr>
        <w:t xml:space="preserve">-učí žáky uměleckou  tvorbu  přijímat </w:t>
      </w:r>
    </w:p>
    <w:p w:rsidR="005A6482" w:rsidRPr="006245AE" w:rsidRDefault="005A6482" w:rsidP="005A6482">
      <w:pPr>
        <w:rPr>
          <w:lang w:val="cs-CZ"/>
        </w:rPr>
      </w:pPr>
    </w:p>
    <w:p w:rsidR="005A6482" w:rsidRPr="006245AE" w:rsidRDefault="005A6482" w:rsidP="005A6482">
      <w:pPr>
        <w:rPr>
          <w:lang w:val="cs-CZ"/>
        </w:rPr>
      </w:pPr>
      <w:r w:rsidRPr="006245AE">
        <w:rPr>
          <w:u w:val="single"/>
          <w:lang w:val="cs-CZ"/>
        </w:rPr>
        <w:t>Kompetence k řešení problémů</w:t>
      </w:r>
    </w:p>
    <w:p w:rsidR="005A6482" w:rsidRPr="006245AE" w:rsidRDefault="005A6482" w:rsidP="005A6482">
      <w:pPr>
        <w:rPr>
          <w:lang w:val="cs-CZ"/>
        </w:rPr>
      </w:pPr>
      <w:r w:rsidRPr="006245AE">
        <w:rPr>
          <w:lang w:val="cs-CZ"/>
        </w:rPr>
        <w:t>Učitel :</w:t>
      </w:r>
    </w:p>
    <w:p w:rsidR="005A6482" w:rsidRPr="006245AE" w:rsidRDefault="005A6482" w:rsidP="005A6482">
      <w:pPr>
        <w:rPr>
          <w:bCs/>
          <w:lang w:val="cs-CZ"/>
        </w:rPr>
      </w:pPr>
      <w:r w:rsidRPr="006245AE">
        <w:rPr>
          <w:bCs/>
          <w:lang w:val="cs-CZ"/>
        </w:rPr>
        <w:t>-dává možnost prezentovat a obhájit rozličné umělecké styly a žánry</w:t>
      </w:r>
    </w:p>
    <w:p w:rsidR="005A6482" w:rsidRPr="006245AE" w:rsidRDefault="005A6482" w:rsidP="005A6482">
      <w:pPr>
        <w:rPr>
          <w:bCs/>
          <w:lang w:val="cs-CZ"/>
        </w:rPr>
      </w:pPr>
      <w:r w:rsidRPr="006245AE">
        <w:rPr>
          <w:bCs/>
          <w:lang w:val="cs-CZ"/>
        </w:rPr>
        <w:t>-vede žáky k vlastnímu vyjádření</w:t>
      </w:r>
    </w:p>
    <w:p w:rsidR="005A6482" w:rsidRPr="006245AE" w:rsidRDefault="005A6482" w:rsidP="005A6482">
      <w:pPr>
        <w:rPr>
          <w:lang w:val="cs-CZ"/>
        </w:rPr>
      </w:pPr>
    </w:p>
    <w:p w:rsidR="005A6482" w:rsidRPr="006245AE" w:rsidRDefault="005A6482" w:rsidP="005A6482">
      <w:pPr>
        <w:rPr>
          <w:u w:val="single"/>
          <w:lang w:val="cs-CZ"/>
        </w:rPr>
      </w:pPr>
      <w:r w:rsidRPr="006245AE">
        <w:rPr>
          <w:u w:val="single"/>
          <w:lang w:val="cs-CZ"/>
        </w:rPr>
        <w:t>Kompetence komunikativní</w:t>
      </w:r>
    </w:p>
    <w:p w:rsidR="005A6482" w:rsidRPr="006245AE" w:rsidRDefault="005A6482" w:rsidP="005A6482">
      <w:pPr>
        <w:rPr>
          <w:lang w:val="cs-CZ"/>
        </w:rPr>
      </w:pPr>
      <w:r w:rsidRPr="006245AE">
        <w:rPr>
          <w:lang w:val="cs-CZ"/>
        </w:rPr>
        <w:t>Učitel :</w:t>
      </w:r>
    </w:p>
    <w:p w:rsidR="005A6482" w:rsidRPr="006245AE" w:rsidRDefault="005A6482" w:rsidP="005A6482">
      <w:pPr>
        <w:rPr>
          <w:bCs/>
          <w:lang w:val="cs-CZ"/>
        </w:rPr>
      </w:pPr>
      <w:r w:rsidRPr="006245AE">
        <w:rPr>
          <w:lang w:val="cs-CZ"/>
        </w:rPr>
        <w:t>-vede žáky k </w:t>
      </w:r>
      <w:r w:rsidRPr="006245AE">
        <w:rPr>
          <w:bCs/>
          <w:lang w:val="cs-CZ"/>
        </w:rPr>
        <w:t xml:space="preserve">samostatnému názoru </w:t>
      </w:r>
    </w:p>
    <w:p w:rsidR="005A6482" w:rsidRPr="006245AE" w:rsidRDefault="005A6482" w:rsidP="005A6482">
      <w:pPr>
        <w:rPr>
          <w:bCs/>
          <w:lang w:val="cs-CZ"/>
        </w:rPr>
      </w:pPr>
      <w:r w:rsidRPr="006245AE">
        <w:rPr>
          <w:bCs/>
          <w:lang w:val="cs-CZ"/>
        </w:rPr>
        <w:t>-dává možnost prezentovat a obhájit rozličné umělecké styly a žánry</w:t>
      </w:r>
    </w:p>
    <w:p w:rsidR="005A6482" w:rsidRPr="006245AE" w:rsidRDefault="005A6482" w:rsidP="005A6482">
      <w:pPr>
        <w:rPr>
          <w:bCs/>
          <w:lang w:val="cs-CZ"/>
        </w:rPr>
      </w:pPr>
      <w:r w:rsidRPr="006245AE">
        <w:rPr>
          <w:bCs/>
          <w:lang w:val="cs-CZ"/>
        </w:rPr>
        <w:t>-vede žáky k diskuzi o kultuře života</w:t>
      </w:r>
    </w:p>
    <w:p w:rsidR="005A6482" w:rsidRPr="006245AE" w:rsidRDefault="005A6482" w:rsidP="005A6482">
      <w:pPr>
        <w:rPr>
          <w:bCs/>
          <w:lang w:val="cs-CZ"/>
        </w:rPr>
      </w:pPr>
    </w:p>
    <w:p w:rsidR="005A6482" w:rsidRPr="009B65A2" w:rsidRDefault="005A6482" w:rsidP="005A6482">
      <w:pPr>
        <w:rPr>
          <w:u w:val="single"/>
        </w:rPr>
      </w:pPr>
      <w:r w:rsidRPr="009B65A2">
        <w:rPr>
          <w:u w:val="single"/>
        </w:rPr>
        <w:t>Kompetence sociální a personální</w:t>
      </w:r>
    </w:p>
    <w:p w:rsidR="005A6482" w:rsidRPr="009B65A2" w:rsidRDefault="005A6482" w:rsidP="005A6482">
      <w:r w:rsidRPr="009B65A2">
        <w:t>Učitel :</w:t>
      </w:r>
    </w:p>
    <w:p w:rsidR="005A6482" w:rsidRPr="009B65A2" w:rsidRDefault="005A6482" w:rsidP="005A6482">
      <w:pPr>
        <w:rPr>
          <w:bCs/>
        </w:rPr>
      </w:pPr>
      <w:r w:rsidRPr="009B65A2">
        <w:rPr>
          <w:bCs/>
        </w:rPr>
        <w:t>-vede žáky ke vzájemné spolupráci</w:t>
      </w:r>
    </w:p>
    <w:p w:rsidR="005A6482" w:rsidRPr="009B65A2" w:rsidRDefault="005A6482" w:rsidP="005A6482">
      <w:pPr>
        <w:rPr>
          <w:bCs/>
        </w:rPr>
      </w:pPr>
      <w:r w:rsidRPr="009B65A2">
        <w:rPr>
          <w:bCs/>
        </w:rPr>
        <w:t>-podporuje tvořivou komunikaci</w:t>
      </w:r>
    </w:p>
    <w:p w:rsidR="005A6482" w:rsidRPr="009B65A2" w:rsidRDefault="005A6482" w:rsidP="005A6482">
      <w:pPr>
        <w:rPr>
          <w:bCs/>
        </w:rPr>
      </w:pPr>
      <w:r w:rsidRPr="009B65A2">
        <w:rPr>
          <w:bCs/>
        </w:rPr>
        <w:t>-rozvíjí u žáků pocit sebe</w:t>
      </w:r>
      <w:r>
        <w:rPr>
          <w:bCs/>
        </w:rPr>
        <w:t xml:space="preserve">důvěry </w:t>
      </w:r>
    </w:p>
    <w:p w:rsidR="005A6482" w:rsidRPr="009B65A2" w:rsidRDefault="005A6482" w:rsidP="005A6482"/>
    <w:p w:rsidR="005A6482" w:rsidRPr="009B65A2" w:rsidRDefault="005A6482" w:rsidP="005A6482">
      <w:pPr>
        <w:rPr>
          <w:u w:val="single"/>
        </w:rPr>
      </w:pPr>
      <w:r w:rsidRPr="009B65A2">
        <w:rPr>
          <w:u w:val="single"/>
        </w:rPr>
        <w:t>Kompetence občanská</w:t>
      </w:r>
    </w:p>
    <w:p w:rsidR="005A6482" w:rsidRPr="009B65A2" w:rsidRDefault="005A6482" w:rsidP="005A6482">
      <w:r w:rsidRPr="009B65A2">
        <w:t>Učitel :</w:t>
      </w:r>
    </w:p>
    <w:p w:rsidR="005A6482" w:rsidRPr="009B65A2" w:rsidRDefault="005A6482" w:rsidP="005A6482">
      <w:r w:rsidRPr="009B65A2">
        <w:t xml:space="preserve">-vede žáky k aktivnímu podílení se na vytváření podnětné a vstřícné atmosféry  </w:t>
      </w:r>
    </w:p>
    <w:p w:rsidR="005A6482" w:rsidRPr="009B65A2" w:rsidRDefault="005A6482" w:rsidP="005A6482">
      <w:r w:rsidRPr="009B65A2">
        <w:t>-vede žáky k toleranci, porozumění,</w:t>
      </w:r>
      <w:r w:rsidRPr="009B65A2">
        <w:rPr>
          <w:b/>
        </w:rPr>
        <w:t xml:space="preserve"> </w:t>
      </w:r>
      <w:r w:rsidRPr="009B65A2">
        <w:t xml:space="preserve">ale i kritičnosti </w:t>
      </w:r>
    </w:p>
    <w:p w:rsidR="005A6482" w:rsidRPr="009B65A2" w:rsidRDefault="005A6482" w:rsidP="005A6482">
      <w:r w:rsidRPr="009B65A2">
        <w:t>-vede žáky k vytváření pozitivního vztahu ke kulturnímu bo</w:t>
      </w:r>
      <w:r>
        <w:t>hatství minulosti i</w:t>
      </w:r>
      <w:r w:rsidRPr="009B65A2">
        <w:t xml:space="preserve"> současnosti </w:t>
      </w:r>
    </w:p>
    <w:p w:rsidR="005A6482" w:rsidRPr="009B65A2" w:rsidRDefault="005A6482" w:rsidP="005A6482">
      <w:r w:rsidRPr="009B65A2">
        <w:rPr>
          <w:bCs/>
        </w:rPr>
        <w:t>- učí žáky plnit zadané povinnosti</w:t>
      </w:r>
    </w:p>
    <w:p w:rsidR="005A6482" w:rsidRPr="009B65A2" w:rsidRDefault="005A6482" w:rsidP="005A6482">
      <w:pPr>
        <w:rPr>
          <w:bCs/>
        </w:rPr>
      </w:pPr>
      <w:r w:rsidRPr="009B65A2">
        <w:rPr>
          <w:bCs/>
        </w:rPr>
        <w:t xml:space="preserve">- upozorňuje na kulturní dění </w:t>
      </w:r>
    </w:p>
    <w:p w:rsidR="005A6482" w:rsidRPr="006245AE" w:rsidRDefault="005A6482" w:rsidP="005A6482">
      <w:pPr>
        <w:rPr>
          <w:bCs/>
          <w:lang w:val="de-DE"/>
        </w:rPr>
      </w:pPr>
      <w:r w:rsidRPr="006245AE">
        <w:rPr>
          <w:bCs/>
          <w:lang w:val="de-DE"/>
        </w:rPr>
        <w:t>- propojuje umění se životem ve společnosti</w:t>
      </w:r>
    </w:p>
    <w:p w:rsidR="005A6482" w:rsidRPr="006245AE" w:rsidRDefault="005A6482" w:rsidP="005A6482">
      <w:pPr>
        <w:rPr>
          <w:bCs/>
          <w:lang w:val="de-DE"/>
        </w:rPr>
      </w:pPr>
    </w:p>
    <w:p w:rsidR="005A6482" w:rsidRPr="006245AE" w:rsidRDefault="005A6482" w:rsidP="005A6482">
      <w:pPr>
        <w:rPr>
          <w:u w:val="single"/>
          <w:lang w:val="de-DE"/>
        </w:rPr>
      </w:pPr>
      <w:r w:rsidRPr="006245AE">
        <w:rPr>
          <w:u w:val="single"/>
          <w:lang w:val="de-DE"/>
        </w:rPr>
        <w:t>Kompetence k podnikavosti</w:t>
      </w:r>
    </w:p>
    <w:p w:rsidR="005A6482" w:rsidRPr="006245AE" w:rsidRDefault="005A6482" w:rsidP="005A6482">
      <w:pPr>
        <w:rPr>
          <w:lang w:val="de-DE"/>
        </w:rPr>
      </w:pPr>
      <w:r w:rsidRPr="006245AE">
        <w:rPr>
          <w:lang w:val="de-DE"/>
        </w:rPr>
        <w:t>Učitel :</w:t>
      </w:r>
    </w:p>
    <w:p w:rsidR="005A6482" w:rsidRPr="006245AE" w:rsidRDefault="005A6482" w:rsidP="005A6482">
      <w:pPr>
        <w:ind w:right="-38"/>
        <w:rPr>
          <w:lang w:val="de-DE"/>
        </w:rPr>
        <w:sectPr w:rsidR="005A6482" w:rsidRPr="006245AE" w:rsidSect="005A6482">
          <w:pgSz w:w="11906" w:h="16838"/>
          <w:pgMar w:top="998" w:right="1418" w:bottom="1260" w:left="899" w:header="708" w:footer="708" w:gutter="0"/>
          <w:cols w:space="708"/>
          <w:docGrid w:linePitch="360"/>
        </w:sectPr>
      </w:pPr>
      <w:r w:rsidRPr="006245AE">
        <w:rPr>
          <w:lang w:val="de-DE"/>
        </w:rPr>
        <w:t>-vede žáky k uvědomování si vlivu výchovy a vzdělání</w:t>
      </w:r>
    </w:p>
    <w:p w:rsidR="005A6482" w:rsidRPr="006245AE" w:rsidRDefault="005A6482" w:rsidP="005A6482">
      <w:pPr>
        <w:ind w:right="-38"/>
        <w:rPr>
          <w:lang w:val="de-DE"/>
        </w:rPr>
      </w:pPr>
    </w:p>
    <w:p w:rsidR="005A6482" w:rsidRPr="00E370BA" w:rsidRDefault="005A6482" w:rsidP="005A6482">
      <w:pPr>
        <w:ind w:right="-38"/>
        <w:rPr>
          <w:rFonts w:eastAsiaTheme="minorHAnsi"/>
          <w:b/>
          <w:bCs/>
          <w:lang w:val="de-DE" w:eastAsia="en-US"/>
        </w:rPr>
      </w:pPr>
      <w:r w:rsidRPr="00E370BA">
        <w:rPr>
          <w:b/>
          <w:lang w:val="de-DE"/>
        </w:rPr>
        <w:t xml:space="preserve">Vzdělávací oblast:         ESTETICKÉ </w:t>
      </w:r>
      <w:r w:rsidRPr="00E370BA">
        <w:rPr>
          <w:rFonts w:eastAsiaTheme="minorHAnsi"/>
          <w:b/>
          <w:bCs/>
          <w:lang w:val="de-DE" w:eastAsia="en-US"/>
        </w:rPr>
        <w:t xml:space="preserve">VZDĚLÁVÁNÍ </w:t>
      </w:r>
    </w:p>
    <w:p w:rsidR="005A6482" w:rsidRPr="00E370BA" w:rsidRDefault="005A6482" w:rsidP="005A6482">
      <w:pPr>
        <w:rPr>
          <w:b/>
          <w:lang w:val="de-DE"/>
        </w:rPr>
      </w:pPr>
      <w:r w:rsidRPr="00E370BA">
        <w:rPr>
          <w:b/>
          <w:lang w:val="de-DE"/>
        </w:rPr>
        <w:t xml:space="preserve">Vyučovací předmět:      </w:t>
      </w:r>
      <w:r w:rsidR="005626F3">
        <w:rPr>
          <w:b/>
          <w:lang w:val="de-DE"/>
        </w:rPr>
        <w:t>Estetická výchova</w:t>
      </w:r>
    </w:p>
    <w:p w:rsidR="005A6482" w:rsidRPr="00E370BA" w:rsidRDefault="005A6482" w:rsidP="005A6482">
      <w:r w:rsidRPr="00E370BA">
        <w:rPr>
          <w:b/>
        </w:rPr>
        <w:t>Ročník:                           2.</w:t>
      </w:r>
    </w:p>
    <w:p w:rsidR="005A6482" w:rsidRPr="00E370BA" w:rsidRDefault="005A6482" w:rsidP="005A6482"/>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36"/>
        <w:gridCol w:w="3912"/>
        <w:gridCol w:w="3600"/>
        <w:gridCol w:w="2694"/>
      </w:tblGrid>
      <w:tr w:rsidR="005A6482" w:rsidRPr="00E370BA" w:rsidTr="005A6482">
        <w:tc>
          <w:tcPr>
            <w:tcW w:w="3936"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5A6482" w:rsidRPr="00E370BA" w:rsidRDefault="005A6482" w:rsidP="005A6482">
            <w:pPr>
              <w:spacing w:line="276" w:lineRule="auto"/>
              <w:jc w:val="center"/>
              <w:rPr>
                <w:b/>
                <w:bCs/>
              </w:rPr>
            </w:pPr>
            <w:r w:rsidRPr="00E370BA">
              <w:rPr>
                <w:b/>
                <w:bCs/>
                <w:color w:val="FFFFFF"/>
              </w:rPr>
              <w:t xml:space="preserve">Rozpracované výstupy z RVP </w:t>
            </w:r>
          </w:p>
        </w:tc>
        <w:tc>
          <w:tcPr>
            <w:tcW w:w="3912"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5A6482" w:rsidRPr="00E370BA" w:rsidRDefault="005A6482" w:rsidP="005A6482">
            <w:pPr>
              <w:spacing w:line="276" w:lineRule="auto"/>
              <w:jc w:val="center"/>
              <w:rPr>
                <w:b/>
                <w:bCs/>
              </w:rPr>
            </w:pPr>
            <w:r w:rsidRPr="00E370BA">
              <w:rPr>
                <w:b/>
                <w:bCs/>
                <w:color w:val="FFFFFF"/>
              </w:rPr>
              <w:t>Učivo</w:t>
            </w:r>
          </w:p>
        </w:tc>
        <w:tc>
          <w:tcPr>
            <w:tcW w:w="3600"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5A6482" w:rsidRPr="00E370BA" w:rsidRDefault="005A6482" w:rsidP="005A6482">
            <w:pPr>
              <w:spacing w:line="276" w:lineRule="auto"/>
              <w:jc w:val="center"/>
              <w:rPr>
                <w:b/>
                <w:bCs/>
                <w:color w:val="FFFFFF"/>
              </w:rPr>
            </w:pPr>
            <w:r w:rsidRPr="00E370BA">
              <w:rPr>
                <w:b/>
                <w:bCs/>
                <w:color w:val="FFFFFF"/>
              </w:rPr>
              <w:t>Průřezová témata</w:t>
            </w:r>
          </w:p>
          <w:p w:rsidR="005A6482" w:rsidRPr="00E370BA" w:rsidRDefault="005A6482" w:rsidP="005A6482">
            <w:pPr>
              <w:spacing w:line="276" w:lineRule="auto"/>
              <w:jc w:val="center"/>
              <w:rPr>
                <w:b/>
                <w:bCs/>
              </w:rPr>
            </w:pPr>
            <w:r w:rsidRPr="00E370BA">
              <w:rPr>
                <w:b/>
                <w:bCs/>
                <w:color w:val="FFFFFF"/>
              </w:rPr>
              <w:t>Mezipředmětové vztahy</w:t>
            </w:r>
          </w:p>
        </w:tc>
        <w:tc>
          <w:tcPr>
            <w:tcW w:w="2694" w:type="dxa"/>
            <w:tcBorders>
              <w:top w:val="single" w:sz="6" w:space="0" w:color="000000"/>
              <w:left w:val="single" w:sz="6" w:space="0" w:color="000000"/>
              <w:bottom w:val="single" w:sz="6" w:space="0" w:color="000000"/>
              <w:right w:val="single" w:sz="6" w:space="0" w:color="000000"/>
            </w:tcBorders>
            <w:shd w:val="solid" w:color="808080" w:fill="FFFFFF"/>
            <w:vAlign w:val="center"/>
            <w:hideMark/>
          </w:tcPr>
          <w:p w:rsidR="005A6482" w:rsidRPr="00E370BA" w:rsidRDefault="005A6482" w:rsidP="005A6482">
            <w:pPr>
              <w:spacing w:line="276" w:lineRule="auto"/>
              <w:jc w:val="center"/>
              <w:rPr>
                <w:b/>
                <w:bCs/>
              </w:rPr>
            </w:pPr>
            <w:r w:rsidRPr="00E370BA">
              <w:rPr>
                <w:b/>
                <w:bCs/>
                <w:color w:val="FFFFFF"/>
              </w:rPr>
              <w:t>Poznámky</w:t>
            </w:r>
          </w:p>
        </w:tc>
      </w:tr>
      <w:tr w:rsidR="005A6482" w:rsidRPr="00E370BA" w:rsidTr="005A6482">
        <w:tc>
          <w:tcPr>
            <w:tcW w:w="3936" w:type="dxa"/>
            <w:tcBorders>
              <w:top w:val="single" w:sz="6" w:space="0" w:color="000000"/>
              <w:left w:val="single" w:sz="6" w:space="0" w:color="000000"/>
              <w:bottom w:val="single" w:sz="6" w:space="0" w:color="000000"/>
              <w:right w:val="single" w:sz="6" w:space="0" w:color="000000"/>
            </w:tcBorders>
          </w:tcPr>
          <w:p w:rsidR="005A6482" w:rsidRPr="00E370BA" w:rsidRDefault="005A6482" w:rsidP="005A6482">
            <w:pPr>
              <w:autoSpaceDE w:val="0"/>
              <w:adjustRightInd w:val="0"/>
              <w:spacing w:line="276" w:lineRule="auto"/>
              <w:rPr>
                <w:rFonts w:eastAsia="Calibri"/>
                <w:sz w:val="18"/>
                <w:szCs w:val="18"/>
                <w:lang w:eastAsia="en-US"/>
              </w:rPr>
            </w:pPr>
          </w:p>
          <w:p w:rsidR="005A6482" w:rsidRPr="00E370BA" w:rsidRDefault="005A6482" w:rsidP="005A6482">
            <w:pPr>
              <w:autoSpaceDE w:val="0"/>
              <w:adjustRightInd w:val="0"/>
              <w:spacing w:line="276" w:lineRule="auto"/>
              <w:rPr>
                <w:rFonts w:eastAsia="Calibri"/>
                <w:sz w:val="18"/>
                <w:szCs w:val="18"/>
                <w:lang w:eastAsia="en-US"/>
              </w:rPr>
            </w:pPr>
            <w:r w:rsidRPr="00E370BA">
              <w:rPr>
                <w:rFonts w:eastAsia="Calibri"/>
                <w:sz w:val="18"/>
                <w:szCs w:val="18"/>
                <w:lang w:eastAsia="en-US"/>
              </w:rPr>
              <w:t>- zná literární druhy a žánry, umí rozlišit literární druh od žánru</w:t>
            </w:r>
          </w:p>
          <w:p w:rsidR="005A6482" w:rsidRPr="00E370BA" w:rsidRDefault="005A6482" w:rsidP="005A6482">
            <w:pPr>
              <w:autoSpaceDE w:val="0"/>
              <w:adjustRightInd w:val="0"/>
              <w:spacing w:line="276" w:lineRule="auto"/>
              <w:rPr>
                <w:rFonts w:eastAsia="Calibri"/>
                <w:sz w:val="18"/>
                <w:szCs w:val="18"/>
                <w:lang w:eastAsia="en-US"/>
              </w:rPr>
            </w:pPr>
            <w:r w:rsidRPr="00E370BA">
              <w:rPr>
                <w:rFonts w:eastAsia="Calibri"/>
                <w:sz w:val="18"/>
                <w:szCs w:val="18"/>
                <w:lang w:eastAsia="en-US"/>
              </w:rPr>
              <w:t>- umí zařadit konkrétní díla k jednotlivým druhům a žánrům</w:t>
            </w:r>
          </w:p>
          <w:p w:rsidR="005A6482" w:rsidRPr="00E370BA" w:rsidRDefault="005A6482" w:rsidP="005A6482">
            <w:pPr>
              <w:autoSpaceDE w:val="0"/>
              <w:adjustRightInd w:val="0"/>
              <w:spacing w:line="276" w:lineRule="auto"/>
              <w:rPr>
                <w:rFonts w:eastAsia="Calibri"/>
                <w:sz w:val="18"/>
                <w:szCs w:val="18"/>
                <w:lang w:eastAsia="en-US"/>
              </w:rPr>
            </w:pPr>
            <w:r w:rsidRPr="00E370BA">
              <w:rPr>
                <w:rFonts w:eastAsia="Calibri"/>
                <w:sz w:val="18"/>
                <w:szCs w:val="18"/>
                <w:lang w:eastAsia="en-US"/>
              </w:rPr>
              <w:t>- dovede se orientovat ve vývoji české a světové literatury</w:t>
            </w:r>
          </w:p>
          <w:p w:rsidR="005A6482" w:rsidRPr="00E370BA" w:rsidRDefault="005A6482" w:rsidP="005A6482">
            <w:pPr>
              <w:autoSpaceDE w:val="0"/>
              <w:adjustRightInd w:val="0"/>
              <w:spacing w:line="276" w:lineRule="auto"/>
              <w:rPr>
                <w:rFonts w:eastAsia="Calibri"/>
                <w:sz w:val="18"/>
                <w:szCs w:val="18"/>
                <w:lang w:eastAsia="en-US"/>
              </w:rPr>
            </w:pPr>
            <w:r w:rsidRPr="00E370BA">
              <w:rPr>
                <w:rFonts w:eastAsia="Calibri"/>
                <w:sz w:val="18"/>
                <w:szCs w:val="18"/>
                <w:lang w:eastAsia="en-US"/>
              </w:rPr>
              <w:t>- vnímá význam literatury s vývojem společnosti</w:t>
            </w:r>
          </w:p>
          <w:p w:rsidR="005A6482" w:rsidRPr="00E370BA" w:rsidRDefault="005A6482" w:rsidP="005A6482">
            <w:pPr>
              <w:autoSpaceDE w:val="0"/>
              <w:adjustRightInd w:val="0"/>
              <w:spacing w:line="276" w:lineRule="auto"/>
              <w:rPr>
                <w:rFonts w:eastAsia="Calibri"/>
                <w:sz w:val="18"/>
                <w:szCs w:val="18"/>
                <w:lang w:eastAsia="en-US"/>
              </w:rPr>
            </w:pPr>
            <w:r w:rsidRPr="00E370BA">
              <w:rPr>
                <w:rFonts w:eastAsia="Calibri"/>
                <w:sz w:val="18"/>
                <w:szCs w:val="18"/>
                <w:lang w:eastAsia="en-US"/>
              </w:rPr>
              <w:t>- samostatně vytváří referáty o autorech a dílech</w:t>
            </w:r>
          </w:p>
          <w:p w:rsidR="005A6482" w:rsidRPr="00E370BA" w:rsidRDefault="005A6482" w:rsidP="005A6482">
            <w:pPr>
              <w:autoSpaceDE w:val="0"/>
              <w:adjustRightInd w:val="0"/>
              <w:spacing w:line="276" w:lineRule="auto"/>
              <w:rPr>
                <w:rFonts w:eastAsiaTheme="minorHAnsi"/>
                <w:sz w:val="18"/>
                <w:szCs w:val="18"/>
                <w:lang w:eastAsia="en-US"/>
              </w:rPr>
            </w:pPr>
            <w:r w:rsidRPr="00E370BA">
              <w:rPr>
                <w:rFonts w:eastAsia="Calibri"/>
                <w:sz w:val="18"/>
                <w:szCs w:val="18"/>
                <w:lang w:eastAsia="en-US"/>
              </w:rPr>
              <w:t xml:space="preserve">- </w:t>
            </w:r>
            <w:r w:rsidRPr="00E370BA">
              <w:rPr>
                <w:rFonts w:eastAsiaTheme="minorHAnsi"/>
                <w:sz w:val="18"/>
                <w:szCs w:val="18"/>
                <w:lang w:eastAsia="en-US"/>
              </w:rPr>
              <w:t xml:space="preserve">čte s porozuměním literární text a dovede  samostatně interpretovat obsah </w:t>
            </w:r>
          </w:p>
          <w:p w:rsidR="005A6482" w:rsidRPr="00E370BA" w:rsidRDefault="005A6482" w:rsidP="005A6482">
            <w:pPr>
              <w:autoSpaceDE w:val="0"/>
              <w:adjustRightInd w:val="0"/>
              <w:spacing w:line="276" w:lineRule="auto"/>
              <w:rPr>
                <w:rFonts w:eastAsiaTheme="minorHAnsi"/>
                <w:sz w:val="18"/>
                <w:szCs w:val="18"/>
                <w:lang w:eastAsia="en-US"/>
              </w:rPr>
            </w:pPr>
            <w:r w:rsidRPr="00E370BA">
              <w:rPr>
                <w:rFonts w:eastAsiaTheme="minorHAnsi"/>
                <w:sz w:val="18"/>
                <w:szCs w:val="18"/>
                <w:lang w:eastAsia="en-US"/>
              </w:rPr>
              <w:t>- přednáší krátké texty z poezie</w:t>
            </w:r>
          </w:p>
          <w:p w:rsidR="005A6482" w:rsidRPr="00E370BA" w:rsidRDefault="005A6482" w:rsidP="005A6482">
            <w:pPr>
              <w:autoSpaceDE w:val="0"/>
              <w:adjustRightInd w:val="0"/>
              <w:spacing w:line="276" w:lineRule="auto"/>
              <w:rPr>
                <w:rFonts w:eastAsiaTheme="minorHAnsi"/>
                <w:sz w:val="18"/>
                <w:szCs w:val="18"/>
                <w:lang w:eastAsia="en-US"/>
              </w:rPr>
            </w:pPr>
          </w:p>
          <w:p w:rsidR="005A6482" w:rsidRPr="00E370BA" w:rsidRDefault="005A6482" w:rsidP="005A6482">
            <w:pPr>
              <w:autoSpaceDE w:val="0"/>
              <w:adjustRightInd w:val="0"/>
              <w:spacing w:line="276" w:lineRule="auto"/>
              <w:rPr>
                <w:rFonts w:eastAsiaTheme="minorHAnsi"/>
                <w:sz w:val="18"/>
                <w:szCs w:val="18"/>
                <w:lang w:eastAsia="en-US"/>
              </w:rPr>
            </w:pPr>
            <w:r w:rsidRPr="00E370BA">
              <w:rPr>
                <w:rFonts w:eastAsiaTheme="minorHAnsi"/>
                <w:sz w:val="18"/>
                <w:szCs w:val="18"/>
                <w:lang w:eastAsia="en-US"/>
              </w:rPr>
              <w:t>- orientuje se v kulturní nabídce v místě</w:t>
            </w:r>
          </w:p>
          <w:p w:rsidR="005A6482" w:rsidRPr="00E370BA" w:rsidRDefault="005A6482" w:rsidP="005A6482">
            <w:pPr>
              <w:autoSpaceDE w:val="0"/>
              <w:autoSpaceDN w:val="0"/>
              <w:adjustRightInd w:val="0"/>
              <w:rPr>
                <w:rFonts w:eastAsiaTheme="minorHAnsi"/>
                <w:sz w:val="18"/>
                <w:szCs w:val="18"/>
                <w:lang w:eastAsia="en-US"/>
              </w:rPr>
            </w:pPr>
            <w:r w:rsidRPr="00E370BA">
              <w:rPr>
                <w:rFonts w:eastAsiaTheme="minorHAnsi"/>
                <w:sz w:val="18"/>
                <w:szCs w:val="18"/>
                <w:lang w:eastAsia="en-US"/>
              </w:rPr>
              <w:t>školy a bydliště</w:t>
            </w:r>
          </w:p>
          <w:p w:rsidR="005A6482" w:rsidRPr="00E370BA" w:rsidRDefault="005A6482" w:rsidP="005A6482">
            <w:pPr>
              <w:autoSpaceDE w:val="0"/>
              <w:autoSpaceDN w:val="0"/>
              <w:adjustRightInd w:val="0"/>
              <w:rPr>
                <w:rFonts w:eastAsiaTheme="minorHAnsi"/>
                <w:sz w:val="18"/>
                <w:szCs w:val="18"/>
                <w:lang w:eastAsia="en-US"/>
              </w:rPr>
            </w:pPr>
            <w:r w:rsidRPr="00E370BA">
              <w:rPr>
                <w:rFonts w:eastAsiaTheme="minorHAnsi"/>
                <w:sz w:val="18"/>
                <w:szCs w:val="18"/>
                <w:lang w:eastAsia="en-US"/>
              </w:rPr>
              <w:t>- popíše vhodné společenské chování v dané</w:t>
            </w:r>
          </w:p>
          <w:p w:rsidR="005A6482" w:rsidRPr="00E370BA" w:rsidRDefault="005A6482" w:rsidP="005A6482">
            <w:pPr>
              <w:autoSpaceDE w:val="0"/>
              <w:autoSpaceDN w:val="0"/>
              <w:adjustRightInd w:val="0"/>
              <w:rPr>
                <w:rFonts w:eastAsiaTheme="minorHAnsi"/>
                <w:sz w:val="18"/>
                <w:szCs w:val="18"/>
                <w:lang w:eastAsia="en-US"/>
              </w:rPr>
            </w:pPr>
            <w:r w:rsidRPr="00E370BA">
              <w:rPr>
                <w:rFonts w:eastAsiaTheme="minorHAnsi"/>
                <w:sz w:val="18"/>
                <w:szCs w:val="18"/>
                <w:lang w:eastAsia="en-US"/>
              </w:rPr>
              <w:t>situaci</w:t>
            </w:r>
          </w:p>
          <w:p w:rsidR="005A6482" w:rsidRPr="00E370BA" w:rsidRDefault="005A6482" w:rsidP="005A6482">
            <w:pPr>
              <w:autoSpaceDE w:val="0"/>
              <w:autoSpaceDN w:val="0"/>
              <w:adjustRightInd w:val="0"/>
              <w:rPr>
                <w:rFonts w:eastAsiaTheme="minorHAnsi"/>
                <w:sz w:val="18"/>
                <w:szCs w:val="18"/>
                <w:lang w:eastAsia="en-US"/>
              </w:rPr>
            </w:pPr>
            <w:r w:rsidRPr="00E370BA">
              <w:rPr>
                <w:rFonts w:eastAsiaTheme="minorHAnsi"/>
                <w:sz w:val="18"/>
                <w:szCs w:val="18"/>
                <w:lang w:eastAsia="en-US"/>
              </w:rPr>
              <w:t>- vnímá estetickou stránku v bydlení a odívání</w:t>
            </w:r>
          </w:p>
          <w:p w:rsidR="005A6482" w:rsidRPr="00E370BA" w:rsidRDefault="005A6482" w:rsidP="005A6482">
            <w:pPr>
              <w:autoSpaceDE w:val="0"/>
              <w:autoSpaceDN w:val="0"/>
              <w:adjustRightInd w:val="0"/>
              <w:rPr>
                <w:sz w:val="18"/>
                <w:szCs w:val="18"/>
              </w:rPr>
            </w:pPr>
            <w:r w:rsidRPr="00E370BA">
              <w:rPr>
                <w:rFonts w:eastAsiaTheme="minorHAnsi"/>
                <w:sz w:val="18"/>
                <w:szCs w:val="18"/>
                <w:lang w:eastAsia="en-US"/>
              </w:rPr>
              <w:t>- seznamuje se s estetickými normami při tvorbě a výrobě předmětů</w:t>
            </w:r>
          </w:p>
        </w:tc>
        <w:tc>
          <w:tcPr>
            <w:tcW w:w="3912" w:type="dxa"/>
            <w:tcBorders>
              <w:top w:val="single" w:sz="6" w:space="0" w:color="000000"/>
              <w:left w:val="single" w:sz="6" w:space="0" w:color="000000"/>
              <w:bottom w:val="single" w:sz="6" w:space="0" w:color="000000"/>
              <w:right w:val="single" w:sz="6" w:space="0" w:color="000000"/>
            </w:tcBorders>
          </w:tcPr>
          <w:p w:rsidR="005A6482" w:rsidRPr="00E370BA" w:rsidRDefault="005A6482" w:rsidP="005A6482">
            <w:pPr>
              <w:pStyle w:val="Textbody"/>
              <w:spacing w:after="0" w:line="276" w:lineRule="auto"/>
              <w:rPr>
                <w:rFonts w:eastAsia="Calibri" w:cs="Times New Roman"/>
                <w:b/>
                <w:bCs/>
                <w:kern w:val="0"/>
                <w:sz w:val="18"/>
                <w:szCs w:val="18"/>
                <w:lang w:eastAsia="en-US"/>
              </w:rPr>
            </w:pPr>
          </w:p>
          <w:p w:rsidR="005A6482" w:rsidRPr="00E370BA" w:rsidRDefault="005A6482" w:rsidP="005A6482">
            <w:pPr>
              <w:autoSpaceDE w:val="0"/>
              <w:autoSpaceDN w:val="0"/>
              <w:adjustRightInd w:val="0"/>
              <w:rPr>
                <w:rFonts w:eastAsiaTheme="minorHAnsi"/>
                <w:b/>
                <w:bCs/>
                <w:sz w:val="18"/>
                <w:szCs w:val="18"/>
                <w:lang w:eastAsia="en-US"/>
              </w:rPr>
            </w:pPr>
            <w:r w:rsidRPr="00E370BA">
              <w:rPr>
                <w:rFonts w:eastAsiaTheme="minorHAnsi"/>
                <w:b/>
                <w:bCs/>
                <w:sz w:val="18"/>
                <w:szCs w:val="18"/>
                <w:lang w:eastAsia="en-US"/>
              </w:rPr>
              <w:t>Práce s literárním textem</w:t>
            </w:r>
          </w:p>
          <w:p w:rsidR="005A6482" w:rsidRPr="00E370BA" w:rsidRDefault="005A6482" w:rsidP="005A6482">
            <w:pPr>
              <w:autoSpaceDE w:val="0"/>
              <w:autoSpaceDN w:val="0"/>
              <w:adjustRightInd w:val="0"/>
              <w:rPr>
                <w:rFonts w:eastAsiaTheme="minorHAnsi"/>
                <w:sz w:val="18"/>
                <w:szCs w:val="18"/>
                <w:lang w:eastAsia="en-US"/>
              </w:rPr>
            </w:pPr>
            <w:r w:rsidRPr="00E370BA">
              <w:rPr>
                <w:rFonts w:eastAsiaTheme="minorHAnsi"/>
                <w:sz w:val="18"/>
                <w:szCs w:val="18"/>
                <w:lang w:eastAsia="en-US"/>
              </w:rPr>
              <w:t xml:space="preserve">- základní literární druhy a žánry </w:t>
            </w:r>
          </w:p>
          <w:p w:rsidR="005A6482" w:rsidRPr="00E370BA" w:rsidRDefault="005A6482" w:rsidP="005A6482">
            <w:pPr>
              <w:autoSpaceDE w:val="0"/>
              <w:autoSpaceDN w:val="0"/>
              <w:adjustRightInd w:val="0"/>
              <w:rPr>
                <w:rFonts w:eastAsiaTheme="minorHAnsi"/>
                <w:sz w:val="18"/>
                <w:szCs w:val="18"/>
                <w:lang w:eastAsia="en-US"/>
              </w:rPr>
            </w:pPr>
            <w:r w:rsidRPr="00E370BA">
              <w:rPr>
                <w:rFonts w:eastAsiaTheme="minorHAnsi"/>
                <w:sz w:val="18"/>
                <w:szCs w:val="18"/>
                <w:lang w:eastAsia="en-US"/>
              </w:rPr>
              <w:t>- nejstarší literatura na našem území</w:t>
            </w:r>
          </w:p>
          <w:p w:rsidR="005A6482" w:rsidRPr="00E370BA" w:rsidRDefault="005A6482" w:rsidP="005A6482">
            <w:pPr>
              <w:autoSpaceDE w:val="0"/>
              <w:autoSpaceDN w:val="0"/>
              <w:adjustRightInd w:val="0"/>
              <w:rPr>
                <w:rFonts w:eastAsiaTheme="minorHAnsi"/>
                <w:sz w:val="18"/>
                <w:szCs w:val="18"/>
                <w:lang w:eastAsia="en-US"/>
              </w:rPr>
            </w:pPr>
            <w:r w:rsidRPr="00E370BA">
              <w:rPr>
                <w:rFonts w:eastAsiaTheme="minorHAnsi"/>
                <w:sz w:val="18"/>
                <w:szCs w:val="18"/>
                <w:lang w:eastAsia="en-US"/>
              </w:rPr>
              <w:t>- baroko, klasicismus, osvícenství v literatuře</w:t>
            </w:r>
          </w:p>
          <w:p w:rsidR="005A6482" w:rsidRPr="00E370BA" w:rsidRDefault="005A6482" w:rsidP="005A6482">
            <w:pPr>
              <w:autoSpaceDE w:val="0"/>
              <w:autoSpaceDN w:val="0"/>
              <w:adjustRightInd w:val="0"/>
              <w:rPr>
                <w:rFonts w:eastAsiaTheme="minorHAnsi"/>
                <w:sz w:val="18"/>
                <w:szCs w:val="18"/>
                <w:lang w:eastAsia="en-US"/>
              </w:rPr>
            </w:pPr>
            <w:r w:rsidRPr="00E370BA">
              <w:rPr>
                <w:rFonts w:eastAsiaTheme="minorHAnsi"/>
                <w:sz w:val="18"/>
                <w:szCs w:val="18"/>
                <w:lang w:eastAsia="en-US"/>
              </w:rPr>
              <w:t xml:space="preserve">- umělecké směry romantismus, realismus </w:t>
            </w:r>
          </w:p>
          <w:p w:rsidR="005A6482" w:rsidRPr="00E370BA" w:rsidRDefault="005A6482" w:rsidP="005A6482">
            <w:pPr>
              <w:autoSpaceDE w:val="0"/>
              <w:autoSpaceDN w:val="0"/>
              <w:adjustRightInd w:val="0"/>
              <w:rPr>
                <w:rFonts w:eastAsiaTheme="minorHAnsi"/>
                <w:sz w:val="18"/>
                <w:szCs w:val="18"/>
                <w:lang w:eastAsia="en-US"/>
              </w:rPr>
            </w:pPr>
            <w:r w:rsidRPr="00E370BA">
              <w:rPr>
                <w:rFonts w:eastAsiaTheme="minorHAnsi"/>
                <w:sz w:val="18"/>
                <w:szCs w:val="18"/>
                <w:lang w:eastAsia="en-US"/>
              </w:rPr>
              <w:t>- umělecké směry 19. století</w:t>
            </w:r>
          </w:p>
          <w:p w:rsidR="005A6482" w:rsidRPr="00E370BA" w:rsidRDefault="005A6482" w:rsidP="005A6482">
            <w:pPr>
              <w:autoSpaceDE w:val="0"/>
              <w:autoSpaceDN w:val="0"/>
              <w:adjustRightInd w:val="0"/>
              <w:rPr>
                <w:rFonts w:eastAsiaTheme="minorHAnsi"/>
                <w:sz w:val="18"/>
                <w:szCs w:val="18"/>
                <w:lang w:eastAsia="en-US"/>
              </w:rPr>
            </w:pPr>
            <w:r w:rsidRPr="00E370BA">
              <w:rPr>
                <w:rFonts w:eastAsiaTheme="minorHAnsi"/>
                <w:sz w:val="18"/>
                <w:szCs w:val="18"/>
                <w:lang w:eastAsia="en-US"/>
              </w:rPr>
              <w:t xml:space="preserve">- česká a světová literatura 1. poloviny </w:t>
            </w:r>
          </w:p>
          <w:p w:rsidR="005A6482" w:rsidRPr="00E370BA" w:rsidRDefault="005A6482" w:rsidP="005A6482">
            <w:pPr>
              <w:autoSpaceDE w:val="0"/>
              <w:autoSpaceDN w:val="0"/>
              <w:adjustRightInd w:val="0"/>
              <w:rPr>
                <w:rFonts w:eastAsiaTheme="minorHAnsi"/>
                <w:sz w:val="18"/>
                <w:szCs w:val="18"/>
                <w:lang w:eastAsia="en-US"/>
              </w:rPr>
            </w:pPr>
            <w:r w:rsidRPr="00E370BA">
              <w:rPr>
                <w:rFonts w:eastAsiaTheme="minorHAnsi"/>
                <w:sz w:val="18"/>
                <w:szCs w:val="18"/>
                <w:lang w:eastAsia="en-US"/>
              </w:rPr>
              <w:t xml:space="preserve">20. století </w:t>
            </w:r>
          </w:p>
          <w:p w:rsidR="005A6482" w:rsidRPr="00E370BA" w:rsidRDefault="005A6482" w:rsidP="005A6482">
            <w:pPr>
              <w:autoSpaceDE w:val="0"/>
              <w:autoSpaceDN w:val="0"/>
              <w:adjustRightInd w:val="0"/>
              <w:rPr>
                <w:rFonts w:eastAsiaTheme="minorHAnsi"/>
                <w:sz w:val="18"/>
                <w:szCs w:val="18"/>
                <w:lang w:eastAsia="en-US"/>
              </w:rPr>
            </w:pPr>
            <w:r w:rsidRPr="00E370BA">
              <w:rPr>
                <w:rFonts w:eastAsiaTheme="minorHAnsi"/>
                <w:sz w:val="18"/>
                <w:szCs w:val="18"/>
                <w:lang w:eastAsia="en-US"/>
              </w:rPr>
              <w:t xml:space="preserve">- česká a světová literatura 2. poloviny </w:t>
            </w:r>
          </w:p>
          <w:p w:rsidR="005A6482" w:rsidRPr="00E370BA" w:rsidRDefault="005A6482" w:rsidP="005A6482">
            <w:pPr>
              <w:autoSpaceDE w:val="0"/>
              <w:autoSpaceDN w:val="0"/>
              <w:adjustRightInd w:val="0"/>
              <w:rPr>
                <w:rFonts w:eastAsiaTheme="minorHAnsi"/>
                <w:sz w:val="18"/>
                <w:szCs w:val="18"/>
                <w:lang w:eastAsia="en-US"/>
              </w:rPr>
            </w:pPr>
            <w:r w:rsidRPr="00E370BA">
              <w:rPr>
                <w:rFonts w:eastAsiaTheme="minorHAnsi"/>
                <w:sz w:val="18"/>
                <w:szCs w:val="18"/>
                <w:lang w:eastAsia="en-US"/>
              </w:rPr>
              <w:t xml:space="preserve">20. století </w:t>
            </w:r>
          </w:p>
          <w:p w:rsidR="005A6482" w:rsidRPr="00E370BA" w:rsidRDefault="005A6482" w:rsidP="005A6482">
            <w:pPr>
              <w:autoSpaceDE w:val="0"/>
              <w:autoSpaceDN w:val="0"/>
              <w:adjustRightInd w:val="0"/>
              <w:rPr>
                <w:rFonts w:eastAsiaTheme="minorHAnsi"/>
                <w:sz w:val="18"/>
                <w:szCs w:val="18"/>
                <w:lang w:eastAsia="en-US"/>
              </w:rPr>
            </w:pPr>
            <w:r w:rsidRPr="00E370BA">
              <w:rPr>
                <w:rFonts w:eastAsiaTheme="minorHAnsi"/>
                <w:sz w:val="18"/>
                <w:szCs w:val="18"/>
                <w:lang w:eastAsia="en-US"/>
              </w:rPr>
              <w:t>- četba a interpretace literárního textu</w:t>
            </w:r>
          </w:p>
          <w:p w:rsidR="005A6482" w:rsidRPr="00E370BA" w:rsidRDefault="005A6482" w:rsidP="005A6482">
            <w:pPr>
              <w:spacing w:line="276" w:lineRule="auto"/>
              <w:rPr>
                <w:rFonts w:eastAsiaTheme="minorHAnsi"/>
                <w:sz w:val="18"/>
                <w:szCs w:val="18"/>
                <w:lang w:eastAsia="en-US"/>
              </w:rPr>
            </w:pPr>
          </w:p>
          <w:p w:rsidR="005A6482" w:rsidRPr="00E370BA" w:rsidRDefault="005A6482" w:rsidP="005A6482">
            <w:pPr>
              <w:spacing w:line="276" w:lineRule="auto"/>
              <w:rPr>
                <w:rFonts w:eastAsiaTheme="minorHAnsi"/>
                <w:sz w:val="18"/>
                <w:szCs w:val="18"/>
                <w:lang w:eastAsia="en-US"/>
              </w:rPr>
            </w:pPr>
          </w:p>
          <w:p w:rsidR="005A6482" w:rsidRPr="00E370BA" w:rsidRDefault="005A6482" w:rsidP="005A6482">
            <w:pPr>
              <w:spacing w:line="276" w:lineRule="auto"/>
              <w:rPr>
                <w:rFonts w:eastAsiaTheme="minorHAnsi"/>
                <w:sz w:val="18"/>
                <w:szCs w:val="18"/>
                <w:lang w:eastAsia="en-US"/>
              </w:rPr>
            </w:pPr>
          </w:p>
          <w:p w:rsidR="005A6482" w:rsidRPr="00E370BA" w:rsidRDefault="005A6482" w:rsidP="005A6482">
            <w:pPr>
              <w:spacing w:line="276" w:lineRule="auto"/>
              <w:rPr>
                <w:rFonts w:eastAsiaTheme="minorHAnsi"/>
                <w:sz w:val="18"/>
                <w:szCs w:val="18"/>
                <w:lang w:eastAsia="en-US"/>
              </w:rPr>
            </w:pPr>
          </w:p>
          <w:p w:rsidR="005A6482" w:rsidRPr="00E370BA" w:rsidRDefault="005A6482" w:rsidP="005A6482">
            <w:pPr>
              <w:autoSpaceDE w:val="0"/>
              <w:autoSpaceDN w:val="0"/>
              <w:adjustRightInd w:val="0"/>
              <w:rPr>
                <w:rFonts w:eastAsiaTheme="minorHAnsi"/>
                <w:b/>
                <w:bCs/>
                <w:sz w:val="18"/>
                <w:szCs w:val="18"/>
                <w:lang w:eastAsia="en-US"/>
              </w:rPr>
            </w:pPr>
            <w:r w:rsidRPr="00E370BA">
              <w:rPr>
                <w:rFonts w:eastAsiaTheme="minorHAnsi"/>
                <w:b/>
                <w:bCs/>
                <w:sz w:val="18"/>
                <w:szCs w:val="18"/>
                <w:lang w:eastAsia="en-US"/>
              </w:rPr>
              <w:t>Kultura</w:t>
            </w:r>
          </w:p>
          <w:p w:rsidR="005A6482" w:rsidRPr="00E370BA" w:rsidRDefault="005A6482" w:rsidP="005A6482">
            <w:pPr>
              <w:autoSpaceDE w:val="0"/>
              <w:autoSpaceDN w:val="0"/>
              <w:adjustRightInd w:val="0"/>
              <w:rPr>
                <w:rFonts w:eastAsiaTheme="minorHAnsi"/>
                <w:sz w:val="18"/>
                <w:szCs w:val="18"/>
                <w:lang w:eastAsia="en-US"/>
              </w:rPr>
            </w:pPr>
            <w:r w:rsidRPr="00E370BA">
              <w:rPr>
                <w:rFonts w:eastAsiaTheme="minorHAnsi"/>
                <w:sz w:val="18"/>
                <w:szCs w:val="18"/>
                <w:lang w:eastAsia="en-US"/>
              </w:rPr>
              <w:t>- kulturní instituce v ČR a v regionu</w:t>
            </w:r>
          </w:p>
          <w:p w:rsidR="005A6482" w:rsidRPr="00E370BA" w:rsidRDefault="005A6482" w:rsidP="005A6482">
            <w:pPr>
              <w:autoSpaceDE w:val="0"/>
              <w:autoSpaceDN w:val="0"/>
              <w:adjustRightInd w:val="0"/>
              <w:rPr>
                <w:rFonts w:eastAsiaTheme="minorHAnsi"/>
                <w:sz w:val="18"/>
                <w:szCs w:val="18"/>
                <w:lang w:eastAsia="en-US"/>
              </w:rPr>
            </w:pPr>
            <w:r w:rsidRPr="00E370BA">
              <w:rPr>
                <w:rFonts w:eastAsiaTheme="minorHAnsi"/>
                <w:sz w:val="18"/>
                <w:szCs w:val="18"/>
                <w:lang w:eastAsia="en-US"/>
              </w:rPr>
              <w:t>- společenská kultura, principy a normy</w:t>
            </w:r>
          </w:p>
          <w:p w:rsidR="005A6482" w:rsidRPr="00E370BA" w:rsidRDefault="005A6482" w:rsidP="005A6482">
            <w:pPr>
              <w:autoSpaceDE w:val="0"/>
              <w:autoSpaceDN w:val="0"/>
              <w:adjustRightInd w:val="0"/>
              <w:rPr>
                <w:rFonts w:eastAsiaTheme="minorHAnsi"/>
                <w:sz w:val="18"/>
                <w:szCs w:val="18"/>
                <w:lang w:eastAsia="en-US"/>
              </w:rPr>
            </w:pPr>
            <w:r w:rsidRPr="00E370BA">
              <w:rPr>
                <w:rFonts w:eastAsiaTheme="minorHAnsi"/>
                <w:sz w:val="18"/>
                <w:szCs w:val="18"/>
                <w:lang w:eastAsia="en-US"/>
              </w:rPr>
              <w:t>kulturního chování</w:t>
            </w:r>
          </w:p>
          <w:p w:rsidR="005A6482" w:rsidRPr="00E370BA" w:rsidRDefault="005A6482" w:rsidP="005A6482">
            <w:pPr>
              <w:autoSpaceDE w:val="0"/>
              <w:autoSpaceDN w:val="0"/>
              <w:adjustRightInd w:val="0"/>
              <w:rPr>
                <w:rFonts w:eastAsiaTheme="minorHAnsi"/>
                <w:sz w:val="18"/>
                <w:szCs w:val="18"/>
                <w:lang w:eastAsia="en-US"/>
              </w:rPr>
            </w:pPr>
            <w:r w:rsidRPr="00E370BA">
              <w:rPr>
                <w:rFonts w:eastAsiaTheme="minorHAnsi"/>
                <w:sz w:val="18"/>
                <w:szCs w:val="18"/>
                <w:lang w:eastAsia="en-US"/>
              </w:rPr>
              <w:t>- kultura bydlení, odívání</w:t>
            </w:r>
          </w:p>
          <w:p w:rsidR="005A6482" w:rsidRPr="00E370BA" w:rsidRDefault="005A6482" w:rsidP="005A6482">
            <w:pPr>
              <w:autoSpaceDE w:val="0"/>
              <w:autoSpaceDN w:val="0"/>
              <w:adjustRightInd w:val="0"/>
              <w:rPr>
                <w:rFonts w:eastAsiaTheme="minorHAnsi"/>
                <w:sz w:val="18"/>
                <w:szCs w:val="18"/>
                <w:lang w:eastAsia="en-US"/>
              </w:rPr>
            </w:pPr>
            <w:r w:rsidRPr="00E370BA">
              <w:rPr>
                <w:rFonts w:eastAsiaTheme="minorHAnsi"/>
                <w:sz w:val="18"/>
                <w:szCs w:val="18"/>
                <w:lang w:eastAsia="en-US"/>
              </w:rPr>
              <w:t>- estetické a funkční normy při tvorbě</w:t>
            </w:r>
          </w:p>
          <w:p w:rsidR="005A6482" w:rsidRPr="00E370BA" w:rsidRDefault="005A6482" w:rsidP="005A6482">
            <w:pPr>
              <w:autoSpaceDE w:val="0"/>
              <w:autoSpaceDN w:val="0"/>
              <w:adjustRightInd w:val="0"/>
              <w:rPr>
                <w:rFonts w:eastAsiaTheme="minorHAnsi"/>
                <w:sz w:val="18"/>
                <w:szCs w:val="18"/>
                <w:lang w:eastAsia="en-US"/>
              </w:rPr>
            </w:pPr>
            <w:r w:rsidRPr="00E370BA">
              <w:rPr>
                <w:rFonts w:eastAsiaTheme="minorHAnsi"/>
                <w:sz w:val="18"/>
                <w:szCs w:val="18"/>
                <w:lang w:eastAsia="en-US"/>
              </w:rPr>
              <w:t>a výrobě předmětů používaných v běžném</w:t>
            </w:r>
          </w:p>
          <w:p w:rsidR="005A6482" w:rsidRPr="00E370BA" w:rsidRDefault="005A6482" w:rsidP="005A6482">
            <w:pPr>
              <w:autoSpaceDE w:val="0"/>
              <w:autoSpaceDN w:val="0"/>
              <w:adjustRightInd w:val="0"/>
              <w:rPr>
                <w:rFonts w:eastAsiaTheme="minorHAnsi"/>
                <w:sz w:val="18"/>
                <w:szCs w:val="18"/>
                <w:lang w:eastAsia="en-US"/>
              </w:rPr>
            </w:pPr>
            <w:r w:rsidRPr="00E370BA">
              <w:rPr>
                <w:rFonts w:eastAsiaTheme="minorHAnsi"/>
                <w:sz w:val="18"/>
                <w:szCs w:val="18"/>
                <w:lang w:eastAsia="en-US"/>
              </w:rPr>
              <w:t>životě</w:t>
            </w:r>
          </w:p>
          <w:p w:rsidR="005A6482" w:rsidRPr="00E370BA" w:rsidRDefault="005A6482" w:rsidP="005A6482">
            <w:pPr>
              <w:spacing w:line="276" w:lineRule="auto"/>
              <w:rPr>
                <w:sz w:val="18"/>
                <w:szCs w:val="18"/>
              </w:rPr>
            </w:pPr>
            <w:r w:rsidRPr="00E370BA">
              <w:rPr>
                <w:rFonts w:eastAsiaTheme="minorHAnsi"/>
                <w:sz w:val="18"/>
                <w:szCs w:val="18"/>
                <w:lang w:eastAsia="en-US"/>
              </w:rPr>
              <w:t>- ochrana a využívání kulturních hodnot</w:t>
            </w:r>
          </w:p>
        </w:tc>
        <w:tc>
          <w:tcPr>
            <w:tcW w:w="3600" w:type="dxa"/>
            <w:tcBorders>
              <w:top w:val="single" w:sz="6" w:space="0" w:color="000000"/>
              <w:left w:val="single" w:sz="6" w:space="0" w:color="000000"/>
              <w:bottom w:val="single" w:sz="6" w:space="0" w:color="000000"/>
              <w:right w:val="single" w:sz="6" w:space="0" w:color="000000"/>
            </w:tcBorders>
          </w:tcPr>
          <w:p w:rsidR="005A6482" w:rsidRPr="00E370BA" w:rsidRDefault="005A6482" w:rsidP="005A6482">
            <w:pPr>
              <w:spacing w:line="276" w:lineRule="auto"/>
              <w:rPr>
                <w:b/>
                <w:bCs/>
                <w:sz w:val="18"/>
                <w:szCs w:val="18"/>
              </w:rPr>
            </w:pPr>
          </w:p>
          <w:p w:rsidR="005A6482" w:rsidRPr="00E370BA" w:rsidRDefault="005A6482" w:rsidP="005A6482">
            <w:pPr>
              <w:spacing w:line="276" w:lineRule="auto"/>
              <w:rPr>
                <w:rFonts w:eastAsia="Calibri"/>
                <w:sz w:val="18"/>
                <w:szCs w:val="18"/>
              </w:rPr>
            </w:pPr>
            <w:r w:rsidRPr="00E370BA">
              <w:rPr>
                <w:rFonts w:eastAsia="Calibri"/>
                <w:b/>
                <w:sz w:val="18"/>
                <w:szCs w:val="18"/>
              </w:rPr>
              <w:t>Občan v demokratické společnosti</w:t>
            </w:r>
            <w:r w:rsidRPr="00E370BA">
              <w:rPr>
                <w:rFonts w:eastAsia="Calibri"/>
                <w:sz w:val="18"/>
                <w:szCs w:val="18"/>
              </w:rPr>
              <w:t xml:space="preserve"> </w:t>
            </w:r>
          </w:p>
          <w:p w:rsidR="005A6482" w:rsidRPr="00E370BA" w:rsidRDefault="005A6482" w:rsidP="005A6482">
            <w:pPr>
              <w:autoSpaceDE w:val="0"/>
              <w:autoSpaceDN w:val="0"/>
              <w:adjustRightInd w:val="0"/>
              <w:rPr>
                <w:rFonts w:eastAsiaTheme="minorHAnsi"/>
                <w:sz w:val="18"/>
                <w:szCs w:val="18"/>
                <w:lang w:eastAsia="en-US"/>
              </w:rPr>
            </w:pPr>
            <w:r w:rsidRPr="00E370BA">
              <w:rPr>
                <w:sz w:val="18"/>
                <w:szCs w:val="18"/>
              </w:rPr>
              <w:t>- vážit si materiálních a duchovních hodnot,</w:t>
            </w:r>
            <w:r w:rsidRPr="00E370BA">
              <w:rPr>
                <w:rFonts w:eastAsiaTheme="minorHAnsi"/>
                <w:sz w:val="18"/>
                <w:szCs w:val="18"/>
                <w:lang w:eastAsia="en-US"/>
              </w:rPr>
              <w:t xml:space="preserve"> snažit se je chránit a zachovat pro budoucí generace</w:t>
            </w:r>
          </w:p>
          <w:p w:rsidR="005A6482" w:rsidRPr="00E370BA" w:rsidRDefault="005A6482" w:rsidP="005A6482">
            <w:pPr>
              <w:autoSpaceDE w:val="0"/>
              <w:autoSpaceDN w:val="0"/>
              <w:adjustRightInd w:val="0"/>
              <w:rPr>
                <w:rFonts w:eastAsiaTheme="minorHAnsi"/>
                <w:sz w:val="18"/>
                <w:szCs w:val="18"/>
                <w:lang w:eastAsia="en-US"/>
              </w:rPr>
            </w:pPr>
          </w:p>
          <w:p w:rsidR="005A6482" w:rsidRPr="00E370BA" w:rsidRDefault="005A6482" w:rsidP="005A6482">
            <w:pPr>
              <w:spacing w:line="276" w:lineRule="auto"/>
              <w:rPr>
                <w:b/>
                <w:bCs/>
                <w:sz w:val="18"/>
                <w:szCs w:val="18"/>
              </w:rPr>
            </w:pPr>
            <w:r w:rsidRPr="00E370BA">
              <w:rPr>
                <w:b/>
                <w:bCs/>
                <w:sz w:val="18"/>
                <w:szCs w:val="18"/>
              </w:rPr>
              <w:t>Člověk a životní prostředí</w:t>
            </w:r>
          </w:p>
          <w:p w:rsidR="005A6482" w:rsidRPr="00E370BA" w:rsidRDefault="005A6482" w:rsidP="005A6482">
            <w:pPr>
              <w:autoSpaceDE w:val="0"/>
              <w:autoSpaceDN w:val="0"/>
              <w:adjustRightInd w:val="0"/>
              <w:spacing w:line="276" w:lineRule="auto"/>
              <w:rPr>
                <w:sz w:val="18"/>
                <w:szCs w:val="18"/>
              </w:rPr>
            </w:pPr>
            <w:r w:rsidRPr="00E370BA">
              <w:rPr>
                <w:sz w:val="18"/>
                <w:szCs w:val="18"/>
              </w:rPr>
              <w:t xml:space="preserve">- osvojení základních principů šetrného a odpovědného přístupu k životnímu prostředí </w:t>
            </w:r>
          </w:p>
          <w:p w:rsidR="005A6482" w:rsidRPr="00E370BA" w:rsidRDefault="005A6482" w:rsidP="005A6482">
            <w:pPr>
              <w:autoSpaceDE w:val="0"/>
              <w:autoSpaceDN w:val="0"/>
              <w:adjustRightInd w:val="0"/>
              <w:spacing w:line="276" w:lineRule="auto"/>
              <w:rPr>
                <w:rFonts w:eastAsiaTheme="minorHAnsi"/>
                <w:sz w:val="18"/>
                <w:szCs w:val="18"/>
                <w:lang w:eastAsia="en-US"/>
              </w:rPr>
            </w:pPr>
            <w:r w:rsidRPr="00E370BA">
              <w:rPr>
                <w:sz w:val="18"/>
                <w:szCs w:val="18"/>
              </w:rPr>
              <w:t xml:space="preserve">- </w:t>
            </w:r>
            <w:r w:rsidRPr="00E370BA">
              <w:rPr>
                <w:rFonts w:eastAsiaTheme="minorHAnsi"/>
                <w:sz w:val="18"/>
                <w:szCs w:val="18"/>
                <w:lang w:eastAsia="en-US"/>
              </w:rPr>
              <w:t>esteticky a citově vnímat své okolí a přírodní prostředí</w:t>
            </w:r>
          </w:p>
          <w:p w:rsidR="005A6482" w:rsidRPr="00E370BA" w:rsidRDefault="005A6482" w:rsidP="005A6482">
            <w:pPr>
              <w:pStyle w:val="Odstavecseseznamem"/>
              <w:spacing w:line="276" w:lineRule="auto"/>
              <w:ind w:left="0"/>
              <w:rPr>
                <w:rFonts w:eastAsiaTheme="minorHAnsi"/>
                <w:sz w:val="18"/>
                <w:szCs w:val="18"/>
                <w:lang w:eastAsia="en-US"/>
              </w:rPr>
            </w:pPr>
          </w:p>
          <w:p w:rsidR="005A6482" w:rsidRPr="00E370BA" w:rsidRDefault="005A6482" w:rsidP="005A6482">
            <w:pPr>
              <w:pStyle w:val="Odstavecseseznamem"/>
              <w:spacing w:line="276" w:lineRule="auto"/>
              <w:ind w:left="0"/>
              <w:rPr>
                <w:b/>
                <w:sz w:val="18"/>
                <w:szCs w:val="18"/>
              </w:rPr>
            </w:pPr>
            <w:r w:rsidRPr="00E370BA">
              <w:rPr>
                <w:b/>
                <w:sz w:val="18"/>
                <w:szCs w:val="18"/>
              </w:rPr>
              <w:t>Člověk a svět práce</w:t>
            </w:r>
          </w:p>
          <w:p w:rsidR="005A6482" w:rsidRPr="00E370BA" w:rsidRDefault="005A6482" w:rsidP="005A6482">
            <w:pPr>
              <w:spacing w:line="276" w:lineRule="auto"/>
              <w:rPr>
                <w:rFonts w:eastAsiaTheme="minorHAnsi"/>
                <w:sz w:val="18"/>
                <w:szCs w:val="18"/>
                <w:lang w:eastAsia="en-US"/>
              </w:rPr>
            </w:pPr>
            <w:r w:rsidRPr="00E370BA">
              <w:rPr>
                <w:sz w:val="18"/>
                <w:szCs w:val="18"/>
              </w:rPr>
              <w:t>-</w:t>
            </w:r>
            <w:r w:rsidRPr="00E370BA">
              <w:rPr>
                <w:rFonts w:eastAsiaTheme="minorHAnsi"/>
                <w:sz w:val="18"/>
                <w:szCs w:val="18"/>
                <w:lang w:eastAsia="en-US"/>
              </w:rPr>
              <w:t xml:space="preserve"> práce s informacemi, vyhledávání, vyhodnocování a využívání informací</w:t>
            </w:r>
          </w:p>
          <w:p w:rsidR="005A6482" w:rsidRPr="00E370BA" w:rsidRDefault="005A6482" w:rsidP="005A6482">
            <w:pPr>
              <w:spacing w:line="276" w:lineRule="auto"/>
              <w:rPr>
                <w:rFonts w:eastAsiaTheme="minorHAnsi"/>
                <w:sz w:val="18"/>
                <w:szCs w:val="18"/>
                <w:lang w:eastAsia="en-US"/>
              </w:rPr>
            </w:pPr>
          </w:p>
          <w:p w:rsidR="005A6482" w:rsidRPr="00E370BA" w:rsidRDefault="005A6482" w:rsidP="005A6482">
            <w:pPr>
              <w:pStyle w:val="Odstavecseseznamem"/>
              <w:spacing w:line="276" w:lineRule="auto"/>
              <w:ind w:left="0"/>
              <w:rPr>
                <w:rFonts w:eastAsiaTheme="minorHAnsi"/>
                <w:b/>
                <w:bCs/>
                <w:sz w:val="18"/>
                <w:szCs w:val="18"/>
                <w:lang w:eastAsia="en-US"/>
              </w:rPr>
            </w:pPr>
            <w:r w:rsidRPr="00E370BA">
              <w:rPr>
                <w:rFonts w:eastAsiaTheme="minorHAnsi"/>
                <w:b/>
                <w:bCs/>
                <w:sz w:val="18"/>
                <w:szCs w:val="18"/>
                <w:lang w:eastAsia="en-US"/>
              </w:rPr>
              <w:t>Informační a komunikační technologie</w:t>
            </w:r>
          </w:p>
          <w:p w:rsidR="005A6482" w:rsidRPr="00E370BA" w:rsidRDefault="005A6482" w:rsidP="005A6482">
            <w:pPr>
              <w:spacing w:line="276" w:lineRule="auto"/>
              <w:rPr>
                <w:rFonts w:eastAsiaTheme="minorHAnsi"/>
                <w:bCs/>
                <w:sz w:val="18"/>
                <w:szCs w:val="18"/>
                <w:lang w:eastAsia="en-US"/>
              </w:rPr>
            </w:pPr>
            <w:r w:rsidRPr="00E370BA">
              <w:rPr>
                <w:rFonts w:eastAsiaTheme="minorHAnsi"/>
                <w:bCs/>
                <w:sz w:val="18"/>
                <w:szCs w:val="18"/>
                <w:lang w:eastAsia="en-US"/>
              </w:rPr>
              <w:t xml:space="preserve">- využívání internetu k získávání znalostí </w:t>
            </w:r>
          </w:p>
          <w:p w:rsidR="005A6482" w:rsidRPr="00E370BA" w:rsidRDefault="005A6482" w:rsidP="005A6482">
            <w:pPr>
              <w:spacing w:line="276" w:lineRule="auto"/>
              <w:rPr>
                <w:rFonts w:eastAsiaTheme="minorHAnsi"/>
                <w:sz w:val="18"/>
                <w:szCs w:val="18"/>
              </w:rPr>
            </w:pPr>
            <w:r w:rsidRPr="00E370BA">
              <w:rPr>
                <w:rFonts w:eastAsiaTheme="minorHAnsi"/>
                <w:bCs/>
                <w:sz w:val="18"/>
                <w:szCs w:val="18"/>
                <w:lang w:eastAsia="en-US"/>
              </w:rPr>
              <w:t>- ovládání Microsoft office programů k prezentacím samostatné činnosti</w:t>
            </w:r>
          </w:p>
        </w:tc>
        <w:tc>
          <w:tcPr>
            <w:tcW w:w="2694" w:type="dxa"/>
            <w:tcBorders>
              <w:top w:val="single" w:sz="6" w:space="0" w:color="000000"/>
              <w:left w:val="single" w:sz="6" w:space="0" w:color="000000"/>
              <w:bottom w:val="single" w:sz="6" w:space="0" w:color="000000"/>
              <w:right w:val="single" w:sz="6" w:space="0" w:color="000000"/>
            </w:tcBorders>
          </w:tcPr>
          <w:p w:rsidR="005A6482" w:rsidRPr="00E370BA" w:rsidRDefault="005A6482" w:rsidP="005A6482">
            <w:pPr>
              <w:spacing w:line="276" w:lineRule="auto"/>
              <w:rPr>
                <w:b/>
                <w:sz w:val="18"/>
                <w:szCs w:val="18"/>
              </w:rPr>
            </w:pPr>
          </w:p>
          <w:p w:rsidR="005A6482" w:rsidRPr="00E370BA" w:rsidRDefault="005A6482" w:rsidP="005A6482">
            <w:pPr>
              <w:spacing w:line="276" w:lineRule="auto"/>
              <w:rPr>
                <w:sz w:val="18"/>
                <w:szCs w:val="18"/>
              </w:rPr>
            </w:pPr>
            <w:r w:rsidRPr="00E370BA">
              <w:rPr>
                <w:b/>
                <w:sz w:val="18"/>
                <w:szCs w:val="18"/>
              </w:rPr>
              <w:t xml:space="preserve">pojmy </w:t>
            </w:r>
            <w:r w:rsidRPr="00E370BA">
              <w:rPr>
                <w:sz w:val="18"/>
                <w:szCs w:val="18"/>
              </w:rPr>
              <w:t>: druh, žánr, umělecký směr, literární období, interpretace textu</w:t>
            </w:r>
          </w:p>
          <w:p w:rsidR="005A6482" w:rsidRPr="00E370BA" w:rsidRDefault="005A6482" w:rsidP="005A6482">
            <w:pPr>
              <w:spacing w:line="276" w:lineRule="auto"/>
              <w:rPr>
                <w:sz w:val="18"/>
                <w:szCs w:val="18"/>
              </w:rPr>
            </w:pPr>
          </w:p>
          <w:p w:rsidR="005A6482" w:rsidRPr="00E370BA" w:rsidRDefault="005A6482" w:rsidP="005A6482">
            <w:pPr>
              <w:spacing w:line="276" w:lineRule="auto"/>
              <w:rPr>
                <w:sz w:val="18"/>
                <w:szCs w:val="18"/>
              </w:rPr>
            </w:pPr>
            <w:r w:rsidRPr="00E370BA">
              <w:rPr>
                <w:b/>
                <w:sz w:val="18"/>
                <w:szCs w:val="18"/>
              </w:rPr>
              <w:t>literární osobnosti</w:t>
            </w:r>
            <w:r w:rsidRPr="00E370BA">
              <w:rPr>
                <w:sz w:val="18"/>
                <w:szCs w:val="18"/>
              </w:rPr>
              <w:t xml:space="preserve">: </w:t>
            </w:r>
            <w:r w:rsidRPr="00E370BA">
              <w:rPr>
                <w:b/>
                <w:sz w:val="18"/>
                <w:szCs w:val="18"/>
              </w:rPr>
              <w:t>např.</w:t>
            </w:r>
            <w:r w:rsidRPr="00E370BA">
              <w:rPr>
                <w:sz w:val="18"/>
                <w:szCs w:val="18"/>
              </w:rPr>
              <w:t xml:space="preserve"> : Hašek, Šrámek, Čapek K., </w:t>
            </w:r>
          </w:p>
          <w:p w:rsidR="005A6482" w:rsidRPr="00E370BA" w:rsidRDefault="005A6482" w:rsidP="005A6482">
            <w:pPr>
              <w:spacing w:line="276" w:lineRule="auto"/>
              <w:rPr>
                <w:sz w:val="18"/>
                <w:szCs w:val="18"/>
              </w:rPr>
            </w:pPr>
            <w:r w:rsidRPr="00E370BA">
              <w:rPr>
                <w:sz w:val="18"/>
                <w:szCs w:val="18"/>
              </w:rPr>
              <w:t>Seifert, V + W, Hrabal, Škvorecký, Havel. Viewegh, Rolland, Remarque, Hemingway, Kerouac, Orwell…</w:t>
            </w:r>
          </w:p>
          <w:p w:rsidR="005A6482" w:rsidRPr="00E370BA" w:rsidRDefault="005A6482" w:rsidP="005A6482">
            <w:pPr>
              <w:spacing w:line="276" w:lineRule="auto"/>
              <w:rPr>
                <w:sz w:val="18"/>
                <w:szCs w:val="18"/>
              </w:rPr>
            </w:pPr>
          </w:p>
          <w:p w:rsidR="005A6482" w:rsidRPr="00E370BA" w:rsidRDefault="005A6482" w:rsidP="005A6482">
            <w:pPr>
              <w:spacing w:line="276" w:lineRule="auto"/>
              <w:rPr>
                <w:sz w:val="18"/>
                <w:szCs w:val="18"/>
              </w:rPr>
            </w:pPr>
            <w:r w:rsidRPr="00E370BA">
              <w:rPr>
                <w:b/>
                <w:sz w:val="18"/>
                <w:szCs w:val="18"/>
              </w:rPr>
              <w:t>pomůcky</w:t>
            </w:r>
            <w:r w:rsidRPr="00E370BA">
              <w:rPr>
                <w:sz w:val="18"/>
                <w:szCs w:val="18"/>
              </w:rPr>
              <w:t xml:space="preserve"> : literární texty,  publikace, internet</w:t>
            </w:r>
          </w:p>
          <w:p w:rsidR="005A6482" w:rsidRPr="00E370BA" w:rsidRDefault="005A6482" w:rsidP="005A6482">
            <w:pPr>
              <w:spacing w:line="276" w:lineRule="auto"/>
              <w:rPr>
                <w:sz w:val="18"/>
                <w:szCs w:val="18"/>
              </w:rPr>
            </w:pPr>
          </w:p>
          <w:p w:rsidR="005A6482" w:rsidRPr="00E370BA" w:rsidRDefault="005A6482" w:rsidP="005A6482">
            <w:pPr>
              <w:spacing w:line="276" w:lineRule="auto"/>
              <w:rPr>
                <w:sz w:val="18"/>
                <w:szCs w:val="18"/>
              </w:rPr>
            </w:pPr>
            <w:r w:rsidRPr="00E370BA">
              <w:rPr>
                <w:b/>
                <w:sz w:val="18"/>
                <w:szCs w:val="18"/>
              </w:rPr>
              <w:t>učebnice</w:t>
            </w:r>
            <w:r w:rsidRPr="00E370BA">
              <w:rPr>
                <w:sz w:val="18"/>
                <w:szCs w:val="18"/>
              </w:rPr>
              <w:t xml:space="preserve"> : Čítanka pro život, Literární výchova pro OU a další texty</w:t>
            </w:r>
          </w:p>
          <w:p w:rsidR="005A6482" w:rsidRPr="00E370BA" w:rsidRDefault="005A6482" w:rsidP="005A6482">
            <w:pPr>
              <w:spacing w:line="276" w:lineRule="auto"/>
              <w:rPr>
                <w:sz w:val="18"/>
                <w:szCs w:val="18"/>
              </w:rPr>
            </w:pPr>
          </w:p>
          <w:p w:rsidR="005A6482" w:rsidRPr="00E370BA" w:rsidRDefault="005A6482" w:rsidP="005A6482">
            <w:pPr>
              <w:spacing w:line="276" w:lineRule="auto"/>
              <w:rPr>
                <w:sz w:val="18"/>
                <w:szCs w:val="18"/>
              </w:rPr>
            </w:pPr>
            <w:r w:rsidRPr="00E370BA">
              <w:rPr>
                <w:b/>
                <w:sz w:val="18"/>
                <w:szCs w:val="18"/>
              </w:rPr>
              <w:t>samostatná činnost :</w:t>
            </w:r>
            <w:r w:rsidRPr="00E370BA">
              <w:rPr>
                <w:sz w:val="18"/>
                <w:szCs w:val="18"/>
              </w:rPr>
              <w:t xml:space="preserve"> referáty na daná témata, doplňování pracovních listů, práce s programy MO – prezentace, interpretace textů</w:t>
            </w:r>
          </w:p>
          <w:p w:rsidR="005A6482" w:rsidRPr="00E370BA" w:rsidRDefault="005A6482" w:rsidP="005A6482">
            <w:pPr>
              <w:spacing w:line="276" w:lineRule="auto"/>
              <w:rPr>
                <w:sz w:val="18"/>
                <w:szCs w:val="18"/>
              </w:rPr>
            </w:pPr>
          </w:p>
          <w:p w:rsidR="005A6482" w:rsidRPr="00E370BA" w:rsidRDefault="005A6482" w:rsidP="005A6482">
            <w:pPr>
              <w:spacing w:line="276" w:lineRule="auto"/>
              <w:rPr>
                <w:sz w:val="18"/>
                <w:szCs w:val="18"/>
              </w:rPr>
            </w:pPr>
          </w:p>
        </w:tc>
      </w:tr>
    </w:tbl>
    <w:p w:rsidR="0057101D" w:rsidRDefault="0057101D" w:rsidP="0057101D">
      <w:pPr>
        <w:sectPr w:rsidR="0057101D" w:rsidSect="005A6482">
          <w:pgSz w:w="16838" w:h="11906" w:orient="landscape"/>
          <w:pgMar w:top="899" w:right="998" w:bottom="1418" w:left="1260" w:header="708" w:footer="708" w:gutter="0"/>
          <w:cols w:space="708"/>
          <w:docGrid w:linePitch="360"/>
        </w:sectPr>
      </w:pPr>
    </w:p>
    <w:p w:rsidR="0055267B" w:rsidRDefault="0055267B" w:rsidP="00B51EF3">
      <w:pPr>
        <w:jc w:val="center"/>
        <w:rPr>
          <w:sz w:val="28"/>
          <w:szCs w:val="28"/>
          <w:lang w:val="cs-CZ"/>
        </w:rPr>
      </w:pPr>
    </w:p>
    <w:p w:rsidR="00E63157" w:rsidRDefault="00E63157" w:rsidP="00E63157">
      <w:pPr>
        <w:tabs>
          <w:tab w:val="left" w:pos="4935"/>
        </w:tabs>
        <w:jc w:val="both"/>
        <w:rPr>
          <w:b/>
          <w:bCs/>
          <w:sz w:val="28"/>
          <w:szCs w:val="28"/>
        </w:rPr>
      </w:pPr>
    </w:p>
    <w:p w:rsidR="00E63157" w:rsidRPr="00FA010F" w:rsidRDefault="00E63157" w:rsidP="00575C90">
      <w:pPr>
        <w:pStyle w:val="Nadpis2"/>
        <w:numPr>
          <w:ilvl w:val="0"/>
          <w:numId w:val="29"/>
        </w:numPr>
      </w:pPr>
      <w:bookmarkStart w:id="23" w:name="_Toc368905546"/>
      <w:r>
        <w:t>Z</w:t>
      </w:r>
      <w:r w:rsidR="00011DA4">
        <w:t>dravotní</w:t>
      </w:r>
      <w:r w:rsidRPr="00FA010F">
        <w:t xml:space="preserve"> tělesná výchova</w:t>
      </w:r>
      <w:bookmarkEnd w:id="23"/>
    </w:p>
    <w:p w:rsidR="00E63157" w:rsidRPr="0061049B" w:rsidRDefault="00E63157" w:rsidP="00E63157">
      <w:pPr>
        <w:tabs>
          <w:tab w:val="left" w:pos="4935"/>
        </w:tabs>
        <w:jc w:val="both"/>
        <w:rPr>
          <w:rFonts w:cs="Arial"/>
          <w:b/>
          <w:bCs/>
        </w:rPr>
      </w:pPr>
    </w:p>
    <w:p w:rsidR="00E63157" w:rsidRDefault="00E63157" w:rsidP="00E63157">
      <w:pPr>
        <w:tabs>
          <w:tab w:val="left" w:pos="4935"/>
        </w:tabs>
        <w:jc w:val="both"/>
        <w:rPr>
          <w:b/>
          <w:bCs/>
        </w:rPr>
      </w:pPr>
      <w:r w:rsidRPr="00053198">
        <w:rPr>
          <w:b/>
          <w:bCs/>
        </w:rPr>
        <w:t>Charakteristika předmětu</w:t>
      </w:r>
    </w:p>
    <w:p w:rsidR="00053198" w:rsidRPr="00053198" w:rsidRDefault="00053198" w:rsidP="00E63157">
      <w:pPr>
        <w:tabs>
          <w:tab w:val="left" w:pos="4935"/>
        </w:tabs>
        <w:jc w:val="both"/>
        <w:rPr>
          <w:b/>
          <w:bCs/>
        </w:rPr>
      </w:pPr>
    </w:p>
    <w:p w:rsidR="00E63157" w:rsidRPr="00DC4965" w:rsidRDefault="00E63157" w:rsidP="00E63157">
      <w:pPr>
        <w:tabs>
          <w:tab w:val="left" w:pos="567"/>
        </w:tabs>
        <w:jc w:val="both"/>
      </w:pPr>
      <w:r>
        <w:t xml:space="preserve">   </w:t>
      </w:r>
      <w:r w:rsidR="00AD2E85">
        <w:t>Vyučovací předmět</w:t>
      </w:r>
      <w:r w:rsidRPr="00DC4965">
        <w:t xml:space="preserve"> a vzdělávací obor </w:t>
      </w:r>
      <w:r>
        <w:t xml:space="preserve">zdravotní a tělesná výchova </w:t>
      </w:r>
      <w:r w:rsidRPr="00DC4965">
        <w:t xml:space="preserve"> je součástí vzdělávací oblasti Vzdělávání pro zdraví.</w:t>
      </w:r>
    </w:p>
    <w:p w:rsidR="00011DA4" w:rsidRDefault="00E63157" w:rsidP="00E63157">
      <w:pPr>
        <w:jc w:val="both"/>
      </w:pPr>
      <w:r>
        <w:rPr>
          <w:b/>
        </w:rPr>
        <w:t xml:space="preserve">   Zdravotní a t</w:t>
      </w:r>
      <w:r w:rsidRPr="00DC4965">
        <w:rPr>
          <w:b/>
        </w:rPr>
        <w:t>ělesná výchova</w:t>
      </w:r>
      <w:r w:rsidRPr="00DC4965">
        <w:t xml:space="preserve"> </w:t>
      </w:r>
      <w:r>
        <w:t>s</w:t>
      </w:r>
      <w:r w:rsidRPr="00DC4965">
        <w:t>měřuje k poznání pohybových možností žáka, k poznání účinku pohybových činností na tělesnou zdatnost, duševní a sociální pohodu.</w:t>
      </w:r>
      <w:r>
        <w:t xml:space="preserve"> </w:t>
      </w:r>
      <w:r w:rsidRPr="00DC4965">
        <w:t>Spolu</w:t>
      </w:r>
      <w:r w:rsidR="00011DA4">
        <w:t xml:space="preserve"> </w:t>
      </w:r>
    </w:p>
    <w:p w:rsidR="00E63157" w:rsidRPr="00011DA4" w:rsidRDefault="00E63157" w:rsidP="00E63157">
      <w:pPr>
        <w:jc w:val="both"/>
        <w:rPr>
          <w:lang w:val="cs-CZ"/>
        </w:rPr>
      </w:pPr>
      <w:r w:rsidRPr="00011DA4">
        <w:rPr>
          <w:lang w:val="cs-CZ"/>
        </w:rPr>
        <w:t xml:space="preserve">s osvojováním pohybových dovedností vede žáka ke kladnému prožitku z pohybu. Zařazením zdravotní tělesné výchovy pozitivně ovlivňuje zdravotní oslabení žáka. </w:t>
      </w:r>
    </w:p>
    <w:p w:rsidR="00E63157" w:rsidRPr="00011DA4" w:rsidRDefault="00E63157" w:rsidP="00011DA4">
      <w:pPr>
        <w:rPr>
          <w:lang w:val="cs-CZ"/>
        </w:rPr>
      </w:pPr>
      <w:r w:rsidRPr="00011DA4">
        <w:rPr>
          <w:lang w:val="cs-CZ"/>
        </w:rPr>
        <w:t xml:space="preserve">   </w:t>
      </w:r>
      <w:r w:rsidR="00AD2E85" w:rsidRPr="00011DA4">
        <w:rPr>
          <w:lang w:val="cs-CZ"/>
        </w:rPr>
        <w:t xml:space="preserve">Plavání jako součást </w:t>
      </w:r>
      <w:r w:rsidRPr="00011DA4">
        <w:rPr>
          <w:lang w:val="cs-CZ"/>
        </w:rPr>
        <w:t>tělesné výchovy ovlivňuje úroveň pohybových dovedností.</w:t>
      </w:r>
      <w:r w:rsidRPr="00DC4965">
        <w:t xml:space="preserve"> Zaměřuje se na pozitivní ovlivnění pohybového aparátu, zdokonalování základních plaveckých dovedností, rozvíjení a zvládnutí dalších  plaveckých způsobů. Úkolem je všestranně a rovnoměrně zatěžovat svalstvo, vyrovnávat funkční poruchy páteře a stavby dolních končetin, udržení rozsahu kloubní pohyblivosti, příznivě ovlivňovat činnost srdečně cévního systému, rozvoj funkce dýchacího aparátu, zejména u jedinců s respiračním oslabením, rozvoj termoregulačních mechanismů, napomáhá tak otužování žáků, zvýšení metabolické činnosti. </w:t>
      </w:r>
      <w:r w:rsidRPr="00011DA4">
        <w:rPr>
          <w:lang w:val="cs-CZ"/>
        </w:rPr>
        <w:t>Je tak vhodným preventivním i kompenzačn</w:t>
      </w:r>
      <w:r w:rsidR="00AD2E85" w:rsidRPr="00011DA4">
        <w:rPr>
          <w:lang w:val="cs-CZ"/>
        </w:rPr>
        <w:t xml:space="preserve">ím prostředkem proti obezitě a pozitivně ovlivňuje duševních </w:t>
      </w:r>
      <w:r w:rsidRPr="00011DA4">
        <w:rPr>
          <w:lang w:val="cs-CZ"/>
        </w:rPr>
        <w:t xml:space="preserve">funkce. </w:t>
      </w:r>
      <w:r w:rsidRPr="00011DA4">
        <w:rPr>
          <w:lang w:val="cs-CZ"/>
        </w:rPr>
        <w:br/>
        <w:t xml:space="preserve">    Během výchovy k plavání je nutné respektovat individualitu a potřeby žáků, zohlednit druh, stupeň a míru postižení. </w:t>
      </w:r>
      <w:r w:rsidRPr="00011DA4">
        <w:rPr>
          <w:lang w:val="cs-CZ"/>
        </w:rPr>
        <w:br/>
        <w:t>Ve výuce plavání je nejdůležitějším úkolem hlavně změna polohy těla jedince, relaxace (uvolnění svalových skupin) a upevňování kolektivu třídy formou her.</w:t>
      </w:r>
    </w:p>
    <w:p w:rsidR="00E63157" w:rsidRPr="00DC4965" w:rsidRDefault="00E63157" w:rsidP="00E63157">
      <w:pPr>
        <w:jc w:val="both"/>
      </w:pPr>
      <w:r>
        <w:t xml:space="preserve">   Zdravotní a t</w:t>
      </w:r>
      <w:r w:rsidRPr="00DC4965">
        <w:t>ělesná výchova na</w:t>
      </w:r>
      <w:r>
        <w:t xml:space="preserve"> obchodní škole</w:t>
      </w:r>
      <w:r w:rsidRPr="00DC4965">
        <w:t xml:space="preserve"> navazuje na výuku základních škol, činnosti však rozšiřuje a zaměřuje na rozvíjení pohybového nadání, hodnocení osobních výkonů žáků a klade důraz na samostatnost.</w:t>
      </w:r>
    </w:p>
    <w:p w:rsidR="00E63157" w:rsidRPr="00DC4965" w:rsidRDefault="00E63157" w:rsidP="00E63157">
      <w:pPr>
        <w:jc w:val="both"/>
      </w:pPr>
      <w:r>
        <w:t xml:space="preserve">   </w:t>
      </w:r>
      <w:r w:rsidRPr="00DC4965">
        <w:t xml:space="preserve">Rozvoj pohybových schopností a dovedností, který je hlavním smyslem tělesné výchovy, je předurčen především somatotypem žáka, typem fyzického defektu, genetickými předpoklady a aktuálním zdravotním stavem. Rozptyl ve výkonech žáků je tak velký, že je nutné zjišťovat a individuálně hodnotit u žáků především zlepšování dovednosti a výkonů. </w:t>
      </w:r>
    </w:p>
    <w:p w:rsidR="00E63157" w:rsidRPr="00DC4965" w:rsidRDefault="00E63157" w:rsidP="00E63157">
      <w:pPr>
        <w:jc w:val="both"/>
      </w:pPr>
      <w:r>
        <w:t xml:space="preserve">   </w:t>
      </w:r>
      <w:r w:rsidRPr="00DC4965">
        <w:t xml:space="preserve">Učivo jednotlivých okruhů se cyklicky opakuje, je tedy prostředkem k postupnému osvojování dovedností v tom smyslu, že někteří žáci se k ucelené podobě dovednosti dopracují za různě dlouhou dobu a na odlišné úrovni. </w:t>
      </w:r>
    </w:p>
    <w:p w:rsidR="00E63157" w:rsidRPr="00011DA4" w:rsidRDefault="00E63157" w:rsidP="00E63157">
      <w:pPr>
        <w:jc w:val="both"/>
        <w:rPr>
          <w:lang w:val="cs-CZ"/>
        </w:rPr>
      </w:pPr>
      <w:r>
        <w:rPr>
          <w:b/>
        </w:rPr>
        <w:t xml:space="preserve">   </w:t>
      </w:r>
      <w:r w:rsidRPr="00011DA4">
        <w:rPr>
          <w:b/>
          <w:lang w:val="cs-CZ"/>
        </w:rPr>
        <w:t>Péče o zdraví</w:t>
      </w:r>
      <w:r w:rsidRPr="00011DA4">
        <w:rPr>
          <w:lang w:val="cs-CZ"/>
        </w:rPr>
        <w:t xml:space="preserve"> jako součást předmětu zdravotní a tělesná výchova má za cíl rozvíjet klíčové kompetence, které mají význam pro zdraví, v oblasti tělesné duševní a sociální. Svým obsahem napomáhá pochopení významu zdraví a kladnému náhledu na zdravý životní styl. Zdůrazňuje preventivní ochranu zdraví a odpovědnost každého občana za své zdraví. V návaznosti na základní vzdělávání má za úkol upevňovat a rozšiřovat naučené poznatky. Učí žáky nejen teoretickým, ale i praktickým dovednostem v oblasti hygieny, zdravotní pohybové výchovy, relaxace a regenerace, první pomoci, řešení mimořádných situací a ochrany životního prostředí. Rozvíjí u žáků skupinové myšlení, komunikativní dovednosti, prosazování vlastního názoru a respektování názoru druhých. Prosazuje důležitost mezilidských vztahů, rodiny, rodičovství, prevence závislostí a rizikového chování a kriminality.</w:t>
      </w:r>
    </w:p>
    <w:p w:rsidR="00E63157" w:rsidRPr="00011DA4" w:rsidRDefault="00E63157" w:rsidP="00E63157">
      <w:pPr>
        <w:jc w:val="both"/>
        <w:rPr>
          <w:lang w:val="cs-CZ"/>
        </w:rPr>
      </w:pPr>
      <w:r w:rsidRPr="00011DA4">
        <w:rPr>
          <w:lang w:val="cs-CZ"/>
        </w:rPr>
        <w:t xml:space="preserve">   Žáci mají možnost využít naučené a nově získané poznatky ve formě referátů, prezentací, skupinových diskuzí, besed, nebo projektů. Účastní a podílí se na protidrogové prevenci ve škole.</w:t>
      </w:r>
    </w:p>
    <w:p w:rsidR="00E63157" w:rsidRDefault="00E63157" w:rsidP="00E63157">
      <w:pPr>
        <w:jc w:val="both"/>
      </w:pPr>
    </w:p>
    <w:p w:rsidR="00E63157" w:rsidRDefault="00E63157" w:rsidP="00E63157">
      <w:pPr>
        <w:jc w:val="both"/>
        <w:rPr>
          <w:b/>
        </w:rPr>
      </w:pPr>
      <w:r w:rsidRPr="00053198">
        <w:rPr>
          <w:b/>
        </w:rPr>
        <w:t>Obsahové, organizační a časové vymezení předmětu</w:t>
      </w:r>
    </w:p>
    <w:p w:rsidR="00053198" w:rsidRPr="00053198" w:rsidRDefault="00053198" w:rsidP="00E63157">
      <w:pPr>
        <w:jc w:val="both"/>
        <w:rPr>
          <w:b/>
        </w:rPr>
      </w:pPr>
    </w:p>
    <w:p w:rsidR="00E63157" w:rsidRPr="00011DA4" w:rsidRDefault="00E63157" w:rsidP="00E63157">
      <w:pPr>
        <w:jc w:val="both"/>
        <w:rPr>
          <w:lang w:val="cs-CZ"/>
        </w:rPr>
      </w:pPr>
      <w:r w:rsidRPr="00011DA4">
        <w:rPr>
          <w:lang w:val="cs-CZ"/>
        </w:rPr>
        <w:t xml:space="preserve">   Vyučovací předmět má v týdenním učebním plánu dvouhodinovou časovou dotaci. </w:t>
      </w:r>
    </w:p>
    <w:p w:rsidR="00E63157" w:rsidRPr="00DE342E" w:rsidRDefault="00E63157" w:rsidP="00E63157">
      <w:pPr>
        <w:jc w:val="both"/>
        <w:rPr>
          <w:b/>
        </w:rPr>
      </w:pPr>
      <w:r>
        <w:rPr>
          <w:b/>
        </w:rPr>
        <w:t>Zdravotní a t</w:t>
      </w:r>
      <w:r w:rsidRPr="00DE342E">
        <w:rPr>
          <w:b/>
        </w:rPr>
        <w:t>ělesná výchova</w:t>
      </w:r>
    </w:p>
    <w:p w:rsidR="00E63157" w:rsidRPr="00DE342E" w:rsidRDefault="00E63157" w:rsidP="00E63157">
      <w:pPr>
        <w:jc w:val="both"/>
      </w:pPr>
      <w:r>
        <w:t xml:space="preserve">   </w:t>
      </w:r>
      <w:r w:rsidRPr="00DE342E">
        <w:t xml:space="preserve">Hodiny </w:t>
      </w:r>
      <w:r>
        <w:t xml:space="preserve">zdravotní a </w:t>
      </w:r>
      <w:r w:rsidRPr="00DE342E">
        <w:t>tělesné výchovy probíhají ve velké tělocvičně Na Topolce, na venkovní trampolíně, na hřišti v bezprostřední blízkosti školy (hřiště na míčové hry, bocciu, závěsný kuželník, dráha pro jízdu na vozíku…), v parku na Vyšehradě, případně ve vlastním objektu školy v přírodě Buková u Nových Hradů v jižních Čechách (během škol v přírodě). Pro zájemce organizujeme kurzy lyžování a zajišťujeme i možnost účasti na kurzu monolyže pro vozíčkáře.</w:t>
      </w:r>
    </w:p>
    <w:p w:rsidR="00E63157" w:rsidRPr="00011DA4" w:rsidRDefault="00E63157" w:rsidP="00E63157">
      <w:pPr>
        <w:jc w:val="both"/>
        <w:rPr>
          <w:lang w:val="cs-CZ"/>
        </w:rPr>
      </w:pPr>
      <w:r w:rsidRPr="00011DA4">
        <w:rPr>
          <w:lang w:val="cs-CZ"/>
        </w:rPr>
        <w:t xml:space="preserve">   Hodiny plavání probíhají ve školním bazénu (vždy 1x za 14 dní pod vedením učitele ve spolupráci asistenta pedagoga a metodika plavání).</w:t>
      </w:r>
    </w:p>
    <w:p w:rsidR="00E63157" w:rsidRPr="00011DA4" w:rsidRDefault="00E63157" w:rsidP="00E63157">
      <w:pPr>
        <w:jc w:val="both"/>
        <w:rPr>
          <w:lang w:val="cs-CZ"/>
        </w:rPr>
      </w:pPr>
      <w:r w:rsidRPr="00011DA4">
        <w:rPr>
          <w:lang w:val="cs-CZ"/>
        </w:rPr>
        <w:t xml:space="preserve">   Učitel úzce spolupracuje s fyzioterapií, ergoterapií, dětskou lékařkou a vychovateli, aby byla zajištěna kontinuita činností v jednotlivých údobích týdne a náplň hodin přizpůsobena aktuálnímu zdravotnímu stavu jedince i celé skupiny žáků.</w:t>
      </w:r>
    </w:p>
    <w:p w:rsidR="00E63157" w:rsidRPr="00011DA4" w:rsidRDefault="00E63157" w:rsidP="00E63157">
      <w:pPr>
        <w:jc w:val="both"/>
        <w:rPr>
          <w:lang w:val="cs-CZ"/>
        </w:rPr>
      </w:pPr>
      <w:r w:rsidRPr="00011DA4">
        <w:rPr>
          <w:lang w:val="cs-CZ"/>
        </w:rPr>
        <w:t xml:space="preserve">   V hodinách tělesné výchovy žákům nabízíme možnost navštěvovat ve volném čase pravidelné tréninky atl</w:t>
      </w:r>
      <w:r w:rsidR="00011DA4">
        <w:rPr>
          <w:lang w:val="cs-CZ"/>
        </w:rPr>
        <w:t>etiky, lukostřelby, cyklistiky,</w:t>
      </w:r>
      <w:r w:rsidRPr="00011DA4">
        <w:rPr>
          <w:lang w:val="cs-CZ"/>
        </w:rPr>
        <w:t xml:space="preserve"> curlingu a boccii ve Sportovním Clubu Jedličkova ústavu.</w:t>
      </w:r>
    </w:p>
    <w:p w:rsidR="00E63157" w:rsidRPr="00011DA4" w:rsidRDefault="00E63157" w:rsidP="00E63157">
      <w:pPr>
        <w:jc w:val="both"/>
        <w:rPr>
          <w:lang w:val="cs-CZ"/>
        </w:rPr>
      </w:pPr>
      <w:r w:rsidRPr="00011DA4">
        <w:rPr>
          <w:lang w:val="cs-CZ"/>
        </w:rPr>
        <w:t xml:space="preserve">   Zdravotní a tělesná výchova je vyučována koedu</w:t>
      </w:r>
      <w:r w:rsidR="00011DA4">
        <w:rPr>
          <w:lang w:val="cs-CZ"/>
        </w:rPr>
        <w:t>kovaně vzhledem k menšímu počtu</w:t>
      </w:r>
      <w:r w:rsidRPr="00011DA4">
        <w:rPr>
          <w:lang w:val="cs-CZ"/>
        </w:rPr>
        <w:t xml:space="preserve"> žáků ve skupinách, nejsou tvořeny skupiny dle postižení, je zachován kolektiv třídy.</w:t>
      </w:r>
    </w:p>
    <w:p w:rsidR="00E63157" w:rsidRPr="00011DA4" w:rsidRDefault="00E63157" w:rsidP="00E63157">
      <w:pPr>
        <w:jc w:val="both"/>
        <w:rPr>
          <w:lang w:val="cs-CZ"/>
        </w:rPr>
      </w:pPr>
      <w:r w:rsidRPr="00011DA4">
        <w:rPr>
          <w:lang w:val="cs-CZ"/>
        </w:rPr>
        <w:t xml:space="preserve">   Rozmanitost každé skupiny žáků i vysoká </w:t>
      </w:r>
      <w:r w:rsidR="00011DA4">
        <w:rPr>
          <w:lang w:val="cs-CZ"/>
        </w:rPr>
        <w:t xml:space="preserve">míra nemocnosti, resp. absencí </w:t>
      </w:r>
      <w:r w:rsidRPr="00011DA4">
        <w:rPr>
          <w:lang w:val="cs-CZ"/>
        </w:rPr>
        <w:t>žáků, klade velké nároky na přípravu vyučovací jednotky. Učitel musí mít připraven několik variant plánů a aplikovat nejvhodnější, dle aktuální sestavy žáků.</w:t>
      </w:r>
    </w:p>
    <w:p w:rsidR="00E63157" w:rsidRPr="00011DA4" w:rsidRDefault="00E63157" w:rsidP="00E63157">
      <w:pPr>
        <w:jc w:val="both"/>
        <w:rPr>
          <w:b/>
          <w:lang w:val="cs-CZ"/>
        </w:rPr>
      </w:pPr>
    </w:p>
    <w:p w:rsidR="00E63157" w:rsidRPr="00011DA4" w:rsidRDefault="00E63157" w:rsidP="00E63157">
      <w:pPr>
        <w:jc w:val="both"/>
        <w:rPr>
          <w:b/>
          <w:lang w:val="cs-CZ"/>
        </w:rPr>
      </w:pPr>
    </w:p>
    <w:p w:rsidR="00E63157" w:rsidRPr="00011DA4" w:rsidRDefault="00E63157" w:rsidP="00E63157">
      <w:pPr>
        <w:jc w:val="both"/>
        <w:rPr>
          <w:lang w:val="cs-CZ"/>
        </w:rPr>
      </w:pPr>
      <w:r w:rsidRPr="00011DA4">
        <w:rPr>
          <w:lang w:val="cs-CZ"/>
        </w:rPr>
        <w:t>Péče o zdraví</w:t>
      </w:r>
    </w:p>
    <w:p w:rsidR="00E63157" w:rsidRPr="00011DA4" w:rsidRDefault="00E63157" w:rsidP="00E63157">
      <w:pPr>
        <w:ind w:firstLine="708"/>
        <w:jc w:val="both"/>
        <w:rPr>
          <w:lang w:val="cs-CZ"/>
        </w:rPr>
      </w:pPr>
      <w:r w:rsidRPr="00011DA4">
        <w:rPr>
          <w:lang w:val="cs-CZ"/>
        </w:rPr>
        <w:t>Na hodiny péče o zdraví je v rozvrhu vyčleněna 1 hodina v měsíci. Výuka probíhá v samotné tělocvičně, ve třídě, v počítačové učebně, učebně s dataprojektorem, nebo interaktivní tabulí pod vedením učitele tělesné výchovy, nebo kompetentního pedagoga.</w:t>
      </w:r>
    </w:p>
    <w:p w:rsidR="00E63157" w:rsidRPr="00011DA4" w:rsidRDefault="00E63157" w:rsidP="00E63157">
      <w:pPr>
        <w:jc w:val="both"/>
        <w:rPr>
          <w:lang w:val="cs-CZ"/>
        </w:rPr>
      </w:pPr>
    </w:p>
    <w:p w:rsidR="00E2666D" w:rsidRPr="00011DA4" w:rsidRDefault="00E2666D" w:rsidP="00E63157">
      <w:pPr>
        <w:spacing w:before="240"/>
        <w:jc w:val="both"/>
        <w:rPr>
          <w:b/>
          <w:lang w:val="cs-CZ"/>
        </w:rPr>
      </w:pPr>
      <w:r w:rsidRPr="00011DA4">
        <w:rPr>
          <w:b/>
          <w:lang w:val="cs-CZ"/>
        </w:rPr>
        <w:t>Průřezová témata</w:t>
      </w:r>
    </w:p>
    <w:p w:rsidR="00E63157" w:rsidRDefault="00E63157" w:rsidP="00E63157">
      <w:pPr>
        <w:spacing w:before="240"/>
        <w:jc w:val="both"/>
        <w:rPr>
          <w:u w:val="single"/>
        </w:rPr>
      </w:pPr>
      <w:r>
        <w:rPr>
          <w:u w:val="single"/>
        </w:rPr>
        <w:t>Občan v demokratické společnosti (ODS)</w:t>
      </w:r>
    </w:p>
    <w:p w:rsidR="00E63157" w:rsidRDefault="00E63157" w:rsidP="00E63157">
      <w:pPr>
        <w:spacing w:before="240"/>
        <w:jc w:val="both"/>
      </w:pPr>
      <w:r>
        <w:t>Osobnost a její rozvoj</w:t>
      </w:r>
    </w:p>
    <w:p w:rsidR="00E63157" w:rsidRPr="008843CE" w:rsidRDefault="00E63157" w:rsidP="00575C90">
      <w:pPr>
        <w:numPr>
          <w:ilvl w:val="0"/>
          <w:numId w:val="10"/>
        </w:numPr>
        <w:jc w:val="both"/>
        <w:rPr>
          <w:u w:val="single"/>
        </w:rPr>
      </w:pPr>
      <w:r w:rsidRPr="008843CE">
        <w:t>jak se chovám při hře a jaké způsoby chování a jednání volím</w:t>
      </w:r>
    </w:p>
    <w:p w:rsidR="00E63157" w:rsidRPr="00B02CBB" w:rsidRDefault="00E63157" w:rsidP="00575C90">
      <w:pPr>
        <w:numPr>
          <w:ilvl w:val="0"/>
          <w:numId w:val="10"/>
        </w:numPr>
        <w:jc w:val="both"/>
        <w:rPr>
          <w:u w:val="single"/>
        </w:rPr>
      </w:pPr>
      <w:r w:rsidRPr="008843CE">
        <w:t>já a moje role v tělovýchovném procesu-role žáka, hráče, vedoucího týmu, rozhodčího</w:t>
      </w:r>
    </w:p>
    <w:p w:rsidR="00E63157" w:rsidRPr="00B02CBB" w:rsidRDefault="00E63157" w:rsidP="00575C90">
      <w:pPr>
        <w:numPr>
          <w:ilvl w:val="0"/>
          <w:numId w:val="10"/>
        </w:numPr>
        <w:ind w:right="-397"/>
        <w:jc w:val="both"/>
      </w:pPr>
      <w:r w:rsidRPr="008843CE">
        <w:t>jak rozumím vlastnímu tělesnému, psychickému a sociálnímu vývoji, vztah k vlastnímu tělu a psychice, jak rozumím vlastní jedinečnosti - sebepoznání</w:t>
      </w:r>
    </w:p>
    <w:p w:rsidR="00E63157" w:rsidRDefault="00E63157" w:rsidP="00E63157">
      <w:pPr>
        <w:spacing w:before="240"/>
        <w:jc w:val="both"/>
      </w:pPr>
      <w:r>
        <w:t>Komunikace, vyjednávání, řešení konfliktů</w:t>
      </w:r>
    </w:p>
    <w:p w:rsidR="00E63157" w:rsidRPr="008843CE" w:rsidRDefault="00E63157" w:rsidP="00575C90">
      <w:pPr>
        <w:numPr>
          <w:ilvl w:val="0"/>
          <w:numId w:val="10"/>
        </w:numPr>
        <w:jc w:val="both"/>
      </w:pPr>
      <w:r w:rsidRPr="008843CE">
        <w:t>komunikace v týmu</w:t>
      </w:r>
    </w:p>
    <w:p w:rsidR="00E63157" w:rsidRDefault="00E63157" w:rsidP="00575C90">
      <w:pPr>
        <w:numPr>
          <w:ilvl w:val="0"/>
          <w:numId w:val="10"/>
        </w:numPr>
        <w:ind w:right="-397"/>
        <w:jc w:val="both"/>
      </w:pPr>
      <w:r w:rsidRPr="00C973B3">
        <w:t>zvládání situací, řešení problémů v tělovýchovném procesu</w:t>
      </w:r>
    </w:p>
    <w:p w:rsidR="00E63157" w:rsidRPr="008843CE" w:rsidRDefault="00E63157" w:rsidP="00575C90">
      <w:pPr>
        <w:numPr>
          <w:ilvl w:val="0"/>
          <w:numId w:val="10"/>
        </w:numPr>
        <w:jc w:val="both"/>
      </w:pPr>
      <w:r>
        <w:t>spolupráce v kolektivu</w:t>
      </w:r>
    </w:p>
    <w:p w:rsidR="00E63157" w:rsidRPr="008843CE" w:rsidRDefault="00E63157" w:rsidP="00575C90">
      <w:pPr>
        <w:numPr>
          <w:ilvl w:val="0"/>
          <w:numId w:val="10"/>
        </w:numPr>
        <w:jc w:val="both"/>
      </w:pPr>
      <w:r>
        <w:t>soutěživost</w:t>
      </w:r>
    </w:p>
    <w:p w:rsidR="00E63157" w:rsidRDefault="00E63157" w:rsidP="00E63157">
      <w:pPr>
        <w:spacing w:before="240"/>
        <w:jc w:val="both"/>
      </w:pPr>
      <w:r>
        <w:t>Morálka, tolerance</w:t>
      </w:r>
    </w:p>
    <w:p w:rsidR="00E63157" w:rsidRDefault="00E63157" w:rsidP="00575C90">
      <w:pPr>
        <w:numPr>
          <w:ilvl w:val="0"/>
          <w:numId w:val="9"/>
        </w:numPr>
        <w:jc w:val="both"/>
      </w:pPr>
      <w:r w:rsidRPr="008843CE">
        <w:t>udržování morálky v týmu, zásady fair-play</w:t>
      </w:r>
    </w:p>
    <w:p w:rsidR="00E63157" w:rsidRPr="00E24A25" w:rsidRDefault="00E63157" w:rsidP="00575C90">
      <w:pPr>
        <w:numPr>
          <w:ilvl w:val="0"/>
          <w:numId w:val="9"/>
        </w:numPr>
        <w:jc w:val="both"/>
      </w:pPr>
      <w:r w:rsidRPr="00E24A25">
        <w:t>jak rozvíjet dobrý vztah k lidem jiným než jsem já</w:t>
      </w:r>
    </w:p>
    <w:p w:rsidR="00E63157" w:rsidRDefault="00E63157" w:rsidP="00E63157">
      <w:pPr>
        <w:jc w:val="both"/>
      </w:pPr>
    </w:p>
    <w:p w:rsidR="00E63157" w:rsidRDefault="00E63157" w:rsidP="00E63157">
      <w:pPr>
        <w:jc w:val="both"/>
        <w:rPr>
          <w:u w:val="single"/>
        </w:rPr>
      </w:pPr>
      <w:r>
        <w:rPr>
          <w:u w:val="single"/>
        </w:rPr>
        <w:t>Člověk a životní prostředí (ČŽP)</w:t>
      </w:r>
    </w:p>
    <w:p w:rsidR="00E63157" w:rsidRPr="005B7BD4" w:rsidRDefault="00E63157" w:rsidP="00E63157">
      <w:pPr>
        <w:jc w:val="both"/>
      </w:pPr>
      <w:r>
        <w:t>Vliv životního prostředí na zdraví</w:t>
      </w:r>
    </w:p>
    <w:p w:rsidR="00E63157" w:rsidRPr="008843CE" w:rsidRDefault="00E63157" w:rsidP="00575C90">
      <w:pPr>
        <w:numPr>
          <w:ilvl w:val="0"/>
          <w:numId w:val="9"/>
        </w:numPr>
        <w:jc w:val="both"/>
      </w:pPr>
      <w:r w:rsidRPr="008843CE">
        <w:t>správné chování v přírodě, zejména při výjezdu na školní akce, zapojení do ochrany přírody</w:t>
      </w:r>
    </w:p>
    <w:p w:rsidR="00E63157" w:rsidRPr="008843CE" w:rsidRDefault="00E63157" w:rsidP="00575C90">
      <w:pPr>
        <w:numPr>
          <w:ilvl w:val="0"/>
          <w:numId w:val="9"/>
        </w:numPr>
        <w:ind w:right="-397"/>
        <w:jc w:val="both"/>
      </w:pPr>
      <w:r w:rsidRPr="008843CE">
        <w:t>ovlivňování životního prostředí člověkem</w:t>
      </w:r>
    </w:p>
    <w:p w:rsidR="00E63157" w:rsidRDefault="00E63157" w:rsidP="00575C90">
      <w:pPr>
        <w:pStyle w:val="Odstavecseseznamem"/>
        <w:numPr>
          <w:ilvl w:val="0"/>
          <w:numId w:val="9"/>
        </w:numPr>
        <w:spacing w:after="200" w:line="276" w:lineRule="auto"/>
        <w:jc w:val="both"/>
      </w:pPr>
      <w:r w:rsidRPr="008843CE">
        <w:t>cvičení v přírodě a poznávání stavu životního prostředí v bezprostředním okolí a daném regionu</w:t>
      </w:r>
    </w:p>
    <w:p w:rsidR="00E63157" w:rsidRDefault="00E63157" w:rsidP="00E63157">
      <w:pPr>
        <w:jc w:val="both"/>
        <w:rPr>
          <w:u w:val="single"/>
        </w:rPr>
      </w:pPr>
    </w:p>
    <w:p w:rsidR="00E63157" w:rsidRDefault="00E63157" w:rsidP="00E63157">
      <w:pPr>
        <w:jc w:val="both"/>
        <w:rPr>
          <w:u w:val="single"/>
        </w:rPr>
      </w:pPr>
      <w:r>
        <w:rPr>
          <w:u w:val="single"/>
        </w:rPr>
        <w:t>Člověk a svět práce (ČSP)</w:t>
      </w:r>
    </w:p>
    <w:p w:rsidR="00E63157" w:rsidRPr="00054135" w:rsidRDefault="00E63157" w:rsidP="00E63157">
      <w:pPr>
        <w:jc w:val="both"/>
      </w:pPr>
      <w:r>
        <w:t>Trh práce – uplatnění v oblasti sportu</w:t>
      </w:r>
    </w:p>
    <w:p w:rsidR="00E63157" w:rsidRDefault="00E63157" w:rsidP="00575C90">
      <w:pPr>
        <w:pStyle w:val="Odstavecseseznamem"/>
        <w:numPr>
          <w:ilvl w:val="0"/>
          <w:numId w:val="9"/>
        </w:numPr>
        <w:spacing w:after="200" w:line="276" w:lineRule="auto"/>
        <w:jc w:val="both"/>
      </w:pPr>
      <w:r>
        <w:t>pracovní příležitosti v oblasti sportu</w:t>
      </w:r>
    </w:p>
    <w:p w:rsidR="00E63157" w:rsidRPr="00487E97" w:rsidRDefault="00E63157" w:rsidP="00575C90">
      <w:pPr>
        <w:pStyle w:val="Odstavecseseznamem"/>
        <w:numPr>
          <w:ilvl w:val="0"/>
          <w:numId w:val="9"/>
        </w:numPr>
        <w:spacing w:after="200" w:line="276" w:lineRule="auto"/>
        <w:jc w:val="both"/>
      </w:pPr>
      <w:r>
        <w:t xml:space="preserve">role sportovce v ČR a ve světě </w:t>
      </w:r>
    </w:p>
    <w:p w:rsidR="00E63157" w:rsidRDefault="00E63157" w:rsidP="00E63157">
      <w:pPr>
        <w:jc w:val="both"/>
        <w:rPr>
          <w:u w:val="single"/>
        </w:rPr>
      </w:pPr>
    </w:p>
    <w:p w:rsidR="00E63157" w:rsidRPr="006245AE" w:rsidRDefault="00E63157" w:rsidP="00E63157">
      <w:pPr>
        <w:jc w:val="both"/>
        <w:rPr>
          <w:u w:val="single"/>
          <w:lang w:val="de-DE"/>
        </w:rPr>
      </w:pPr>
      <w:r w:rsidRPr="006245AE">
        <w:rPr>
          <w:u w:val="single"/>
          <w:lang w:val="de-DE"/>
        </w:rPr>
        <w:t>Informační a komunikační technologie (IKT)</w:t>
      </w:r>
    </w:p>
    <w:p w:rsidR="00E63157" w:rsidRPr="008843CE" w:rsidRDefault="00E63157" w:rsidP="00575C90">
      <w:pPr>
        <w:numPr>
          <w:ilvl w:val="0"/>
          <w:numId w:val="9"/>
        </w:numPr>
        <w:jc w:val="both"/>
      </w:pPr>
      <w:r w:rsidRPr="008843CE">
        <w:t>sledování sportovních přenosů v mediích</w:t>
      </w:r>
    </w:p>
    <w:p w:rsidR="00E63157" w:rsidRPr="00341BB5" w:rsidRDefault="00E63157" w:rsidP="00575C90">
      <w:pPr>
        <w:numPr>
          <w:ilvl w:val="0"/>
          <w:numId w:val="9"/>
        </w:numPr>
        <w:jc w:val="both"/>
      </w:pPr>
      <w:r w:rsidRPr="008843CE">
        <w:t>vyhledávání zpráv o významných sportovních utkáních v mediálních produktech a jejich rozbor</w:t>
      </w:r>
    </w:p>
    <w:p w:rsidR="00E63157" w:rsidRPr="00CE45BB" w:rsidRDefault="00E63157" w:rsidP="00575C90">
      <w:pPr>
        <w:pStyle w:val="Odstavecseseznamem"/>
        <w:numPr>
          <w:ilvl w:val="0"/>
          <w:numId w:val="9"/>
        </w:numPr>
        <w:spacing w:after="200" w:line="276" w:lineRule="auto"/>
        <w:jc w:val="both"/>
      </w:pPr>
      <w:r>
        <w:t>propagace sportovních soutěží</w:t>
      </w:r>
    </w:p>
    <w:p w:rsidR="00E63157" w:rsidRPr="00CE45BB" w:rsidRDefault="00E63157" w:rsidP="00E63157">
      <w:pPr>
        <w:jc w:val="both"/>
      </w:pPr>
    </w:p>
    <w:p w:rsidR="00E63157" w:rsidRPr="00053198" w:rsidRDefault="00E63157" w:rsidP="00E63157">
      <w:pPr>
        <w:jc w:val="both"/>
        <w:rPr>
          <w:b/>
          <w:u w:val="single"/>
        </w:rPr>
      </w:pPr>
      <w:r w:rsidRPr="00053198">
        <w:rPr>
          <w:b/>
          <w:u w:val="single"/>
        </w:rPr>
        <w:t>Výchovné a vzdělávací strategie</w:t>
      </w:r>
    </w:p>
    <w:p w:rsidR="00E63157" w:rsidRPr="0061049B" w:rsidRDefault="00E63157" w:rsidP="00E63157">
      <w:pPr>
        <w:ind w:left="360"/>
        <w:jc w:val="both"/>
        <w:rPr>
          <w:rFonts w:cs="Arial"/>
        </w:rPr>
      </w:pPr>
    </w:p>
    <w:p w:rsidR="00E63157" w:rsidRPr="005B0EE0" w:rsidRDefault="00E63157" w:rsidP="00E63157">
      <w:pPr>
        <w:jc w:val="both"/>
        <w:rPr>
          <w:b/>
        </w:rPr>
      </w:pPr>
      <w:r w:rsidRPr="005B0EE0">
        <w:rPr>
          <w:b/>
        </w:rPr>
        <w:t>Kompetence k učení</w:t>
      </w:r>
    </w:p>
    <w:p w:rsidR="00E63157" w:rsidRPr="005B0EE0" w:rsidRDefault="00E63157" w:rsidP="00E63157">
      <w:pPr>
        <w:jc w:val="both"/>
        <w:rPr>
          <w:b/>
        </w:rPr>
      </w:pPr>
      <w:r w:rsidRPr="005B0EE0">
        <w:t>Učitel:</w:t>
      </w:r>
    </w:p>
    <w:p w:rsidR="00E63157" w:rsidRPr="005B0EE0" w:rsidRDefault="00E63157" w:rsidP="00575C90">
      <w:pPr>
        <w:numPr>
          <w:ilvl w:val="0"/>
          <w:numId w:val="12"/>
        </w:numPr>
        <w:jc w:val="both"/>
      </w:pPr>
      <w:r w:rsidRPr="005B0EE0">
        <w:t>vede žáky ke kladnému vztahu</w:t>
      </w:r>
      <w:r w:rsidRPr="005B0EE0">
        <w:rPr>
          <w:i/>
        </w:rPr>
        <w:t xml:space="preserve"> </w:t>
      </w:r>
      <w:r w:rsidRPr="005B0EE0">
        <w:t xml:space="preserve">k pohybovým činnostem, ke sportu,           </w:t>
      </w:r>
    </w:p>
    <w:p w:rsidR="00E63157" w:rsidRDefault="00E63157" w:rsidP="00E63157">
      <w:pPr>
        <w:ind w:firstLine="708"/>
        <w:jc w:val="both"/>
      </w:pPr>
      <w:r>
        <w:t xml:space="preserve"> </w:t>
      </w:r>
      <w:r w:rsidRPr="005B0EE0">
        <w:t>k vlastnímu tělu</w:t>
      </w:r>
    </w:p>
    <w:p w:rsidR="00E63157" w:rsidRPr="009109B3" w:rsidRDefault="00E63157" w:rsidP="00575C90">
      <w:pPr>
        <w:pStyle w:val="Odstavecseseznamem"/>
        <w:numPr>
          <w:ilvl w:val="0"/>
          <w:numId w:val="12"/>
        </w:numPr>
        <w:spacing w:line="276" w:lineRule="auto"/>
        <w:jc w:val="both"/>
      </w:pPr>
      <w:r w:rsidRPr="009109B3">
        <w:t>vede žáky k poznávání zdraví jako důležité životní hodnoty</w:t>
      </w:r>
    </w:p>
    <w:p w:rsidR="00E63157" w:rsidRPr="005B0EE0" w:rsidRDefault="00E63157" w:rsidP="00575C90">
      <w:pPr>
        <w:numPr>
          <w:ilvl w:val="0"/>
          <w:numId w:val="12"/>
        </w:numPr>
        <w:jc w:val="both"/>
      </w:pPr>
      <w:r w:rsidRPr="005B0EE0">
        <w:t>učí žáky vyrovnávat se s jejich zdravotním oslabením a seznamuje je s možnostmi jeho kompenzace</w:t>
      </w:r>
    </w:p>
    <w:p w:rsidR="00E63157" w:rsidRPr="005B0EE0" w:rsidRDefault="00E63157" w:rsidP="00575C90">
      <w:pPr>
        <w:numPr>
          <w:ilvl w:val="0"/>
          <w:numId w:val="12"/>
        </w:numPr>
        <w:jc w:val="both"/>
      </w:pPr>
      <w:r w:rsidRPr="005B0EE0">
        <w:t>seznamuje žáky s term</w:t>
      </w:r>
      <w:r>
        <w:t>inologií užívanou v tomto oboru</w:t>
      </w:r>
    </w:p>
    <w:p w:rsidR="00E63157" w:rsidRPr="005B0EE0" w:rsidRDefault="00E63157" w:rsidP="00575C90">
      <w:pPr>
        <w:numPr>
          <w:ilvl w:val="0"/>
          <w:numId w:val="12"/>
        </w:numPr>
        <w:jc w:val="both"/>
      </w:pPr>
      <w:r w:rsidRPr="005B0EE0">
        <w:t>předkládá zásady hygieny a zdravého životního stylu</w:t>
      </w:r>
    </w:p>
    <w:p w:rsidR="00E63157" w:rsidRPr="005B0EE0" w:rsidRDefault="00E63157" w:rsidP="00575C90">
      <w:pPr>
        <w:numPr>
          <w:ilvl w:val="0"/>
          <w:numId w:val="12"/>
        </w:numPr>
        <w:jc w:val="both"/>
      </w:pPr>
      <w:r w:rsidRPr="005B0EE0">
        <w:t xml:space="preserve">seznamuje žáky se základními pravidly sportů </w:t>
      </w:r>
    </w:p>
    <w:p w:rsidR="00E63157" w:rsidRPr="005B0EE0" w:rsidRDefault="00E63157" w:rsidP="00575C90">
      <w:pPr>
        <w:numPr>
          <w:ilvl w:val="0"/>
          <w:numId w:val="12"/>
        </w:numPr>
        <w:jc w:val="both"/>
      </w:pPr>
      <w:r w:rsidRPr="005B0EE0">
        <w:t xml:space="preserve">vede žáky k uvědomění si svých možností a snaze dosáhnout jejich optimálního využití </w:t>
      </w:r>
    </w:p>
    <w:p w:rsidR="00E63157" w:rsidRPr="005B0EE0" w:rsidRDefault="00E63157" w:rsidP="00E63157">
      <w:pPr>
        <w:jc w:val="both"/>
      </w:pPr>
    </w:p>
    <w:p w:rsidR="00E63157" w:rsidRPr="005B0EE0" w:rsidRDefault="00E63157" w:rsidP="00E63157">
      <w:pPr>
        <w:jc w:val="both"/>
      </w:pPr>
      <w:r w:rsidRPr="005B0EE0">
        <w:t xml:space="preserve">Žák: </w:t>
      </w:r>
    </w:p>
    <w:p w:rsidR="00E63157" w:rsidRPr="005B0EE0" w:rsidRDefault="00011DA4" w:rsidP="00575C90">
      <w:pPr>
        <w:numPr>
          <w:ilvl w:val="0"/>
          <w:numId w:val="11"/>
        </w:numPr>
        <w:jc w:val="both"/>
      </w:pPr>
      <w:r>
        <w:t xml:space="preserve">získává </w:t>
      </w:r>
      <w:r w:rsidR="00E63157" w:rsidRPr="005B0EE0">
        <w:t>kladný vztah k pohybu, zná význam pohybu pro zdraví, respektuje své  postižení i postižení jiných a jedná v souladu s nimi.</w:t>
      </w:r>
    </w:p>
    <w:p w:rsidR="00D32AEB" w:rsidRPr="00D32AEB" w:rsidRDefault="00D32AEB" w:rsidP="00E63157">
      <w:pPr>
        <w:spacing w:before="240"/>
        <w:jc w:val="both"/>
        <w:rPr>
          <w:b/>
        </w:rPr>
      </w:pPr>
      <w:r w:rsidRPr="00D32AEB">
        <w:rPr>
          <w:b/>
        </w:rPr>
        <w:t>Kompetence k řešení problémů</w:t>
      </w:r>
    </w:p>
    <w:p w:rsidR="00E63157" w:rsidRPr="005B0EE0" w:rsidRDefault="00E63157" w:rsidP="00E63157">
      <w:pPr>
        <w:spacing w:before="240"/>
        <w:jc w:val="both"/>
      </w:pPr>
      <w:r w:rsidRPr="005B0EE0">
        <w:t>Učitel:</w:t>
      </w:r>
    </w:p>
    <w:p w:rsidR="00E63157" w:rsidRPr="005B0EE0" w:rsidRDefault="00E63157" w:rsidP="00575C90">
      <w:pPr>
        <w:numPr>
          <w:ilvl w:val="0"/>
          <w:numId w:val="11"/>
        </w:numPr>
        <w:jc w:val="both"/>
      </w:pPr>
      <w:r w:rsidRPr="005B0EE0">
        <w:t>vede žáky k tomu, aby dovedli posoudit míru svých možností a sami upozornili, že některá cvičení nezvládají nebo zvládají jen velmi obtížně</w:t>
      </w:r>
    </w:p>
    <w:p w:rsidR="00E63157" w:rsidRPr="005B0EE0" w:rsidRDefault="00E63157" w:rsidP="00575C90">
      <w:pPr>
        <w:numPr>
          <w:ilvl w:val="0"/>
          <w:numId w:val="11"/>
        </w:numPr>
        <w:jc w:val="both"/>
      </w:pPr>
      <w:r w:rsidRPr="005B0EE0">
        <w:t>dodává žákům sebedůvěru a pomáhá jim zvládnout cvičení v rámci jejich možností</w:t>
      </w:r>
    </w:p>
    <w:p w:rsidR="00E63157" w:rsidRPr="005B0EE0" w:rsidRDefault="00E63157" w:rsidP="00575C90">
      <w:pPr>
        <w:numPr>
          <w:ilvl w:val="0"/>
          <w:numId w:val="11"/>
        </w:numPr>
        <w:jc w:val="both"/>
      </w:pPr>
      <w:r w:rsidRPr="005B0EE0">
        <w:t>naučí žáky relaxovat, čehož mohou využít i v ostatních činnostech (dechová cvičení)</w:t>
      </w:r>
    </w:p>
    <w:p w:rsidR="00E63157" w:rsidRPr="005B0EE0" w:rsidRDefault="00E63157" w:rsidP="00575C90">
      <w:pPr>
        <w:numPr>
          <w:ilvl w:val="0"/>
          <w:numId w:val="11"/>
        </w:numPr>
        <w:jc w:val="both"/>
      </w:pPr>
      <w:r w:rsidRPr="005B0EE0">
        <w:lastRenderedPageBreak/>
        <w:t>doporučuje žákům volnočasové pohybové aktivity (pravidelný trénink ve Sportovním klubu)</w:t>
      </w:r>
    </w:p>
    <w:p w:rsidR="00E63157" w:rsidRDefault="00E63157" w:rsidP="00575C90">
      <w:pPr>
        <w:numPr>
          <w:ilvl w:val="0"/>
          <w:numId w:val="11"/>
        </w:numPr>
        <w:jc w:val="both"/>
      </w:pPr>
      <w:r w:rsidRPr="005B0EE0">
        <w:t>vzbuzuje zájem o nácvik plaveckých dovedností</w:t>
      </w:r>
    </w:p>
    <w:p w:rsidR="00E63157" w:rsidRDefault="00E63157" w:rsidP="00E63157">
      <w:pPr>
        <w:jc w:val="both"/>
      </w:pPr>
    </w:p>
    <w:p w:rsidR="00E63157" w:rsidRPr="009109B3" w:rsidRDefault="00E63157" w:rsidP="00E63157">
      <w:pPr>
        <w:jc w:val="both"/>
      </w:pPr>
      <w:r w:rsidRPr="009109B3">
        <w:t>Žák:</w:t>
      </w:r>
    </w:p>
    <w:p w:rsidR="00E63157" w:rsidRPr="005B0EE0" w:rsidRDefault="00E63157" w:rsidP="00575C90">
      <w:pPr>
        <w:numPr>
          <w:ilvl w:val="0"/>
          <w:numId w:val="11"/>
        </w:numPr>
      </w:pPr>
      <w:r w:rsidRPr="005B0EE0">
        <w:t xml:space="preserve">řeší otázku využití pohybových aktivit v každodenním životě          </w:t>
      </w:r>
      <w:r w:rsidRPr="005B0EE0">
        <w:br/>
      </w:r>
    </w:p>
    <w:p w:rsidR="00E63157" w:rsidRDefault="00E63157" w:rsidP="00E63157">
      <w:pPr>
        <w:jc w:val="both"/>
        <w:rPr>
          <w:b/>
        </w:rPr>
      </w:pPr>
    </w:p>
    <w:p w:rsidR="00E63157" w:rsidRPr="005B0EE0" w:rsidRDefault="00E63157" w:rsidP="00E63157">
      <w:pPr>
        <w:jc w:val="both"/>
        <w:rPr>
          <w:b/>
        </w:rPr>
      </w:pPr>
      <w:r>
        <w:rPr>
          <w:b/>
        </w:rPr>
        <w:t>K</w:t>
      </w:r>
      <w:r w:rsidRPr="005B0EE0">
        <w:rPr>
          <w:b/>
        </w:rPr>
        <w:t>omunikativní</w:t>
      </w:r>
      <w:r>
        <w:rPr>
          <w:b/>
        </w:rPr>
        <w:t xml:space="preserve"> kompetence</w:t>
      </w:r>
    </w:p>
    <w:p w:rsidR="00E63157" w:rsidRPr="005B0EE0" w:rsidRDefault="00E63157" w:rsidP="00E63157">
      <w:pPr>
        <w:jc w:val="both"/>
      </w:pPr>
      <w:r w:rsidRPr="005B0EE0">
        <w:t>Učitel:</w:t>
      </w:r>
    </w:p>
    <w:p w:rsidR="00E63157" w:rsidRPr="005B0EE0" w:rsidRDefault="00E63157" w:rsidP="00575C90">
      <w:pPr>
        <w:numPr>
          <w:ilvl w:val="0"/>
          <w:numId w:val="11"/>
        </w:numPr>
        <w:jc w:val="both"/>
      </w:pPr>
      <w:r w:rsidRPr="005B0EE0">
        <w:t>vede žáky k rychlému a jasnému vyřešení sporů a neshod</w:t>
      </w:r>
    </w:p>
    <w:p w:rsidR="00E63157" w:rsidRPr="005B0EE0" w:rsidRDefault="00E63157" w:rsidP="00575C90">
      <w:pPr>
        <w:numPr>
          <w:ilvl w:val="0"/>
          <w:numId w:val="11"/>
        </w:numPr>
        <w:jc w:val="both"/>
      </w:pPr>
      <w:r w:rsidRPr="005B0EE0">
        <w:t>dbá na to, aby žáci vzájemně vyslechli své argumenty a zaujali stanovisko</w:t>
      </w:r>
    </w:p>
    <w:p w:rsidR="00E63157" w:rsidRPr="005B0EE0" w:rsidRDefault="00E63157" w:rsidP="00575C90">
      <w:pPr>
        <w:numPr>
          <w:ilvl w:val="0"/>
          <w:numId w:val="11"/>
        </w:numPr>
        <w:jc w:val="both"/>
      </w:pPr>
      <w:r w:rsidRPr="005B0EE0">
        <w:t>podporuje komunikaci mezi soutěžícími družstvy i uvnitř jedné skupiny</w:t>
      </w:r>
    </w:p>
    <w:p w:rsidR="00E63157" w:rsidRPr="005B0EE0" w:rsidRDefault="00E63157" w:rsidP="00575C90">
      <w:pPr>
        <w:numPr>
          <w:ilvl w:val="0"/>
          <w:numId w:val="11"/>
        </w:numPr>
        <w:jc w:val="both"/>
      </w:pPr>
      <w:r w:rsidRPr="005B0EE0">
        <w:t>mění složení jednotlivých skupin při soutěživých hrách, aby komunikace probíhala mezi všemi žáky ve třídě</w:t>
      </w:r>
    </w:p>
    <w:p w:rsidR="00E63157" w:rsidRPr="005B0EE0" w:rsidRDefault="00E63157" w:rsidP="00575C90">
      <w:pPr>
        <w:numPr>
          <w:ilvl w:val="0"/>
          <w:numId w:val="11"/>
        </w:numPr>
        <w:jc w:val="both"/>
      </w:pPr>
      <w:r w:rsidRPr="005B0EE0">
        <w:t>udržuje komunikaci na určité úrovni i ve vypjatých situacích</w:t>
      </w:r>
    </w:p>
    <w:p w:rsidR="00E63157" w:rsidRPr="005B0EE0" w:rsidRDefault="00E63157" w:rsidP="00575C90">
      <w:pPr>
        <w:numPr>
          <w:ilvl w:val="0"/>
          <w:numId w:val="11"/>
        </w:numPr>
        <w:jc w:val="both"/>
      </w:pPr>
      <w:r w:rsidRPr="005B0EE0">
        <w:t>cvičí žáky v komunikaci s dospělými – modelové situace</w:t>
      </w:r>
    </w:p>
    <w:p w:rsidR="00E63157" w:rsidRPr="005B0EE0" w:rsidRDefault="00E63157" w:rsidP="00575C90">
      <w:pPr>
        <w:numPr>
          <w:ilvl w:val="0"/>
          <w:numId w:val="11"/>
        </w:numPr>
        <w:jc w:val="both"/>
      </w:pPr>
      <w:r w:rsidRPr="005B0EE0">
        <w:t>vytváří příležitosti pro relevantní komunikaci</w:t>
      </w:r>
    </w:p>
    <w:p w:rsidR="00E63157" w:rsidRPr="005B0EE0" w:rsidRDefault="00E63157" w:rsidP="00E63157">
      <w:pPr>
        <w:jc w:val="both"/>
      </w:pPr>
      <w:r w:rsidRPr="005B0EE0">
        <w:t>Žák:</w:t>
      </w:r>
    </w:p>
    <w:p w:rsidR="00D32AEB" w:rsidRDefault="00E63157" w:rsidP="00575C90">
      <w:pPr>
        <w:numPr>
          <w:ilvl w:val="0"/>
          <w:numId w:val="11"/>
        </w:numPr>
        <w:jc w:val="both"/>
      </w:pPr>
      <w:r w:rsidRPr="005B0EE0">
        <w:t>bere na vědomí význam komunikace při kolektivních sportech</w:t>
      </w:r>
    </w:p>
    <w:p w:rsidR="00D32AEB" w:rsidRPr="00D32AEB" w:rsidRDefault="00D32AEB" w:rsidP="00D32AEB">
      <w:pPr>
        <w:jc w:val="both"/>
        <w:rPr>
          <w:b/>
        </w:rPr>
      </w:pPr>
      <w:r w:rsidRPr="00D32AEB">
        <w:rPr>
          <w:b/>
        </w:rPr>
        <w:t>Personální a sociální kompetence</w:t>
      </w:r>
    </w:p>
    <w:p w:rsidR="00E63157" w:rsidRPr="005B0EE0" w:rsidRDefault="00E63157" w:rsidP="00D32AEB">
      <w:pPr>
        <w:jc w:val="both"/>
      </w:pPr>
      <w:r w:rsidRPr="005B0EE0">
        <w:t>Učitel:</w:t>
      </w:r>
    </w:p>
    <w:p w:rsidR="00E63157" w:rsidRPr="005B0EE0" w:rsidRDefault="00E63157" w:rsidP="00575C90">
      <w:pPr>
        <w:numPr>
          <w:ilvl w:val="0"/>
          <w:numId w:val="11"/>
        </w:numPr>
        <w:jc w:val="both"/>
      </w:pPr>
      <w:r w:rsidRPr="005B0EE0">
        <w:t>dbá na zdravé mezilidské vztahy s morálními postoji</w:t>
      </w:r>
    </w:p>
    <w:p w:rsidR="00E63157" w:rsidRPr="005B0EE0" w:rsidRDefault="00E63157" w:rsidP="00575C90">
      <w:pPr>
        <w:numPr>
          <w:ilvl w:val="0"/>
          <w:numId w:val="11"/>
        </w:numPr>
        <w:jc w:val="both"/>
      </w:pPr>
      <w:r w:rsidRPr="005B0EE0">
        <w:t>soustřeďuje se na spolupráci ve skupině mezi jednotlivými žáky i mezi skupinami k dosažení společného cíle</w:t>
      </w:r>
    </w:p>
    <w:p w:rsidR="00E63157" w:rsidRPr="005B0EE0" w:rsidRDefault="00E63157" w:rsidP="00575C90">
      <w:pPr>
        <w:numPr>
          <w:ilvl w:val="0"/>
          <w:numId w:val="11"/>
        </w:numPr>
        <w:jc w:val="both"/>
      </w:pPr>
      <w:r w:rsidRPr="005B0EE0">
        <w:t>dohlíží na dodržování stanovených pravidel</w:t>
      </w:r>
    </w:p>
    <w:p w:rsidR="00E63157" w:rsidRPr="005B0EE0" w:rsidRDefault="00E63157" w:rsidP="00575C90">
      <w:pPr>
        <w:numPr>
          <w:ilvl w:val="0"/>
          <w:numId w:val="11"/>
        </w:numPr>
        <w:jc w:val="both"/>
      </w:pPr>
      <w:r w:rsidRPr="005B0EE0">
        <w:t>rozvíjí sebevědomí žáků, povzbuzuje je k výkonům, k překonávání obtíží</w:t>
      </w:r>
    </w:p>
    <w:p w:rsidR="00E63157" w:rsidRPr="005B0EE0" w:rsidRDefault="00E63157" w:rsidP="00575C90">
      <w:pPr>
        <w:numPr>
          <w:ilvl w:val="0"/>
          <w:numId w:val="11"/>
        </w:numPr>
        <w:jc w:val="both"/>
      </w:pPr>
      <w:r w:rsidRPr="005B0EE0">
        <w:t>umožňuje žákům zažít úspěch</w:t>
      </w:r>
    </w:p>
    <w:p w:rsidR="00E63157" w:rsidRPr="005B0EE0" w:rsidRDefault="00E63157" w:rsidP="00575C90">
      <w:pPr>
        <w:numPr>
          <w:ilvl w:val="0"/>
          <w:numId w:val="11"/>
        </w:numPr>
        <w:jc w:val="both"/>
      </w:pPr>
      <w:r w:rsidRPr="005B0EE0">
        <w:t xml:space="preserve">oceňuje pokroky </w:t>
      </w:r>
    </w:p>
    <w:p w:rsidR="00E63157" w:rsidRPr="005B0EE0" w:rsidRDefault="00E63157" w:rsidP="00575C90">
      <w:pPr>
        <w:numPr>
          <w:ilvl w:val="0"/>
          <w:numId w:val="11"/>
        </w:numPr>
        <w:jc w:val="both"/>
      </w:pPr>
      <w:r w:rsidRPr="005B0EE0">
        <w:t>přibližuje žákům zásady chování a jednání fair play</w:t>
      </w:r>
    </w:p>
    <w:p w:rsidR="00E63157" w:rsidRPr="005B0EE0" w:rsidRDefault="00E63157" w:rsidP="00575C90">
      <w:pPr>
        <w:numPr>
          <w:ilvl w:val="0"/>
          <w:numId w:val="11"/>
        </w:numPr>
        <w:jc w:val="both"/>
      </w:pPr>
      <w:r w:rsidRPr="005B0EE0">
        <w:t xml:space="preserve">učí žáky přijímat prohru a přát výhru ostatním </w:t>
      </w:r>
    </w:p>
    <w:p w:rsidR="00E63157" w:rsidRPr="005B0EE0" w:rsidRDefault="00E63157" w:rsidP="00575C90">
      <w:pPr>
        <w:numPr>
          <w:ilvl w:val="0"/>
          <w:numId w:val="11"/>
        </w:numPr>
        <w:jc w:val="both"/>
      </w:pPr>
      <w:r w:rsidRPr="005B0EE0">
        <w:t xml:space="preserve">vede žáky k respektování stanovených pravidel chování a          </w:t>
      </w:r>
    </w:p>
    <w:p w:rsidR="00E63157" w:rsidRPr="005B0EE0" w:rsidRDefault="00E63157" w:rsidP="00E63157">
      <w:pPr>
        <w:ind w:left="360"/>
        <w:jc w:val="both"/>
      </w:pPr>
      <w:r w:rsidRPr="005B0EE0">
        <w:t xml:space="preserve">      vzájemného soužití i v hodinách plavání</w:t>
      </w:r>
    </w:p>
    <w:p w:rsidR="00E63157" w:rsidRPr="005B0EE0" w:rsidRDefault="00E63157" w:rsidP="00E63157">
      <w:pPr>
        <w:jc w:val="both"/>
      </w:pPr>
      <w:r w:rsidRPr="005B0EE0">
        <w:t>Žák:</w:t>
      </w:r>
    </w:p>
    <w:p w:rsidR="00D32AEB" w:rsidRDefault="00E63157" w:rsidP="00575C90">
      <w:pPr>
        <w:numPr>
          <w:ilvl w:val="0"/>
          <w:numId w:val="11"/>
        </w:numPr>
        <w:jc w:val="both"/>
      </w:pPr>
      <w:r w:rsidRPr="005B0EE0">
        <w:t>se začleňuje do skupiny a jedná v souladu s ní</w:t>
      </w:r>
    </w:p>
    <w:p w:rsidR="00D32AEB" w:rsidRPr="00D32AEB" w:rsidRDefault="00D32AEB" w:rsidP="00D32AEB">
      <w:pPr>
        <w:jc w:val="both"/>
        <w:rPr>
          <w:b/>
        </w:rPr>
      </w:pPr>
      <w:r w:rsidRPr="00D32AEB">
        <w:rPr>
          <w:b/>
        </w:rPr>
        <w:t xml:space="preserve">Občanské competence a </w:t>
      </w:r>
      <w:r>
        <w:rPr>
          <w:b/>
        </w:rPr>
        <w:t>kulturní</w:t>
      </w:r>
      <w:r w:rsidRPr="00D32AEB">
        <w:rPr>
          <w:b/>
        </w:rPr>
        <w:t xml:space="preserve"> povědomí</w:t>
      </w:r>
    </w:p>
    <w:p w:rsidR="00E63157" w:rsidRPr="005B0EE0" w:rsidRDefault="00E63157" w:rsidP="00D32AEB">
      <w:pPr>
        <w:jc w:val="both"/>
      </w:pPr>
      <w:r w:rsidRPr="005B0EE0">
        <w:t>Učitel:</w:t>
      </w:r>
    </w:p>
    <w:p w:rsidR="00E63157" w:rsidRPr="005B0EE0" w:rsidRDefault="00E63157" w:rsidP="00575C90">
      <w:pPr>
        <w:numPr>
          <w:ilvl w:val="0"/>
          <w:numId w:val="11"/>
        </w:numPr>
        <w:jc w:val="both"/>
      </w:pPr>
      <w:r w:rsidRPr="005B0EE0">
        <w:t>umožňuje žákům podílet se na stanovení kriterií pro hodnocení činností</w:t>
      </w:r>
    </w:p>
    <w:p w:rsidR="00E63157" w:rsidRPr="005B0EE0" w:rsidRDefault="00E63157" w:rsidP="00575C90">
      <w:pPr>
        <w:numPr>
          <w:ilvl w:val="0"/>
          <w:numId w:val="11"/>
        </w:numPr>
        <w:jc w:val="both"/>
      </w:pPr>
      <w:r w:rsidRPr="005B0EE0">
        <w:t>vede žáky k uznání i menšího pokroku u žáků s těžším stupněm postižení</w:t>
      </w:r>
    </w:p>
    <w:p w:rsidR="00E63157" w:rsidRDefault="00E63157" w:rsidP="00575C90">
      <w:pPr>
        <w:numPr>
          <w:ilvl w:val="0"/>
          <w:numId w:val="11"/>
        </w:numPr>
        <w:jc w:val="both"/>
      </w:pPr>
      <w:r w:rsidRPr="005B0EE0">
        <w:t>učí toleranci k odlišnosti od normy</w:t>
      </w:r>
    </w:p>
    <w:p w:rsidR="00E63157" w:rsidRDefault="00E63157" w:rsidP="00575C90">
      <w:pPr>
        <w:numPr>
          <w:ilvl w:val="0"/>
          <w:numId w:val="11"/>
        </w:numPr>
        <w:jc w:val="both"/>
      </w:pPr>
      <w:r>
        <w:t>vede žáka k pochopení sociokulturních rozdílů a jejich toleranci</w:t>
      </w:r>
    </w:p>
    <w:p w:rsidR="00E63157" w:rsidRPr="005B0EE0" w:rsidRDefault="00E63157" w:rsidP="00575C90">
      <w:pPr>
        <w:numPr>
          <w:ilvl w:val="0"/>
          <w:numId w:val="11"/>
        </w:numPr>
        <w:jc w:val="both"/>
      </w:pPr>
      <w:r>
        <w:t>učí žáka vztahu zdraví člověka a životního prostředí</w:t>
      </w:r>
    </w:p>
    <w:p w:rsidR="00E63157" w:rsidRPr="005B0EE0" w:rsidRDefault="00E63157" w:rsidP="00575C90">
      <w:pPr>
        <w:numPr>
          <w:ilvl w:val="0"/>
          <w:numId w:val="11"/>
        </w:numPr>
        <w:jc w:val="both"/>
      </w:pPr>
      <w:r w:rsidRPr="005B0EE0">
        <w:t>dbá na plnění povinností, dochvilnost, respektování pravidel</w:t>
      </w:r>
    </w:p>
    <w:p w:rsidR="00D32AEB" w:rsidRDefault="00D32AEB" w:rsidP="00D32AEB">
      <w:pPr>
        <w:jc w:val="both"/>
      </w:pPr>
      <w:r>
        <w:t>Žák:</w:t>
      </w:r>
    </w:p>
    <w:p w:rsidR="00E63157" w:rsidRDefault="00E63157" w:rsidP="00575C90">
      <w:pPr>
        <w:pStyle w:val="Odstavecseseznamem"/>
        <w:numPr>
          <w:ilvl w:val="0"/>
          <w:numId w:val="11"/>
        </w:numPr>
        <w:jc w:val="both"/>
      </w:pPr>
      <w:r w:rsidRPr="005B0EE0">
        <w:t>respektuje pravidla a podílí se na jejich dodržování a hodnocení</w:t>
      </w:r>
    </w:p>
    <w:p w:rsidR="00E63157" w:rsidRDefault="00E63157" w:rsidP="00575C90">
      <w:pPr>
        <w:numPr>
          <w:ilvl w:val="0"/>
          <w:numId w:val="11"/>
        </w:numPr>
        <w:jc w:val="both"/>
      </w:pPr>
      <w:r>
        <w:t>podporuje ochranu životního prostředí v souvislosti se svým zdravým a zdravím ostatních</w:t>
      </w:r>
    </w:p>
    <w:p w:rsidR="00D32AEB" w:rsidRDefault="00D32AEB" w:rsidP="00D32AEB">
      <w:pPr>
        <w:jc w:val="both"/>
        <w:rPr>
          <w:b/>
        </w:rPr>
      </w:pPr>
    </w:p>
    <w:p w:rsidR="00D32AEB" w:rsidRDefault="00D32AEB" w:rsidP="00D32AEB">
      <w:pPr>
        <w:jc w:val="both"/>
        <w:rPr>
          <w:b/>
        </w:rPr>
      </w:pPr>
    </w:p>
    <w:p w:rsidR="00D32AEB" w:rsidRDefault="00D32AEB" w:rsidP="00D32AEB">
      <w:pPr>
        <w:jc w:val="both"/>
        <w:rPr>
          <w:b/>
        </w:rPr>
      </w:pPr>
    </w:p>
    <w:p w:rsidR="00D32AEB" w:rsidRPr="00D32AEB" w:rsidRDefault="00D32AEB" w:rsidP="00D32AEB">
      <w:pPr>
        <w:jc w:val="both"/>
        <w:rPr>
          <w:b/>
        </w:rPr>
      </w:pPr>
      <w:r w:rsidRPr="00D32AEB">
        <w:rPr>
          <w:b/>
        </w:rPr>
        <w:lastRenderedPageBreak/>
        <w:t>Kompetence k pracovnímu uplatnění</w:t>
      </w:r>
    </w:p>
    <w:p w:rsidR="00E63157" w:rsidRPr="005B0EE0" w:rsidRDefault="00E63157" w:rsidP="00E63157">
      <w:pPr>
        <w:spacing w:before="240"/>
        <w:jc w:val="both"/>
      </w:pPr>
      <w:r w:rsidRPr="005B0EE0">
        <w:t>Učitel:</w:t>
      </w:r>
    </w:p>
    <w:p w:rsidR="00E63157" w:rsidRPr="005B0EE0" w:rsidRDefault="00E63157" w:rsidP="00575C90">
      <w:pPr>
        <w:numPr>
          <w:ilvl w:val="0"/>
          <w:numId w:val="11"/>
        </w:numPr>
        <w:jc w:val="both"/>
      </w:pPr>
      <w:r w:rsidRPr="005B0EE0">
        <w:t>upozorňuje na důležitost ordinované fyzioterapie a ergoterapie pro vývoj každého žáka</w:t>
      </w:r>
    </w:p>
    <w:p w:rsidR="00E63157" w:rsidRPr="005B0EE0" w:rsidRDefault="00E63157" w:rsidP="00575C90">
      <w:pPr>
        <w:numPr>
          <w:ilvl w:val="0"/>
          <w:numId w:val="11"/>
        </w:numPr>
        <w:jc w:val="both"/>
      </w:pPr>
      <w:r w:rsidRPr="005B0EE0">
        <w:t>dbá na správné držení těla žáků a používání kompenzačních i rehabilitačních pomůcek</w:t>
      </w:r>
      <w:r>
        <w:t xml:space="preserve"> </w:t>
      </w:r>
    </w:p>
    <w:p w:rsidR="00E63157" w:rsidRPr="005B0EE0" w:rsidRDefault="00E63157" w:rsidP="00575C90">
      <w:pPr>
        <w:numPr>
          <w:ilvl w:val="0"/>
          <w:numId w:val="11"/>
        </w:numPr>
        <w:jc w:val="both"/>
      </w:pPr>
      <w:r w:rsidRPr="005B0EE0">
        <w:t>vede žáky ke zdravému životnímu stylu, zdůrazňuje, co organismu může prospívat a co škodí, sám by měl být příkladem</w:t>
      </w:r>
    </w:p>
    <w:p w:rsidR="00E63157" w:rsidRPr="005B0EE0" w:rsidRDefault="00E63157" w:rsidP="00575C90">
      <w:pPr>
        <w:numPr>
          <w:ilvl w:val="0"/>
          <w:numId w:val="11"/>
        </w:numPr>
        <w:jc w:val="both"/>
      </w:pPr>
      <w:r w:rsidRPr="005B0EE0">
        <w:t>pokračuje s žáky v nácviku sebeobsluhy při hygieně, oblékání i lokomoci</w:t>
      </w:r>
    </w:p>
    <w:p w:rsidR="00E63157" w:rsidRPr="005B0EE0" w:rsidRDefault="00E63157" w:rsidP="00E63157">
      <w:pPr>
        <w:jc w:val="both"/>
      </w:pPr>
      <w:r w:rsidRPr="005B0EE0">
        <w:t>Žák:</w:t>
      </w:r>
    </w:p>
    <w:p w:rsidR="00E63157" w:rsidRDefault="00E63157" w:rsidP="00575C90">
      <w:pPr>
        <w:numPr>
          <w:ilvl w:val="0"/>
          <w:numId w:val="11"/>
        </w:numPr>
        <w:jc w:val="both"/>
      </w:pPr>
      <w:r w:rsidRPr="005B0EE0">
        <w:t>dbá na dodržování zdravého životního stylu a zdravotně prospěšných činností  kladně ovlivňujících jejich oslabení, či vývoj jeho schopností</w:t>
      </w:r>
      <w:r>
        <w:t xml:space="preserve"> a pracovních dovedností</w:t>
      </w:r>
    </w:p>
    <w:p w:rsidR="00E63157" w:rsidRDefault="00E63157" w:rsidP="00E63157">
      <w:pPr>
        <w:jc w:val="both"/>
      </w:pPr>
    </w:p>
    <w:p w:rsidR="00E63157" w:rsidRDefault="00E63157" w:rsidP="00E63157">
      <w:pPr>
        <w:jc w:val="both"/>
        <w:rPr>
          <w:b/>
        </w:rPr>
      </w:pPr>
    </w:p>
    <w:p w:rsidR="00E63157" w:rsidRDefault="00E63157" w:rsidP="00E63157">
      <w:pPr>
        <w:jc w:val="both"/>
        <w:rPr>
          <w:b/>
        </w:rPr>
      </w:pPr>
    </w:p>
    <w:p w:rsidR="00E63157" w:rsidRDefault="00E63157" w:rsidP="00E63157">
      <w:pPr>
        <w:jc w:val="both"/>
        <w:rPr>
          <w:b/>
        </w:rPr>
      </w:pPr>
      <w:r>
        <w:rPr>
          <w:b/>
        </w:rPr>
        <w:t>Matematické kompetence</w:t>
      </w:r>
    </w:p>
    <w:p w:rsidR="00E63157" w:rsidRDefault="00E63157" w:rsidP="00E63157">
      <w:pPr>
        <w:spacing w:before="240"/>
        <w:jc w:val="both"/>
      </w:pPr>
      <w:r>
        <w:t>Učitel:</w:t>
      </w:r>
    </w:p>
    <w:p w:rsidR="00E63157" w:rsidRDefault="00E63157" w:rsidP="00575C90">
      <w:pPr>
        <w:pStyle w:val="Odstavecseseznamem"/>
        <w:numPr>
          <w:ilvl w:val="0"/>
          <w:numId w:val="11"/>
        </w:numPr>
        <w:spacing w:before="240"/>
        <w:jc w:val="both"/>
      </w:pPr>
      <w:r>
        <w:t>vede žáky k využívání matematických dovedností při sportu - měření časů, vzdáleností, znalost jednotek času, délky, váhy</w:t>
      </w:r>
    </w:p>
    <w:p w:rsidR="00E63157" w:rsidRDefault="00E63157" w:rsidP="00575C90">
      <w:pPr>
        <w:pStyle w:val="Odstavecseseznamem"/>
        <w:numPr>
          <w:ilvl w:val="0"/>
          <w:numId w:val="11"/>
        </w:numPr>
        <w:spacing w:before="240"/>
        <w:jc w:val="both"/>
      </w:pPr>
      <w:r>
        <w:t>rozvíjí u žáků herní taktiku - nákresy herních situací (tabulky, diagramy, grafy, schémata)</w:t>
      </w:r>
    </w:p>
    <w:p w:rsidR="00E63157" w:rsidRDefault="00E63157" w:rsidP="00E63157">
      <w:pPr>
        <w:spacing w:before="240"/>
        <w:jc w:val="both"/>
      </w:pPr>
      <w:r>
        <w:t>Žák:</w:t>
      </w:r>
    </w:p>
    <w:p w:rsidR="00E63157" w:rsidRDefault="00E63157" w:rsidP="00575C90">
      <w:pPr>
        <w:pStyle w:val="Odstavecseseznamem"/>
        <w:numPr>
          <w:ilvl w:val="0"/>
          <w:numId w:val="11"/>
        </w:numPr>
        <w:spacing w:before="240"/>
        <w:jc w:val="both"/>
      </w:pPr>
      <w:r>
        <w:t>aplikuje matematické dovednosti do hodin tělesné výchovy i dalších sportovních či zájmových aktivit</w:t>
      </w:r>
    </w:p>
    <w:p w:rsidR="00E63157" w:rsidRDefault="00E63157" w:rsidP="00E63157">
      <w:pPr>
        <w:spacing w:before="240"/>
        <w:jc w:val="both"/>
        <w:rPr>
          <w:b/>
        </w:rPr>
      </w:pPr>
      <w:r>
        <w:rPr>
          <w:b/>
        </w:rPr>
        <w:t>Kompetence využívat prostředky informačních a komunikačních technologií a pracovat s informacemi</w:t>
      </w:r>
    </w:p>
    <w:p w:rsidR="00E63157" w:rsidRDefault="00E63157" w:rsidP="00E63157">
      <w:pPr>
        <w:spacing w:before="240"/>
        <w:jc w:val="both"/>
      </w:pPr>
      <w:r>
        <w:t xml:space="preserve">Učitel: </w:t>
      </w:r>
    </w:p>
    <w:p w:rsidR="00E63157" w:rsidRDefault="00E63157" w:rsidP="00575C90">
      <w:pPr>
        <w:pStyle w:val="Odstavecseseznamem"/>
        <w:numPr>
          <w:ilvl w:val="0"/>
          <w:numId w:val="11"/>
        </w:numPr>
        <w:spacing w:before="240"/>
        <w:jc w:val="both"/>
      </w:pPr>
      <w:r>
        <w:t>vede žáka k zájmu o sport a aktivně ho zapojuje do vyhledávání a propagace sportovních soutěží formou diskuzí, referátů, prezentací</w:t>
      </w:r>
    </w:p>
    <w:p w:rsidR="00E63157" w:rsidRDefault="00E63157" w:rsidP="00575C90">
      <w:pPr>
        <w:pStyle w:val="Odstavecseseznamem"/>
        <w:numPr>
          <w:ilvl w:val="0"/>
          <w:numId w:val="11"/>
        </w:numPr>
        <w:spacing w:before="240"/>
        <w:jc w:val="both"/>
      </w:pPr>
      <w:r>
        <w:t>vede žáka k využívání různých mediálních zdrojů (tištěných, elektronických, audiovizuálních)</w:t>
      </w:r>
    </w:p>
    <w:p w:rsidR="00E63157" w:rsidRDefault="00E63157" w:rsidP="00575C90">
      <w:pPr>
        <w:pStyle w:val="Odstavecseseznamem"/>
        <w:numPr>
          <w:ilvl w:val="0"/>
          <w:numId w:val="11"/>
        </w:numPr>
        <w:spacing w:before="240"/>
        <w:jc w:val="both"/>
      </w:pPr>
      <w:r>
        <w:t>učí žáka významu propagace sportu pro rozvoj zdravého životního stylu</w:t>
      </w:r>
    </w:p>
    <w:p w:rsidR="00E63157" w:rsidRDefault="00E63157" w:rsidP="00E63157">
      <w:pPr>
        <w:spacing w:before="240"/>
        <w:jc w:val="both"/>
      </w:pPr>
      <w:r>
        <w:t>Žák:</w:t>
      </w:r>
    </w:p>
    <w:p w:rsidR="00E63157" w:rsidRDefault="00E63157" w:rsidP="00575C90">
      <w:pPr>
        <w:pStyle w:val="Odstavecseseznamem"/>
        <w:numPr>
          <w:ilvl w:val="0"/>
          <w:numId w:val="11"/>
        </w:numPr>
        <w:spacing w:before="240"/>
        <w:jc w:val="both"/>
      </w:pPr>
      <w:r>
        <w:t>pracuje s různými mediálními zdroji, propaguje sportovní aktivity v kolektivu spolužáků , mezi veřejností</w:t>
      </w:r>
    </w:p>
    <w:p w:rsidR="00E63157" w:rsidRDefault="00E63157" w:rsidP="00E63157">
      <w:pPr>
        <w:spacing w:before="240"/>
        <w:jc w:val="both"/>
      </w:pPr>
      <w:r w:rsidRPr="00596B3E">
        <w:br/>
      </w:r>
    </w:p>
    <w:p w:rsidR="00E63157" w:rsidRDefault="00E63157" w:rsidP="00E63157">
      <w:pPr>
        <w:spacing w:before="240"/>
        <w:jc w:val="both"/>
      </w:pPr>
    </w:p>
    <w:p w:rsidR="00E63157" w:rsidRPr="00596B3E" w:rsidRDefault="00E63157" w:rsidP="00E63157">
      <w:pPr>
        <w:spacing w:before="240"/>
        <w:jc w:val="both"/>
      </w:pPr>
    </w:p>
    <w:p w:rsidR="00AD2E85" w:rsidRDefault="00AD2E85" w:rsidP="00E63157">
      <w:pPr>
        <w:jc w:val="both"/>
        <w:rPr>
          <w:b/>
          <w:sz w:val="28"/>
          <w:szCs w:val="28"/>
        </w:rPr>
      </w:pPr>
    </w:p>
    <w:p w:rsidR="00D32AEB" w:rsidRDefault="00D32AEB" w:rsidP="00E63157">
      <w:pPr>
        <w:jc w:val="both"/>
        <w:rPr>
          <w:b/>
        </w:rPr>
      </w:pPr>
    </w:p>
    <w:p w:rsidR="00D32AEB" w:rsidRDefault="00D32AEB" w:rsidP="00E63157">
      <w:pPr>
        <w:jc w:val="both"/>
        <w:rPr>
          <w:b/>
        </w:rPr>
      </w:pPr>
    </w:p>
    <w:p w:rsidR="00D32AEB" w:rsidRDefault="00D32AEB" w:rsidP="00E63157">
      <w:pPr>
        <w:jc w:val="both"/>
        <w:rPr>
          <w:b/>
        </w:rPr>
      </w:pPr>
    </w:p>
    <w:p w:rsidR="00E63157" w:rsidRPr="00053198" w:rsidRDefault="00E63157" w:rsidP="00E63157">
      <w:pPr>
        <w:jc w:val="both"/>
        <w:rPr>
          <w:b/>
        </w:rPr>
      </w:pPr>
      <w:r w:rsidRPr="00053198">
        <w:rPr>
          <w:b/>
        </w:rPr>
        <w:t>Výstupy RVP – zdravotní a tělesná výchova</w:t>
      </w:r>
      <w:r w:rsidR="00D32AEB">
        <w:rPr>
          <w:b/>
        </w:rPr>
        <w:t xml:space="preserve"> 1.-3.r.</w:t>
      </w:r>
    </w:p>
    <w:p w:rsidR="00E63157" w:rsidRDefault="00E63157" w:rsidP="00E63157">
      <w:pPr>
        <w:jc w:val="both"/>
        <w:rPr>
          <w:rFonts w:cs="Arial"/>
          <w:b/>
        </w:rPr>
      </w:pPr>
    </w:p>
    <w:p w:rsidR="00E63157" w:rsidRDefault="00E63157" w:rsidP="00E63157">
      <w:pPr>
        <w:jc w:val="both"/>
      </w:pPr>
      <w:r>
        <w:t>Na konci 3</w:t>
      </w:r>
      <w:r w:rsidRPr="004B2C90">
        <w:t>. ročníku žák:</w:t>
      </w:r>
    </w:p>
    <w:p w:rsidR="00E63157" w:rsidRDefault="00E63157" w:rsidP="00575C90">
      <w:pPr>
        <w:numPr>
          <w:ilvl w:val="0"/>
          <w:numId w:val="13"/>
        </w:numPr>
        <w:jc w:val="both"/>
      </w:pPr>
      <w:r w:rsidRPr="004B2C90">
        <w:t>v hodinách tělesné výchovy i při sportovních činnostech a akcích volí a užívá pro osvojované pohybové činnosti vhodnou výstroj a výzbroj, správně ji ošetřuje, podílí se na přípravě a na úklidu výzbroje, nářadí a náčiní</w:t>
      </w:r>
    </w:p>
    <w:p w:rsidR="00E63157" w:rsidRDefault="00E63157" w:rsidP="00575C90">
      <w:pPr>
        <w:numPr>
          <w:ilvl w:val="0"/>
          <w:numId w:val="13"/>
        </w:numPr>
        <w:jc w:val="both"/>
      </w:pPr>
      <w:r w:rsidRPr="004B2C90">
        <w:t>užívá základní tělocvičné názvosloví (gesta, signály, značky) a aplikuje je v roli cvičence, vedoucího pohybových činností a organizátora soutěží</w:t>
      </w:r>
    </w:p>
    <w:p w:rsidR="00E63157" w:rsidRPr="004B2C90" w:rsidRDefault="00E63157" w:rsidP="00575C90">
      <w:pPr>
        <w:numPr>
          <w:ilvl w:val="0"/>
          <w:numId w:val="13"/>
        </w:numPr>
        <w:jc w:val="both"/>
      </w:pPr>
      <w:r w:rsidRPr="004B2C90">
        <w:t>uplatňuje základní zásady bezpečnosti při pohybových činnostech ve známém i neznámém prostředí a má osvojeny základní hygienické návyky při pohybových aktivitách a v tělovýchovných zařízeních</w:t>
      </w:r>
    </w:p>
    <w:p w:rsidR="00E63157" w:rsidRDefault="00E63157" w:rsidP="00575C90">
      <w:pPr>
        <w:numPr>
          <w:ilvl w:val="0"/>
          <w:numId w:val="13"/>
        </w:numPr>
        <w:jc w:val="both"/>
      </w:pPr>
      <w:r>
        <w:t>uplatňuje zásady sportovního tréninku, užívá správné výchozí polohy pro provedení pohybu, sleduje své pohybové projevy i výkony ostatních a dokáže posoudit jejich kvalitu</w:t>
      </w:r>
    </w:p>
    <w:p w:rsidR="00E63157" w:rsidRDefault="00E63157" w:rsidP="00575C90">
      <w:pPr>
        <w:numPr>
          <w:ilvl w:val="0"/>
          <w:numId w:val="13"/>
        </w:numPr>
        <w:jc w:val="both"/>
      </w:pPr>
      <w:r>
        <w:t>své tělesné a pohybové projevy dokáže kultivovat</w:t>
      </w:r>
    </w:p>
    <w:p w:rsidR="00E63157" w:rsidRDefault="00E63157" w:rsidP="00575C90">
      <w:pPr>
        <w:numPr>
          <w:ilvl w:val="0"/>
          <w:numId w:val="13"/>
        </w:numPr>
        <w:jc w:val="both"/>
      </w:pPr>
      <w:r>
        <w:t xml:space="preserve">dovede rozvíjet svalovou sílu, rychlost, vytrvalost, obratnost a pohyblivost a dbá přitom na míru svého zdravotního oslabení, </w:t>
      </w:r>
      <w:r w:rsidRPr="00E07BC3">
        <w:t>vyhýbá se činnostem, které jsou v rozporu s jeho oslabením</w:t>
      </w:r>
    </w:p>
    <w:p w:rsidR="00E63157" w:rsidRDefault="00E63157" w:rsidP="00575C90">
      <w:pPr>
        <w:numPr>
          <w:ilvl w:val="0"/>
          <w:numId w:val="13"/>
        </w:numPr>
        <w:jc w:val="both"/>
      </w:pPr>
      <w:r>
        <w:t xml:space="preserve">vyhledá potřebné informace z oblasti zdraví a pohybových činností a interpretuje je, </w:t>
      </w:r>
      <w:r w:rsidRPr="00E07BC3">
        <w:t>vybere si z nabídky vhodné kondiční programy nebo soubory cviků pro udržení a rozvoj zdravotně orientované zdatnosti a samostatn</w:t>
      </w:r>
      <w:r>
        <w:t>ě je upraví pro vlastní použití</w:t>
      </w:r>
    </w:p>
    <w:p w:rsidR="00E63157" w:rsidRPr="006071A5" w:rsidRDefault="00E63157" w:rsidP="00575C90">
      <w:pPr>
        <w:numPr>
          <w:ilvl w:val="0"/>
          <w:numId w:val="13"/>
        </w:numPr>
        <w:jc w:val="both"/>
        <w:rPr>
          <w:b/>
        </w:rPr>
      </w:pPr>
      <w:r w:rsidRPr="004B2C90">
        <w:t>organizuje svůj pohybový režim v souladu se svými pohybovými a zdravotními předpoklady, zájmy, zařazuje vhodné a dostupné pohybové aktivity, aktivně navštěvuje fyzioterapii a klade důraz na zařazení souborů cvičení pro tělesnou a duševní relaxaci, uplatňuje kompenzační a relaxační techniky pro odstranění únavy</w:t>
      </w:r>
    </w:p>
    <w:p w:rsidR="00E63157" w:rsidRPr="006071A5" w:rsidRDefault="00E63157" w:rsidP="00575C90">
      <w:pPr>
        <w:numPr>
          <w:ilvl w:val="0"/>
          <w:numId w:val="13"/>
        </w:numPr>
        <w:jc w:val="both"/>
      </w:pPr>
      <w:r w:rsidRPr="004B2C90">
        <w:t xml:space="preserve">jednoduchými testy se pokusí o zjištění úrovně své zdravotně orientované zdatnosti a svalové nerovnováhy, výsledky testů si ověří spolu s lékařem, fyzioterapeutem, nebo učitelem tělesné výchovy </w:t>
      </w:r>
    </w:p>
    <w:p w:rsidR="00E63157" w:rsidRDefault="00E63157" w:rsidP="00575C90">
      <w:pPr>
        <w:numPr>
          <w:ilvl w:val="0"/>
          <w:numId w:val="13"/>
        </w:numPr>
        <w:jc w:val="both"/>
      </w:pPr>
      <w:r>
        <w:t>vybere vhodné pohybové činnosti pro všestrannou pohybovou přípravu, zvyšování tělesné zdatnosti</w:t>
      </w:r>
      <w:r w:rsidRPr="004B2C90">
        <w:t xml:space="preserve"> </w:t>
      </w:r>
      <w:r>
        <w:t xml:space="preserve">a </w:t>
      </w:r>
      <w:r w:rsidRPr="004B2C90">
        <w:t>pro korekci jednostranného zatížení a prevenci svalové nerovnov</w:t>
      </w:r>
      <w:r>
        <w:t>áhy</w:t>
      </w:r>
    </w:p>
    <w:p w:rsidR="00E63157" w:rsidRPr="0082254A" w:rsidRDefault="00E63157" w:rsidP="00575C90">
      <w:pPr>
        <w:numPr>
          <w:ilvl w:val="0"/>
          <w:numId w:val="13"/>
        </w:numPr>
        <w:jc w:val="both"/>
      </w:pPr>
      <w:r w:rsidRPr="004B2C90">
        <w:t>provede základní přípravu před pohybovou činností, cíleně na převažující pohybové zatížení, pro správné provedení pohybů cvičí ve dvojici se spolužákem, nebo vyučujícím</w:t>
      </w:r>
    </w:p>
    <w:p w:rsidR="00E63157" w:rsidRPr="0082254A" w:rsidRDefault="00E63157" w:rsidP="00575C90">
      <w:pPr>
        <w:numPr>
          <w:ilvl w:val="0"/>
          <w:numId w:val="13"/>
        </w:numPr>
        <w:jc w:val="both"/>
      </w:pPr>
      <w:r>
        <w:t>je schopen sladit cvičení s hudbou, provádí jednoduché pohybové vazby a hudebně pohybové cviky</w:t>
      </w:r>
    </w:p>
    <w:p w:rsidR="00E63157" w:rsidRDefault="00E63157" w:rsidP="00575C90">
      <w:pPr>
        <w:numPr>
          <w:ilvl w:val="0"/>
          <w:numId w:val="13"/>
        </w:numPr>
        <w:jc w:val="both"/>
      </w:pPr>
      <w:r>
        <w:t>ovládá základní herní činnosti jednotlivce, uplatňuje techniku a základy taktiky ve vybraných sportovních hrách a podílí se  na týmovém herním výkonu</w:t>
      </w:r>
    </w:p>
    <w:p w:rsidR="00E63157" w:rsidRDefault="00E63157" w:rsidP="00575C90">
      <w:pPr>
        <w:numPr>
          <w:ilvl w:val="0"/>
          <w:numId w:val="13"/>
        </w:numPr>
        <w:jc w:val="both"/>
      </w:pPr>
      <w:r>
        <w:t>dodržuje</w:t>
      </w:r>
      <w:r w:rsidRPr="004B2C90">
        <w:t xml:space="preserve"> pravidla osvojovaných sportů</w:t>
      </w:r>
      <w:r>
        <w:t xml:space="preserve"> a zásady fair play, rozlišuje nesportovní jednání, naplňuje olympijské ideály</w:t>
      </w:r>
    </w:p>
    <w:p w:rsidR="00E63157" w:rsidRPr="006071A5" w:rsidRDefault="00E63157" w:rsidP="00575C90">
      <w:pPr>
        <w:numPr>
          <w:ilvl w:val="0"/>
          <w:numId w:val="13"/>
        </w:numPr>
        <w:jc w:val="both"/>
      </w:pPr>
      <w:r>
        <w:t xml:space="preserve">při pohybových aktivitách </w:t>
      </w:r>
      <w:r w:rsidRPr="004B2C90">
        <w:t>respektuje věkové, pohlavní, výkonnostní a jiné pohybové rozdíly, související např. s druhem a stupněm tělesného a postižení a přizpůsobí svou pohybovou činnost dané skladbě sportujících, řídí se morálními zásadami v chování k opačnému pohlaví</w:t>
      </w:r>
    </w:p>
    <w:p w:rsidR="00E63157" w:rsidRPr="004B2C90" w:rsidRDefault="00E63157" w:rsidP="00575C90">
      <w:pPr>
        <w:numPr>
          <w:ilvl w:val="0"/>
          <w:numId w:val="13"/>
        </w:numPr>
        <w:jc w:val="both"/>
      </w:pPr>
      <w:r>
        <w:t>uvede zásady ekologického a bezpečného chování v přírodě a při různých formách turistiky</w:t>
      </w:r>
    </w:p>
    <w:p w:rsidR="00E63157" w:rsidRDefault="00E63157" w:rsidP="00575C90">
      <w:pPr>
        <w:numPr>
          <w:ilvl w:val="0"/>
          <w:numId w:val="13"/>
        </w:numPr>
        <w:jc w:val="both"/>
      </w:pPr>
      <w:r>
        <w:lastRenderedPageBreak/>
        <w:t>samostatně nebo s dopomocí se dovede pohybovat v terénu, vyhýbá se terénním nerovnostem, které jsou pro něj nebezpečné, nebo je nelze překonat vzhledem ke svému zdravotnímu oslabení</w:t>
      </w:r>
    </w:p>
    <w:p w:rsidR="00E63157" w:rsidRDefault="00E63157" w:rsidP="00E63157">
      <w:pPr>
        <w:jc w:val="both"/>
      </w:pPr>
    </w:p>
    <w:p w:rsidR="00E63157" w:rsidRPr="004B2C90" w:rsidRDefault="00E63157" w:rsidP="00575C90">
      <w:pPr>
        <w:numPr>
          <w:ilvl w:val="0"/>
          <w:numId w:val="13"/>
        </w:numPr>
        <w:jc w:val="both"/>
        <w:rPr>
          <w:i/>
        </w:rPr>
      </w:pPr>
      <w:r>
        <w:rPr>
          <w:b/>
          <w:i/>
        </w:rPr>
        <w:t xml:space="preserve">Výstup RVP </w:t>
      </w:r>
      <w:r w:rsidRPr="004B2C90">
        <w:rPr>
          <w:b/>
          <w:i/>
        </w:rPr>
        <w:t xml:space="preserve">: </w:t>
      </w:r>
      <w:r w:rsidRPr="004B2C90">
        <w:rPr>
          <w:i/>
        </w:rPr>
        <w:t>„</w:t>
      </w:r>
      <w:r>
        <w:rPr>
          <w:i/>
        </w:rPr>
        <w:t>dovede se pohybovat v terénu“</w:t>
      </w:r>
      <w:r w:rsidRPr="004B2C90">
        <w:rPr>
          <w:i/>
        </w:rPr>
        <w:t xml:space="preserve"> </w:t>
      </w:r>
      <w:r w:rsidRPr="004B2C90">
        <w:rPr>
          <w:b/>
          <w:i/>
        </w:rPr>
        <w:t xml:space="preserve">Byl změněn na výstup ŠVP. </w:t>
      </w:r>
      <w:r w:rsidRPr="004B2C90">
        <w:rPr>
          <w:i/>
        </w:rPr>
        <w:t>„</w:t>
      </w:r>
      <w:r w:rsidRPr="006071A5">
        <w:rPr>
          <w:i/>
        </w:rPr>
        <w:t>samostatně nebo s dopomocí se dovede pohybovat v terénu, vyhýbá se terénním nerovnostem, které jsou pro něj nebezpečné, nebo je nelze překonat vzhledem ke svému zdravotnímu oslabení</w:t>
      </w:r>
      <w:r>
        <w:rPr>
          <w:i/>
        </w:rPr>
        <w:t>“.</w:t>
      </w:r>
    </w:p>
    <w:p w:rsidR="00E63157" w:rsidRDefault="00E63157" w:rsidP="00E63157">
      <w:pPr>
        <w:jc w:val="both"/>
      </w:pPr>
    </w:p>
    <w:p w:rsidR="00E63157" w:rsidRPr="004B2C90" w:rsidRDefault="00E63157" w:rsidP="00E63157">
      <w:pPr>
        <w:ind w:left="720"/>
        <w:jc w:val="both"/>
      </w:pPr>
    </w:p>
    <w:p w:rsidR="00E63157" w:rsidRPr="004B2C90" w:rsidRDefault="00E63157" w:rsidP="00E63157">
      <w:pPr>
        <w:jc w:val="both"/>
      </w:pPr>
      <w:r w:rsidRPr="004B2C90">
        <w:t>Učivo:</w:t>
      </w:r>
    </w:p>
    <w:p w:rsidR="00E63157" w:rsidRPr="00122F9B" w:rsidRDefault="00E63157" w:rsidP="00575C90">
      <w:pPr>
        <w:pStyle w:val="Odstavecseseznamem"/>
        <w:numPr>
          <w:ilvl w:val="0"/>
          <w:numId w:val="14"/>
        </w:numPr>
        <w:spacing w:after="200" w:line="276" w:lineRule="auto"/>
        <w:jc w:val="both"/>
      </w:pPr>
      <w:r w:rsidRPr="00476B9F">
        <w:t>Teoretické poznatky</w:t>
      </w:r>
      <w:r>
        <w:t xml:space="preserve"> – význam pohybu pro zdraví, prostředky ke zvyšování tělesné zdatnosti, technika a taktika, zásady sportovního tréninku, odborná terminologie, výzbroj a výstroj, pravidla her, olympismus, zdroje informací</w:t>
      </w:r>
    </w:p>
    <w:p w:rsidR="00E63157" w:rsidRPr="00122F9B" w:rsidRDefault="00E63157" w:rsidP="00575C90">
      <w:pPr>
        <w:pStyle w:val="Odstavecseseznamem"/>
        <w:numPr>
          <w:ilvl w:val="0"/>
          <w:numId w:val="14"/>
        </w:numPr>
        <w:spacing w:after="200" w:line="276" w:lineRule="auto"/>
        <w:jc w:val="both"/>
      </w:pPr>
      <w:r w:rsidRPr="003F7231">
        <w:t>zdravotně zaměřená cvičení-organismus a pohybová zátěž, vyrovnávací cvičení, odstraňování svalové nerovnováhy, kompenzační cvičení</w:t>
      </w:r>
      <w:r>
        <w:t xml:space="preserve">, </w:t>
      </w:r>
      <w:r w:rsidRPr="00122F9B">
        <w:t>dechová cvičení</w:t>
      </w:r>
    </w:p>
    <w:p w:rsidR="00E63157" w:rsidRPr="00122F9B" w:rsidRDefault="00E63157" w:rsidP="00575C90">
      <w:pPr>
        <w:pStyle w:val="Odstavecseseznamem"/>
        <w:numPr>
          <w:ilvl w:val="0"/>
          <w:numId w:val="14"/>
        </w:numPr>
        <w:spacing w:after="200" w:line="276" w:lineRule="auto"/>
        <w:jc w:val="both"/>
      </w:pPr>
      <w:r w:rsidRPr="003F7231">
        <w:t>rizikové faktory ovlivňující bezpečnost pohybových činností – zásady jednání a chování v různém prostředí; úprava pohybových činností podle aktuálních podmínek</w:t>
      </w:r>
      <w:r>
        <w:t>, hygiena při pohybových činnostech, kontraindikované pohybové aktivity</w:t>
      </w:r>
    </w:p>
    <w:p w:rsidR="00E63157" w:rsidRPr="003F7231" w:rsidRDefault="00E63157" w:rsidP="00575C90">
      <w:pPr>
        <w:pStyle w:val="Odstavecseseznamem"/>
        <w:numPr>
          <w:ilvl w:val="0"/>
          <w:numId w:val="14"/>
        </w:numPr>
        <w:spacing w:after="200" w:line="276" w:lineRule="auto"/>
        <w:jc w:val="both"/>
        <w:rPr>
          <w:b/>
        </w:rPr>
      </w:pPr>
      <w:r>
        <w:t>všestranně rozvíjející, kondiční a koordinační cvičení, relaxační cvičení</w:t>
      </w:r>
    </w:p>
    <w:p w:rsidR="00E63157" w:rsidRPr="003F7231" w:rsidRDefault="00E63157" w:rsidP="00575C90">
      <w:pPr>
        <w:pStyle w:val="Odstavecseseznamem"/>
        <w:numPr>
          <w:ilvl w:val="0"/>
          <w:numId w:val="14"/>
        </w:numPr>
        <w:spacing w:after="200" w:line="276" w:lineRule="auto"/>
        <w:jc w:val="both"/>
        <w:rPr>
          <w:b/>
        </w:rPr>
      </w:pPr>
      <w:r w:rsidRPr="003F7231">
        <w:t>pohybové odlišnosti a handicapy (věkové, pohlavní, výkonnostní, tělesné)</w:t>
      </w:r>
    </w:p>
    <w:p w:rsidR="00E63157" w:rsidRPr="003F7231" w:rsidRDefault="00E63157" w:rsidP="00575C90">
      <w:pPr>
        <w:pStyle w:val="Odstavecseseznamem"/>
        <w:numPr>
          <w:ilvl w:val="0"/>
          <w:numId w:val="14"/>
        </w:numPr>
        <w:spacing w:after="200" w:line="276" w:lineRule="auto"/>
        <w:jc w:val="both"/>
        <w:rPr>
          <w:b/>
        </w:rPr>
      </w:pPr>
      <w:r w:rsidRPr="003F7231">
        <w:t>pohybové hry různého zaměření ( tým.spolupráce, postřeh, logické řešení)</w:t>
      </w:r>
    </w:p>
    <w:p w:rsidR="00E63157" w:rsidRPr="003F7231" w:rsidRDefault="00E63157" w:rsidP="00575C90">
      <w:pPr>
        <w:pStyle w:val="Odstavecseseznamem"/>
        <w:numPr>
          <w:ilvl w:val="0"/>
          <w:numId w:val="14"/>
        </w:numPr>
        <w:spacing w:after="200" w:line="276" w:lineRule="auto"/>
        <w:jc w:val="both"/>
        <w:rPr>
          <w:b/>
        </w:rPr>
      </w:pPr>
      <w:r w:rsidRPr="003F7231">
        <w:t>základní gymnastika a cvičení na trampolíně</w:t>
      </w:r>
    </w:p>
    <w:p w:rsidR="00E63157" w:rsidRPr="003F7231" w:rsidRDefault="00E63157" w:rsidP="00575C90">
      <w:pPr>
        <w:pStyle w:val="Odstavecseseznamem"/>
        <w:numPr>
          <w:ilvl w:val="0"/>
          <w:numId w:val="14"/>
        </w:numPr>
        <w:spacing w:after="200" w:line="276" w:lineRule="auto"/>
        <w:jc w:val="both"/>
        <w:rPr>
          <w:b/>
        </w:rPr>
      </w:pPr>
      <w:r w:rsidRPr="003F7231">
        <w:t>rytmická gymnastika-cvičení s náčiním (míče, stuhy, obruče) a bez náčiní</w:t>
      </w:r>
    </w:p>
    <w:p w:rsidR="00E63157" w:rsidRPr="003F7231" w:rsidRDefault="00E63157" w:rsidP="00575C90">
      <w:pPr>
        <w:pStyle w:val="Odstavecseseznamem"/>
        <w:numPr>
          <w:ilvl w:val="0"/>
          <w:numId w:val="14"/>
        </w:numPr>
        <w:spacing w:after="200" w:line="276" w:lineRule="auto"/>
        <w:jc w:val="both"/>
        <w:rPr>
          <w:b/>
        </w:rPr>
      </w:pPr>
      <w:r w:rsidRPr="003F7231">
        <w:t xml:space="preserve">atletika (běžecká ABC, skoky, hody) – </w:t>
      </w:r>
      <w:r>
        <w:t>dle individuálních možností žáka</w:t>
      </w:r>
    </w:p>
    <w:p w:rsidR="00E63157" w:rsidRPr="003F7231" w:rsidRDefault="00E63157" w:rsidP="00575C90">
      <w:pPr>
        <w:pStyle w:val="Odstavecseseznamem"/>
        <w:numPr>
          <w:ilvl w:val="0"/>
          <w:numId w:val="14"/>
        </w:numPr>
        <w:spacing w:after="200" w:line="276" w:lineRule="auto"/>
        <w:jc w:val="both"/>
        <w:rPr>
          <w:b/>
        </w:rPr>
      </w:pPr>
      <w:r w:rsidRPr="003F7231">
        <w:t>úpoly – sebeobrana, základy juda, pády</w:t>
      </w:r>
    </w:p>
    <w:p w:rsidR="00E63157" w:rsidRPr="003F7231" w:rsidRDefault="00E63157" w:rsidP="00575C90">
      <w:pPr>
        <w:pStyle w:val="Odstavecseseznamem"/>
        <w:numPr>
          <w:ilvl w:val="0"/>
          <w:numId w:val="14"/>
        </w:numPr>
        <w:spacing w:after="200" w:line="276" w:lineRule="auto"/>
        <w:jc w:val="both"/>
        <w:rPr>
          <w:b/>
        </w:rPr>
      </w:pPr>
      <w:r w:rsidRPr="003F7231">
        <w:t>sportovní a míčové  hry ( florbal, volejbal, basketbal i další, dle individuálních možností</w:t>
      </w:r>
      <w:r>
        <w:t>)</w:t>
      </w:r>
    </w:p>
    <w:p w:rsidR="00E63157" w:rsidRPr="003F7231" w:rsidRDefault="00E63157" w:rsidP="00575C90">
      <w:pPr>
        <w:pStyle w:val="Odstavecseseznamem"/>
        <w:numPr>
          <w:ilvl w:val="0"/>
          <w:numId w:val="14"/>
        </w:numPr>
        <w:spacing w:after="200" w:line="276" w:lineRule="auto"/>
        <w:jc w:val="both"/>
        <w:rPr>
          <w:b/>
        </w:rPr>
      </w:pPr>
      <w:r w:rsidRPr="003F7231">
        <w:t>turistika a pobyt v přírodě – vycházky do okolí Vyšehradu, školy v</w:t>
      </w:r>
      <w:r>
        <w:t> </w:t>
      </w:r>
      <w:r w:rsidRPr="003F7231">
        <w:t>přírodě</w:t>
      </w:r>
    </w:p>
    <w:p w:rsidR="00E63157" w:rsidRPr="003F7231" w:rsidRDefault="00E63157" w:rsidP="00575C90">
      <w:pPr>
        <w:pStyle w:val="Odstavecseseznamem"/>
        <w:numPr>
          <w:ilvl w:val="0"/>
          <w:numId w:val="14"/>
        </w:numPr>
        <w:spacing w:after="200" w:line="276" w:lineRule="auto"/>
        <w:jc w:val="both"/>
        <w:rPr>
          <w:b/>
        </w:rPr>
      </w:pPr>
      <w:r w:rsidRPr="003F7231">
        <w:t>lyžování, jízda na monolyži (dle individuálních možností)</w:t>
      </w:r>
    </w:p>
    <w:p w:rsidR="00E63157" w:rsidRDefault="00E63157" w:rsidP="00575C90">
      <w:pPr>
        <w:pStyle w:val="Odstavecseseznamem"/>
        <w:numPr>
          <w:ilvl w:val="0"/>
          <w:numId w:val="14"/>
        </w:numPr>
        <w:spacing w:after="200" w:line="276" w:lineRule="auto"/>
        <w:jc w:val="both"/>
      </w:pPr>
      <w:r>
        <w:t xml:space="preserve">zdravotně orientovaná zdatnost - </w:t>
      </w:r>
      <w:r w:rsidRPr="00FE7346">
        <w:t>testování tělesné zdatnosti</w:t>
      </w:r>
    </w:p>
    <w:p w:rsidR="00E63157" w:rsidRDefault="00E63157" w:rsidP="00E63157">
      <w:pPr>
        <w:ind w:right="-20"/>
        <w:jc w:val="both"/>
        <w:rPr>
          <w:rFonts w:ascii="Arial" w:hAnsi="Arial" w:cs="Arial"/>
          <w:b/>
          <w:bCs/>
          <w:color w:val="000000"/>
        </w:rPr>
      </w:pPr>
    </w:p>
    <w:p w:rsidR="00E63157" w:rsidRDefault="00E63157" w:rsidP="00E63157">
      <w:pPr>
        <w:ind w:right="-20"/>
        <w:jc w:val="both"/>
        <w:rPr>
          <w:rFonts w:ascii="Arial" w:hAnsi="Arial" w:cs="Arial"/>
          <w:b/>
          <w:bCs/>
          <w:color w:val="000000"/>
        </w:rPr>
      </w:pPr>
    </w:p>
    <w:p w:rsidR="00E63157" w:rsidRDefault="00E63157" w:rsidP="00E63157">
      <w:pPr>
        <w:ind w:right="-20"/>
        <w:jc w:val="both"/>
        <w:rPr>
          <w:rFonts w:ascii="Arial" w:hAnsi="Arial" w:cs="Arial"/>
          <w:b/>
          <w:bCs/>
          <w:color w:val="000000"/>
        </w:rPr>
      </w:pPr>
    </w:p>
    <w:p w:rsidR="00E63157" w:rsidRDefault="00E63157" w:rsidP="00E63157">
      <w:pPr>
        <w:ind w:right="-20"/>
        <w:jc w:val="both"/>
        <w:rPr>
          <w:rFonts w:ascii="Arial" w:hAnsi="Arial" w:cs="Arial"/>
          <w:b/>
          <w:bCs/>
          <w:color w:val="000000"/>
        </w:rPr>
      </w:pPr>
    </w:p>
    <w:p w:rsidR="00E63157" w:rsidRDefault="00E63157" w:rsidP="00E63157">
      <w:pPr>
        <w:ind w:right="-20"/>
        <w:jc w:val="both"/>
        <w:rPr>
          <w:rFonts w:ascii="Arial" w:hAnsi="Arial" w:cs="Arial"/>
          <w:b/>
          <w:bCs/>
          <w:color w:val="000000"/>
        </w:rPr>
      </w:pPr>
    </w:p>
    <w:p w:rsidR="00E63157" w:rsidRDefault="00E63157" w:rsidP="00E63157">
      <w:pPr>
        <w:ind w:right="-20"/>
        <w:jc w:val="both"/>
        <w:rPr>
          <w:rFonts w:ascii="Arial" w:hAnsi="Arial" w:cs="Arial"/>
          <w:b/>
          <w:bCs/>
          <w:color w:val="000000"/>
        </w:rPr>
      </w:pPr>
    </w:p>
    <w:p w:rsidR="00E63157" w:rsidRDefault="00E63157" w:rsidP="00E63157">
      <w:pPr>
        <w:ind w:right="-20"/>
        <w:jc w:val="both"/>
        <w:rPr>
          <w:rFonts w:ascii="Arial" w:hAnsi="Arial" w:cs="Arial"/>
          <w:b/>
          <w:bCs/>
          <w:color w:val="000000"/>
        </w:rPr>
      </w:pPr>
    </w:p>
    <w:p w:rsidR="00E63157" w:rsidRDefault="00E63157" w:rsidP="00E63157">
      <w:pPr>
        <w:ind w:right="-20"/>
        <w:jc w:val="both"/>
        <w:rPr>
          <w:rFonts w:ascii="Arial" w:hAnsi="Arial" w:cs="Arial"/>
          <w:b/>
          <w:bCs/>
          <w:color w:val="000000"/>
        </w:rPr>
      </w:pPr>
    </w:p>
    <w:p w:rsidR="00E63157" w:rsidRDefault="00E63157" w:rsidP="00E63157">
      <w:pPr>
        <w:ind w:right="-20"/>
        <w:jc w:val="both"/>
        <w:rPr>
          <w:rFonts w:ascii="Arial" w:hAnsi="Arial" w:cs="Arial"/>
          <w:b/>
          <w:bCs/>
          <w:color w:val="000000"/>
        </w:rPr>
      </w:pPr>
    </w:p>
    <w:p w:rsidR="00E63157" w:rsidRDefault="00E63157" w:rsidP="00E63157">
      <w:pPr>
        <w:ind w:right="-20"/>
        <w:jc w:val="both"/>
        <w:rPr>
          <w:rFonts w:ascii="Arial" w:hAnsi="Arial" w:cs="Arial"/>
          <w:b/>
          <w:bCs/>
          <w:color w:val="000000"/>
        </w:rPr>
        <w:sectPr w:rsidR="00E63157" w:rsidSect="006245AE">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pPr>
    </w:p>
    <w:p w:rsidR="00E63157" w:rsidRDefault="00E63157" w:rsidP="00E63157">
      <w:pPr>
        <w:ind w:right="-20"/>
        <w:jc w:val="both"/>
        <w:rPr>
          <w:rFonts w:ascii="Arial" w:hAnsi="Arial" w:cs="Arial"/>
          <w:b/>
          <w:bCs/>
          <w:color w:val="000000"/>
        </w:rPr>
      </w:pPr>
    </w:p>
    <w:p w:rsidR="00E63157" w:rsidRPr="00F5635C" w:rsidRDefault="00E63157" w:rsidP="00E63157">
      <w:pPr>
        <w:ind w:right="-20"/>
        <w:jc w:val="both"/>
        <w:rPr>
          <w:b/>
          <w:color w:val="000000"/>
        </w:rPr>
      </w:pPr>
      <w:r w:rsidRPr="00F5635C">
        <w:rPr>
          <w:b/>
          <w:bCs/>
          <w:color w:val="000000"/>
        </w:rPr>
        <w:t xml:space="preserve">Vzdělávací oblast: </w:t>
      </w:r>
      <w:r w:rsidR="00F5635C" w:rsidRPr="00F5635C">
        <w:rPr>
          <w:b/>
          <w:bCs/>
          <w:color w:val="000000"/>
        </w:rPr>
        <w:t>VZDĚLÁVÁNÍ PRO ZDRAVÍ</w:t>
      </w:r>
    </w:p>
    <w:p w:rsidR="00E63157" w:rsidRPr="00F5635C" w:rsidRDefault="00E63157" w:rsidP="00E63157">
      <w:pPr>
        <w:jc w:val="both"/>
        <w:rPr>
          <w:b/>
          <w:color w:val="000000"/>
        </w:rPr>
      </w:pPr>
      <w:r w:rsidRPr="00F5635C">
        <w:rPr>
          <w:b/>
          <w:bCs/>
          <w:color w:val="000000"/>
        </w:rPr>
        <w:t>Vyučovací předmět:</w:t>
      </w:r>
      <w:r w:rsidR="00AD2E85" w:rsidRPr="00F5635C">
        <w:rPr>
          <w:b/>
          <w:bCs/>
          <w:color w:val="000000"/>
        </w:rPr>
        <w:t>Z</w:t>
      </w:r>
      <w:r w:rsidR="005626F3">
        <w:rPr>
          <w:b/>
          <w:bCs/>
          <w:color w:val="000000"/>
        </w:rPr>
        <w:t xml:space="preserve">dravotní </w:t>
      </w:r>
      <w:r w:rsidRPr="00F5635C">
        <w:rPr>
          <w:b/>
          <w:bCs/>
          <w:color w:val="000000"/>
        </w:rPr>
        <w:t xml:space="preserve"> tělesná výchova</w:t>
      </w:r>
    </w:p>
    <w:p w:rsidR="00E63157" w:rsidRPr="00F5635C" w:rsidRDefault="00E63157" w:rsidP="00E63157">
      <w:pPr>
        <w:jc w:val="both"/>
        <w:rPr>
          <w:b/>
          <w:color w:val="000000"/>
        </w:rPr>
      </w:pPr>
      <w:r w:rsidRPr="00F5635C">
        <w:rPr>
          <w:b/>
          <w:bCs/>
          <w:color w:val="000000"/>
        </w:rPr>
        <w:t>Ročník:1. – 3. ročník</w:t>
      </w:r>
    </w:p>
    <w:p w:rsidR="00E63157" w:rsidRPr="00BC7DCE" w:rsidRDefault="00E63157" w:rsidP="00E63157">
      <w:pPr>
        <w:jc w:val="both"/>
        <w:rPr>
          <w:color w:val="000000"/>
          <w:sz w:val="27"/>
          <w:szCs w:val="27"/>
        </w:rPr>
      </w:pPr>
      <w:r w:rsidRPr="00BC7DCE">
        <w:rPr>
          <w:color w:val="000000"/>
          <w:sz w:val="27"/>
          <w:szCs w:val="27"/>
        </w:rPr>
        <w:t> </w:t>
      </w:r>
    </w:p>
    <w:tbl>
      <w:tblPr>
        <w:tblW w:w="14505" w:type="dxa"/>
        <w:tblCellMar>
          <w:top w:w="15" w:type="dxa"/>
          <w:left w:w="15" w:type="dxa"/>
          <w:bottom w:w="15" w:type="dxa"/>
          <w:right w:w="15" w:type="dxa"/>
        </w:tblCellMar>
        <w:tblLook w:val="04A0" w:firstRow="1" w:lastRow="0" w:firstColumn="1" w:lastColumn="0" w:noHBand="0" w:noVBand="1"/>
      </w:tblPr>
      <w:tblGrid>
        <w:gridCol w:w="4712"/>
        <w:gridCol w:w="4569"/>
        <w:gridCol w:w="2703"/>
        <w:gridCol w:w="2521"/>
      </w:tblGrid>
      <w:tr w:rsidR="00E63157" w:rsidRPr="00BC7DCE" w:rsidTr="00E63157">
        <w:tc>
          <w:tcPr>
            <w:tcW w:w="5118" w:type="dxa"/>
            <w:tcBorders>
              <w:top w:val="single" w:sz="8" w:space="0" w:color="000000"/>
              <w:left w:val="single" w:sz="8" w:space="0" w:color="000000"/>
              <w:bottom w:val="single" w:sz="8" w:space="0" w:color="000000"/>
              <w:right w:val="single" w:sz="8" w:space="0" w:color="000000"/>
            </w:tcBorders>
            <w:shd w:val="clear" w:color="auto" w:fill="808080"/>
            <w:hideMark/>
          </w:tcPr>
          <w:p w:rsidR="00E63157" w:rsidRPr="00B300BF" w:rsidRDefault="00E63157" w:rsidP="00E63157">
            <w:pPr>
              <w:jc w:val="both"/>
            </w:pPr>
            <w:r w:rsidRPr="00B300BF">
              <w:rPr>
                <w:b/>
                <w:bCs/>
                <w:color w:val="FFFFFF"/>
              </w:rPr>
              <w:t>Školní výstupy</w:t>
            </w:r>
          </w:p>
          <w:p w:rsidR="00E63157" w:rsidRPr="00B300BF" w:rsidRDefault="00E63157" w:rsidP="00E63157">
            <w:pPr>
              <w:jc w:val="both"/>
            </w:pPr>
            <w:r w:rsidRPr="00B300BF">
              <w:rPr>
                <w:b/>
                <w:bCs/>
                <w:color w:val="FFFFFF"/>
              </w:rPr>
              <w:t>Žák:</w:t>
            </w:r>
          </w:p>
        </w:tc>
        <w:tc>
          <w:tcPr>
            <w:tcW w:w="4884" w:type="dxa"/>
            <w:tcBorders>
              <w:top w:val="single" w:sz="8" w:space="0" w:color="000000"/>
              <w:left w:val="single" w:sz="8" w:space="0" w:color="000000"/>
              <w:bottom w:val="single" w:sz="8" w:space="0" w:color="000000"/>
              <w:right w:val="single" w:sz="8" w:space="0" w:color="000000"/>
            </w:tcBorders>
            <w:shd w:val="clear" w:color="auto" w:fill="808080"/>
            <w:hideMark/>
          </w:tcPr>
          <w:p w:rsidR="00E63157" w:rsidRPr="00B300BF" w:rsidRDefault="00E63157" w:rsidP="00E63157">
            <w:pPr>
              <w:jc w:val="both"/>
            </w:pPr>
            <w:r w:rsidRPr="00B300BF">
              <w:rPr>
                <w:b/>
                <w:bCs/>
                <w:color w:val="FFFFFF"/>
              </w:rPr>
              <w:t>Učivo</w:t>
            </w:r>
          </w:p>
        </w:tc>
        <w:tc>
          <w:tcPr>
            <w:tcW w:w="2729" w:type="dxa"/>
            <w:tcBorders>
              <w:top w:val="single" w:sz="8" w:space="0" w:color="000000"/>
              <w:left w:val="single" w:sz="8" w:space="0" w:color="000000"/>
              <w:bottom w:val="single" w:sz="8" w:space="0" w:color="000000"/>
              <w:right w:val="single" w:sz="8" w:space="0" w:color="000000"/>
            </w:tcBorders>
            <w:shd w:val="clear" w:color="auto" w:fill="808080"/>
            <w:hideMark/>
          </w:tcPr>
          <w:p w:rsidR="00E63157" w:rsidRPr="00B300BF" w:rsidRDefault="00E63157" w:rsidP="00E63157">
            <w:pPr>
              <w:jc w:val="both"/>
            </w:pPr>
            <w:r w:rsidRPr="00B300BF">
              <w:rPr>
                <w:b/>
                <w:bCs/>
                <w:color w:val="FFFFFF"/>
              </w:rPr>
              <w:t>Průřezová témata</w:t>
            </w:r>
          </w:p>
          <w:p w:rsidR="00E63157" w:rsidRPr="00B300BF" w:rsidRDefault="00E63157" w:rsidP="00E63157">
            <w:pPr>
              <w:jc w:val="both"/>
            </w:pPr>
            <w:r w:rsidRPr="00B300BF">
              <w:rPr>
                <w:b/>
                <w:bCs/>
                <w:color w:val="FFFFFF"/>
              </w:rPr>
              <w:t>Mezipředmětové vztahy</w:t>
            </w:r>
          </w:p>
        </w:tc>
        <w:tc>
          <w:tcPr>
            <w:tcW w:w="1774" w:type="dxa"/>
            <w:tcBorders>
              <w:top w:val="single" w:sz="8" w:space="0" w:color="000000"/>
              <w:left w:val="single" w:sz="8" w:space="0" w:color="000000"/>
              <w:bottom w:val="single" w:sz="8" w:space="0" w:color="000000"/>
              <w:right w:val="single" w:sz="8" w:space="0" w:color="000000"/>
            </w:tcBorders>
            <w:shd w:val="clear" w:color="auto" w:fill="808080"/>
            <w:hideMark/>
          </w:tcPr>
          <w:p w:rsidR="00E63157" w:rsidRPr="00B300BF" w:rsidRDefault="00E63157" w:rsidP="00E63157">
            <w:pPr>
              <w:jc w:val="both"/>
            </w:pPr>
            <w:r w:rsidRPr="00B300BF">
              <w:rPr>
                <w:b/>
                <w:bCs/>
                <w:color w:val="FFFFFF"/>
              </w:rPr>
              <w:t>Poznámky</w:t>
            </w:r>
          </w:p>
        </w:tc>
      </w:tr>
      <w:tr w:rsidR="00E63157" w:rsidRPr="00BC7DCE" w:rsidTr="00E63157">
        <w:trPr>
          <w:trHeight w:val="2810"/>
        </w:trPr>
        <w:tc>
          <w:tcPr>
            <w:tcW w:w="5118" w:type="dxa"/>
            <w:tcBorders>
              <w:top w:val="single" w:sz="8" w:space="0" w:color="000000"/>
              <w:left w:val="single" w:sz="8" w:space="0" w:color="000000"/>
              <w:bottom w:val="single" w:sz="8" w:space="0" w:color="000000"/>
              <w:right w:val="single" w:sz="8" w:space="0" w:color="000000"/>
            </w:tcBorders>
            <w:hideMark/>
          </w:tcPr>
          <w:p w:rsidR="00E63157" w:rsidRPr="0009333F" w:rsidRDefault="00E63157" w:rsidP="00E63157">
            <w:pPr>
              <w:tabs>
                <w:tab w:val="left" w:pos="561"/>
              </w:tabs>
              <w:ind w:right="-397"/>
              <w:rPr>
                <w:sz w:val="18"/>
                <w:szCs w:val="18"/>
              </w:rPr>
            </w:pPr>
            <w:r w:rsidRPr="0009333F">
              <w:t> </w:t>
            </w:r>
            <w:r w:rsidRPr="0009333F">
              <w:rPr>
                <w:b/>
                <w:sz w:val="18"/>
                <w:szCs w:val="18"/>
              </w:rPr>
              <w:t>Žák:</w:t>
            </w:r>
            <w:r w:rsidRPr="0009333F">
              <w:rPr>
                <w:b/>
                <w:sz w:val="18"/>
                <w:szCs w:val="18"/>
              </w:rPr>
              <w:br/>
              <w:t xml:space="preserve">- </w:t>
            </w:r>
            <w:r w:rsidRPr="0009333F">
              <w:rPr>
                <w:sz w:val="18"/>
                <w:szCs w:val="18"/>
              </w:rPr>
              <w:t xml:space="preserve">řídí se zásadami bezpečnosti  v různém prostředí, kde výuka </w:t>
            </w:r>
            <w:r w:rsidRPr="0009333F">
              <w:rPr>
                <w:sz w:val="18"/>
                <w:szCs w:val="18"/>
              </w:rPr>
              <w:br/>
              <w:t>probíhá ( tělocvična, hřiště, příroda, posilovna) a upravuje</w:t>
            </w:r>
            <w:r>
              <w:rPr>
                <w:sz w:val="18"/>
                <w:szCs w:val="18"/>
              </w:rPr>
              <w:br/>
              <w:t xml:space="preserve"> pohybové </w:t>
            </w:r>
            <w:r w:rsidRPr="0009333F">
              <w:rPr>
                <w:sz w:val="18"/>
                <w:szCs w:val="18"/>
              </w:rPr>
              <w:t>činnosti dle aktuálních podmínek prostředí</w:t>
            </w:r>
            <w:r w:rsidRPr="0009333F">
              <w:rPr>
                <w:b/>
                <w:sz w:val="18"/>
                <w:szCs w:val="18"/>
              </w:rPr>
              <w:br/>
            </w:r>
            <w:r w:rsidRPr="0009333F">
              <w:rPr>
                <w:sz w:val="18"/>
                <w:szCs w:val="18"/>
              </w:rPr>
              <w:t>- dodržuje pravidla osobní hygieny a hygieny prostředí ,</w:t>
            </w:r>
            <w:r w:rsidRPr="0009333F">
              <w:rPr>
                <w:sz w:val="18"/>
                <w:szCs w:val="18"/>
              </w:rPr>
              <w:br/>
              <w:t>ve kterém výuka probíhá</w:t>
            </w:r>
            <w:r w:rsidRPr="0009333F">
              <w:rPr>
                <w:b/>
                <w:sz w:val="18"/>
                <w:szCs w:val="18"/>
              </w:rPr>
              <w:br/>
              <w:t xml:space="preserve">- </w:t>
            </w:r>
            <w:r w:rsidRPr="0009333F">
              <w:rPr>
                <w:sz w:val="18"/>
                <w:szCs w:val="18"/>
              </w:rPr>
              <w:t>používá vhodné oblečení a obuv v hodinách TV</w:t>
            </w:r>
            <w:r w:rsidRPr="0009333F">
              <w:rPr>
                <w:b/>
                <w:sz w:val="18"/>
                <w:szCs w:val="18"/>
              </w:rPr>
              <w:br/>
              <w:t xml:space="preserve">- </w:t>
            </w:r>
            <w:r w:rsidRPr="0009333F">
              <w:rPr>
                <w:sz w:val="18"/>
                <w:szCs w:val="18"/>
              </w:rPr>
              <w:t>popíše důsledky porušení zásad hygieny</w:t>
            </w:r>
          </w:p>
          <w:p w:rsidR="00E63157" w:rsidRPr="0009333F" w:rsidRDefault="00E63157" w:rsidP="00E63157">
            <w:pPr>
              <w:rPr>
                <w:sz w:val="18"/>
                <w:szCs w:val="18"/>
              </w:rPr>
            </w:pPr>
            <w:r w:rsidRPr="0009333F">
              <w:rPr>
                <w:sz w:val="18"/>
                <w:szCs w:val="18"/>
              </w:rPr>
              <w:t>-užívá osvojované názvosloví na úrovni cvičence, rozhodčího, diváka</w:t>
            </w:r>
            <w:r w:rsidRPr="0009333F">
              <w:rPr>
                <w:sz w:val="18"/>
                <w:szCs w:val="18"/>
              </w:rPr>
              <w:br/>
              <w:t>- přiřazuje správnou výzbroj a výstroj k různým pohybovým činnostem</w:t>
            </w:r>
            <w:r w:rsidRPr="0009333F">
              <w:rPr>
                <w:sz w:val="18"/>
                <w:szCs w:val="18"/>
              </w:rPr>
              <w:br/>
              <w:t>- se spolužáky podle náplně vyučovací jednotky připraví vhodné nářadí a náčiní</w:t>
            </w:r>
            <w:r w:rsidRPr="0009333F">
              <w:rPr>
                <w:sz w:val="18"/>
                <w:szCs w:val="18"/>
              </w:rPr>
              <w:br/>
              <w:t>- pečuje o výzbroj a výstroj, podílí se na úklidu po sportovních činnostech</w:t>
            </w:r>
          </w:p>
          <w:p w:rsidR="00E63157" w:rsidRPr="0009333F" w:rsidRDefault="00E63157" w:rsidP="00E63157">
            <w:pPr>
              <w:tabs>
                <w:tab w:val="left" w:pos="561"/>
              </w:tabs>
              <w:ind w:right="-397"/>
              <w:rPr>
                <w:sz w:val="18"/>
                <w:szCs w:val="18"/>
              </w:rPr>
            </w:pPr>
            <w:r w:rsidRPr="0009333F">
              <w:rPr>
                <w:sz w:val="18"/>
                <w:szCs w:val="18"/>
              </w:rPr>
              <w:t xml:space="preserve">- orientuje se v testech, které využije pro ověření své zdravotně </w:t>
            </w:r>
            <w:r w:rsidRPr="0009333F">
              <w:rPr>
                <w:sz w:val="18"/>
                <w:szCs w:val="18"/>
              </w:rPr>
              <w:br/>
              <w:t>orientované zdatnosti</w:t>
            </w:r>
            <w:r w:rsidRPr="0009333F">
              <w:rPr>
                <w:sz w:val="18"/>
                <w:szCs w:val="18"/>
              </w:rPr>
              <w:br/>
              <w:t xml:space="preserve">- samostatně nebo pod dohledem zjišťuje úroveň své zdravotně </w:t>
            </w:r>
            <w:r w:rsidRPr="0009333F">
              <w:rPr>
                <w:sz w:val="18"/>
                <w:szCs w:val="18"/>
              </w:rPr>
              <w:br/>
              <w:t>orientované zdatnosti</w:t>
            </w:r>
            <w:r>
              <w:rPr>
                <w:sz w:val="18"/>
                <w:szCs w:val="18"/>
              </w:rPr>
              <w:br/>
            </w:r>
            <w:r w:rsidRPr="0009333F">
              <w:rPr>
                <w:sz w:val="18"/>
                <w:szCs w:val="18"/>
              </w:rPr>
              <w:br/>
              <w:t>- v úvodní části vyuč. jednotky provede rozcvičení, zaměří se na sval. skupiny, které budou zatěžovány</w:t>
            </w:r>
            <w:r w:rsidRPr="0009333F">
              <w:rPr>
                <w:sz w:val="18"/>
                <w:szCs w:val="18"/>
              </w:rPr>
              <w:br/>
            </w:r>
            <w:r w:rsidRPr="0009333F">
              <w:rPr>
                <w:sz w:val="18"/>
                <w:szCs w:val="18"/>
              </w:rPr>
              <w:br/>
              <w:t>- řídí se zásadami pro posilování a protahovaní, cvičení správně koordinuje s dýcháním</w:t>
            </w:r>
            <w:r w:rsidRPr="0009333F">
              <w:rPr>
                <w:sz w:val="18"/>
                <w:szCs w:val="18"/>
              </w:rPr>
              <w:br/>
              <w:t xml:space="preserve">- při cvičení dbá na svůj zdravotní stav a vyhýbá cvičení, které </w:t>
            </w:r>
            <w:r>
              <w:rPr>
                <w:sz w:val="18"/>
                <w:szCs w:val="18"/>
              </w:rPr>
              <w:br/>
            </w:r>
            <w:r w:rsidRPr="0009333F">
              <w:rPr>
                <w:sz w:val="18"/>
                <w:szCs w:val="18"/>
              </w:rPr>
              <w:t>není v souladu s jeho zdrav. oslabením</w:t>
            </w:r>
            <w:r w:rsidRPr="0009333F">
              <w:rPr>
                <w:sz w:val="18"/>
                <w:szCs w:val="18"/>
              </w:rPr>
              <w:br/>
            </w:r>
            <w:r w:rsidRPr="0009333F">
              <w:rPr>
                <w:sz w:val="18"/>
                <w:szCs w:val="18"/>
              </w:rPr>
              <w:br/>
            </w:r>
            <w:r w:rsidRPr="0009333F">
              <w:rPr>
                <w:sz w:val="18"/>
                <w:szCs w:val="18"/>
              </w:rPr>
              <w:br/>
              <w:t>- provádí kompenzační cvičení, vyrovnává jednostranné zatížení,</w:t>
            </w:r>
            <w:r w:rsidRPr="0009333F">
              <w:rPr>
                <w:sz w:val="18"/>
                <w:szCs w:val="18"/>
              </w:rPr>
              <w:br/>
              <w:t xml:space="preserve"> aktivně se snaží o odstranění sval. dysbalancí  </w:t>
            </w:r>
            <w:r w:rsidRPr="0009333F">
              <w:rPr>
                <w:sz w:val="18"/>
                <w:szCs w:val="18"/>
              </w:rPr>
              <w:br/>
              <w:t xml:space="preserve">- spolupracuje s RHB lékařem, cvičení zařazuje do svého poh. </w:t>
            </w:r>
            <w:r>
              <w:rPr>
                <w:sz w:val="18"/>
                <w:szCs w:val="18"/>
              </w:rPr>
              <w:br/>
            </w:r>
            <w:r w:rsidRPr="0009333F">
              <w:rPr>
                <w:sz w:val="18"/>
                <w:szCs w:val="18"/>
              </w:rPr>
              <w:lastRenderedPageBreak/>
              <w:t>režimu</w:t>
            </w:r>
            <w:r w:rsidRPr="0009333F">
              <w:rPr>
                <w:sz w:val="18"/>
                <w:szCs w:val="18"/>
              </w:rPr>
              <w:br/>
              <w:t>- provádí uvolňovací cvičení, relaxuje s hudbou</w:t>
            </w:r>
            <w:r w:rsidRPr="0009333F">
              <w:rPr>
                <w:sz w:val="18"/>
                <w:szCs w:val="18"/>
              </w:rPr>
              <w:br/>
              <w:t>- provádí brániční dýchání, dolní a horní hrudní dýchání pro</w:t>
            </w:r>
            <w:r>
              <w:rPr>
                <w:sz w:val="18"/>
                <w:szCs w:val="18"/>
              </w:rPr>
              <w:br/>
            </w:r>
            <w:r w:rsidRPr="0009333F">
              <w:rPr>
                <w:sz w:val="18"/>
                <w:szCs w:val="18"/>
              </w:rPr>
              <w:t xml:space="preserve"> rozvoj dechového svalstva, ekonomizaci dechu i v</w:t>
            </w:r>
            <w:r>
              <w:rPr>
                <w:sz w:val="18"/>
                <w:szCs w:val="18"/>
              </w:rPr>
              <w:t> </w:t>
            </w:r>
            <w:r w:rsidRPr="0009333F">
              <w:rPr>
                <w:sz w:val="18"/>
                <w:szCs w:val="18"/>
              </w:rPr>
              <w:t>běžném</w:t>
            </w:r>
            <w:r>
              <w:rPr>
                <w:sz w:val="18"/>
                <w:szCs w:val="18"/>
              </w:rPr>
              <w:br/>
            </w:r>
            <w:r w:rsidRPr="0009333F">
              <w:rPr>
                <w:sz w:val="18"/>
                <w:szCs w:val="18"/>
              </w:rPr>
              <w:t xml:space="preserve"> životě</w:t>
            </w:r>
            <w:r w:rsidRPr="0009333F">
              <w:rPr>
                <w:sz w:val="18"/>
                <w:szCs w:val="18"/>
              </w:rPr>
              <w:br/>
            </w:r>
          </w:p>
          <w:p w:rsidR="00E63157" w:rsidRPr="0009333F" w:rsidRDefault="00E63157" w:rsidP="00E63157">
            <w:pPr>
              <w:rPr>
                <w:sz w:val="18"/>
                <w:szCs w:val="18"/>
              </w:rPr>
            </w:pPr>
            <w:r w:rsidRPr="0009333F">
              <w:rPr>
                <w:sz w:val="18"/>
                <w:szCs w:val="18"/>
              </w:rPr>
              <w:t>- zvládá základní postupy rozvoje osvojovaných pohybových dovedností a usiluje o své pohybové sebezdokonalování</w:t>
            </w:r>
            <w:r w:rsidRPr="0009333F">
              <w:rPr>
                <w:sz w:val="18"/>
                <w:szCs w:val="18"/>
              </w:rPr>
              <w:br/>
              <w:t>- zvládá techniku jízdy na vozíku a samostatně dle individuálních předpokladů se na vozíku pohybuje</w:t>
            </w:r>
            <w:r w:rsidRPr="0009333F">
              <w:rPr>
                <w:sz w:val="18"/>
                <w:szCs w:val="18"/>
              </w:rPr>
              <w:br/>
              <w:t>- usiluje o optimální rozvoj své zdatnosti; vybere si z nabídky vhodné kondiční programy nebo soubory cviků pro rozvoj zdatnosti</w:t>
            </w:r>
          </w:p>
          <w:p w:rsidR="00E63157" w:rsidRDefault="00E63157" w:rsidP="00E63157">
            <w:pPr>
              <w:rPr>
                <w:sz w:val="18"/>
                <w:szCs w:val="18"/>
              </w:rPr>
            </w:pPr>
          </w:p>
          <w:p w:rsidR="00E63157" w:rsidRPr="0009333F" w:rsidRDefault="00E63157" w:rsidP="00E63157">
            <w:pPr>
              <w:rPr>
                <w:sz w:val="18"/>
                <w:szCs w:val="18"/>
              </w:rPr>
            </w:pPr>
            <w:r>
              <w:rPr>
                <w:sz w:val="18"/>
                <w:szCs w:val="18"/>
              </w:rPr>
              <w:br/>
            </w:r>
            <w:r w:rsidRPr="0009333F">
              <w:rPr>
                <w:sz w:val="18"/>
                <w:szCs w:val="18"/>
              </w:rPr>
              <w:br/>
              <w:t>- hraje jednoduché hry, soutěže, s náčiním , bez náčiní, ve skupině či jako jednotlivec a dle svých  možností rozvijí pohybové dovednosti a pohybové nadání</w:t>
            </w:r>
            <w:r w:rsidRPr="0009333F">
              <w:rPr>
                <w:sz w:val="18"/>
                <w:szCs w:val="18"/>
              </w:rPr>
              <w:br/>
              <w:t>- zná pravidla bocii, orientuje se v herní taktice, samostatně nebo s dopomocí asistenta se zapojí do hry</w:t>
            </w:r>
            <w:r>
              <w:rPr>
                <w:sz w:val="18"/>
                <w:szCs w:val="18"/>
              </w:rPr>
              <w:br/>
            </w:r>
            <w:r>
              <w:rPr>
                <w:sz w:val="18"/>
                <w:szCs w:val="18"/>
              </w:rPr>
              <w:br/>
            </w:r>
            <w:r w:rsidRPr="0009333F">
              <w:rPr>
                <w:sz w:val="18"/>
                <w:szCs w:val="18"/>
              </w:rPr>
              <w:br/>
            </w:r>
            <w:r w:rsidRPr="0009333F">
              <w:rPr>
                <w:sz w:val="18"/>
                <w:szCs w:val="18"/>
              </w:rPr>
              <w:br/>
              <w:t>- zná a respektuje základní pravidla sportovních her, zná základní techniky i taktiku volejbalu, florbalu, fotbalu a basketbalu, techniku průpravných cvičení s míči (chytání, házení, přihrávky, odbití, dribling)</w:t>
            </w:r>
            <w:r w:rsidRPr="0009333F">
              <w:rPr>
                <w:sz w:val="18"/>
                <w:szCs w:val="18"/>
              </w:rPr>
              <w:br/>
              <w:t>- navrhuje  i modifikované formy her na vozíku</w:t>
            </w:r>
            <w:r w:rsidRPr="0009333F">
              <w:rPr>
                <w:sz w:val="18"/>
                <w:szCs w:val="18"/>
              </w:rPr>
              <w:br/>
              <w:t>- zapojuje se do kolektivu a do herního procesu</w:t>
            </w:r>
            <w:r w:rsidRPr="0009333F">
              <w:rPr>
                <w:sz w:val="18"/>
                <w:szCs w:val="18"/>
              </w:rPr>
              <w:br/>
              <w:t xml:space="preserve">- </w:t>
            </w:r>
            <w:r>
              <w:rPr>
                <w:sz w:val="18"/>
                <w:szCs w:val="18"/>
              </w:rPr>
              <w:t>podílí se na přípravě sport. u</w:t>
            </w:r>
            <w:r w:rsidRPr="0009333F">
              <w:rPr>
                <w:sz w:val="18"/>
                <w:szCs w:val="18"/>
              </w:rPr>
              <w:t>tkání</w:t>
            </w:r>
            <w:r w:rsidRPr="0009333F">
              <w:rPr>
                <w:sz w:val="18"/>
                <w:szCs w:val="18"/>
              </w:rPr>
              <w:br/>
              <w:t>- jedná v duchu fair play</w:t>
            </w:r>
          </w:p>
          <w:p w:rsidR="00E63157" w:rsidRPr="0009333F" w:rsidRDefault="00E63157" w:rsidP="00E63157">
            <w:pPr>
              <w:rPr>
                <w:sz w:val="18"/>
                <w:szCs w:val="18"/>
              </w:rPr>
            </w:pPr>
            <w:r w:rsidRPr="0009333F">
              <w:rPr>
                <w:sz w:val="18"/>
                <w:szCs w:val="18"/>
              </w:rPr>
              <w:t>- provádí kotouly vpřed, vzad, obraty, dle individuálních možností náročnější cvičení (stoj o hlavě, hvězda…)</w:t>
            </w:r>
            <w:r w:rsidRPr="0009333F">
              <w:rPr>
                <w:sz w:val="18"/>
                <w:szCs w:val="18"/>
              </w:rPr>
              <w:br/>
              <w:t xml:space="preserve">- samostatně nebo pod vedením učitele cvičí na trampolíně, zná rehabilitační účinek prováděných cvičení </w:t>
            </w:r>
          </w:p>
          <w:p w:rsidR="00E63157" w:rsidRPr="0009333F" w:rsidRDefault="00E63157" w:rsidP="00E63157">
            <w:pPr>
              <w:rPr>
                <w:sz w:val="18"/>
                <w:szCs w:val="18"/>
              </w:rPr>
            </w:pPr>
            <w:r w:rsidRPr="0009333F">
              <w:rPr>
                <w:sz w:val="18"/>
                <w:szCs w:val="18"/>
              </w:rPr>
              <w:t>- podle svých individuálních možností cvičí jednoduché pohybové variace za hudebního doprovodu</w:t>
            </w:r>
            <w:r w:rsidRPr="0009333F">
              <w:rPr>
                <w:sz w:val="18"/>
                <w:szCs w:val="18"/>
              </w:rPr>
              <w:br/>
              <w:t>- při cvičení využívá různé náčiní- míčky, stuhy, obruče</w:t>
            </w:r>
            <w:r w:rsidRPr="0009333F">
              <w:rPr>
                <w:sz w:val="18"/>
                <w:szCs w:val="18"/>
              </w:rPr>
              <w:br/>
              <w:t>- cvičí jednotlivě, ve dvojici, ve skupině</w:t>
            </w:r>
          </w:p>
          <w:p w:rsidR="00E63157" w:rsidRPr="0009333F" w:rsidRDefault="00E63157" w:rsidP="00E63157">
            <w:pPr>
              <w:rPr>
                <w:sz w:val="18"/>
                <w:szCs w:val="18"/>
              </w:rPr>
            </w:pPr>
            <w:r w:rsidRPr="0009333F">
              <w:rPr>
                <w:sz w:val="18"/>
                <w:szCs w:val="18"/>
              </w:rPr>
              <w:t>- v rámci individuálních možností zvládne techniku běhu, skoků, hodů a vrhů, jízdy na vozíku</w:t>
            </w:r>
            <w:r w:rsidRPr="0009333F">
              <w:rPr>
                <w:sz w:val="18"/>
                <w:szCs w:val="18"/>
              </w:rPr>
              <w:br/>
              <w:t xml:space="preserve">- před atletickými disciplínami provádí rozcvičení, dle svých </w:t>
            </w:r>
            <w:r w:rsidRPr="0009333F">
              <w:rPr>
                <w:sz w:val="18"/>
                <w:szCs w:val="18"/>
              </w:rPr>
              <w:lastRenderedPageBreak/>
              <w:t>možností jako rozcvičení volí prvky atletické abecedy</w:t>
            </w:r>
          </w:p>
          <w:p w:rsidR="00E63157" w:rsidRDefault="00E63157" w:rsidP="00E63157">
            <w:pPr>
              <w:rPr>
                <w:sz w:val="18"/>
                <w:szCs w:val="18"/>
              </w:rPr>
            </w:pPr>
            <w:r w:rsidRPr="0009333F">
              <w:rPr>
                <w:sz w:val="18"/>
                <w:szCs w:val="18"/>
              </w:rPr>
              <w:t>- dle svých možností předvede základní prvky sebeobrany , provede pád vpřed, vzad a stranou</w:t>
            </w:r>
          </w:p>
          <w:p w:rsidR="00E63157" w:rsidRPr="0009333F" w:rsidRDefault="00E63157" w:rsidP="00E63157">
            <w:pPr>
              <w:rPr>
                <w:sz w:val="18"/>
                <w:szCs w:val="18"/>
              </w:rPr>
            </w:pPr>
          </w:p>
          <w:p w:rsidR="00E63157" w:rsidRPr="0009333F" w:rsidRDefault="00E63157" w:rsidP="00E63157">
            <w:pPr>
              <w:rPr>
                <w:sz w:val="18"/>
                <w:szCs w:val="18"/>
              </w:rPr>
            </w:pPr>
            <w:r w:rsidRPr="0009333F">
              <w:rPr>
                <w:sz w:val="18"/>
                <w:szCs w:val="18"/>
              </w:rPr>
              <w:t>- cvičí s činkami a na kladkových posilovacích strojích, zná metodiku zdravého posilování a zásady bezpečnosti</w:t>
            </w:r>
          </w:p>
          <w:p w:rsidR="00E63157" w:rsidRPr="0009333F" w:rsidRDefault="00E63157" w:rsidP="00E63157">
            <w:pPr>
              <w:rPr>
                <w:sz w:val="18"/>
                <w:szCs w:val="18"/>
              </w:rPr>
            </w:pPr>
            <w:r w:rsidRPr="0009333F">
              <w:rPr>
                <w:sz w:val="18"/>
                <w:szCs w:val="18"/>
              </w:rPr>
              <w:t>- volí vhodné chování při pohybových činnostech v přírodě, na škole v přírodě a při turistice</w:t>
            </w:r>
            <w:r w:rsidRPr="0009333F">
              <w:rPr>
                <w:sz w:val="18"/>
                <w:szCs w:val="18"/>
              </w:rPr>
              <w:br/>
              <w:t>- navrhuje vhodné prostředí pro konání aktivit v přírodě, vzhledem k pozitivnímu ovlivnění zdraví</w:t>
            </w:r>
            <w:r w:rsidRPr="0009333F">
              <w:rPr>
                <w:sz w:val="18"/>
                <w:szCs w:val="18"/>
              </w:rPr>
              <w:br/>
              <w:t>- v kolektivu třídy připraví turistickou akci, výlet, nebo orientační běh</w:t>
            </w:r>
          </w:p>
          <w:p w:rsidR="00E63157" w:rsidRPr="0009333F" w:rsidRDefault="00E63157" w:rsidP="00E63157">
            <w:pPr>
              <w:rPr>
                <w:sz w:val="18"/>
                <w:szCs w:val="18"/>
              </w:rPr>
            </w:pPr>
            <w:r w:rsidRPr="0009333F">
              <w:rPr>
                <w:sz w:val="18"/>
                <w:szCs w:val="18"/>
              </w:rPr>
              <w:t>- podporuje a šíří olympijské ideály-k soupeřům se chová čestně, respektuje opačné pohlaví, pomáhá slabším spoluhráčům</w:t>
            </w:r>
            <w:r w:rsidRPr="0009333F">
              <w:rPr>
                <w:sz w:val="18"/>
                <w:szCs w:val="18"/>
              </w:rPr>
              <w:br/>
              <w:t xml:space="preserve">- sportovní aktivity přizpůsobuje slabším spoluhráčům, respektuje míru zdravotního postižení </w:t>
            </w:r>
            <w:r w:rsidRPr="0009333F">
              <w:rPr>
                <w:sz w:val="18"/>
                <w:szCs w:val="18"/>
              </w:rPr>
              <w:br/>
              <w:t>- sleduje významné sportovní události</w:t>
            </w:r>
          </w:p>
          <w:p w:rsidR="00E63157" w:rsidRPr="0009333F" w:rsidRDefault="00E63157" w:rsidP="00E63157">
            <w:pPr>
              <w:rPr>
                <w:sz w:val="18"/>
                <w:szCs w:val="18"/>
              </w:rPr>
            </w:pPr>
            <w:r w:rsidRPr="0009333F">
              <w:rPr>
                <w:sz w:val="18"/>
                <w:szCs w:val="18"/>
              </w:rPr>
              <w:t>- podle individuálních předpokladů zvládá pod dohledem učitele jízdu na monolyži</w:t>
            </w:r>
          </w:p>
          <w:p w:rsidR="00E63157" w:rsidRPr="0009333F" w:rsidRDefault="00E63157" w:rsidP="00E63157">
            <w:pPr>
              <w:rPr>
                <w:sz w:val="18"/>
                <w:szCs w:val="18"/>
              </w:rPr>
            </w:pPr>
          </w:p>
          <w:p w:rsidR="00E63157" w:rsidRPr="0009333F" w:rsidRDefault="00E63157" w:rsidP="00E63157">
            <w:pPr>
              <w:rPr>
                <w:sz w:val="18"/>
                <w:szCs w:val="18"/>
              </w:rPr>
            </w:pPr>
          </w:p>
          <w:p w:rsidR="00E63157" w:rsidRPr="0009333F" w:rsidRDefault="00E63157" w:rsidP="00E63157">
            <w:pPr>
              <w:tabs>
                <w:tab w:val="left" w:pos="561"/>
              </w:tabs>
              <w:ind w:right="-397"/>
              <w:rPr>
                <w:b/>
                <w:sz w:val="18"/>
                <w:szCs w:val="18"/>
              </w:rPr>
            </w:pPr>
          </w:p>
          <w:p w:rsidR="00E63157" w:rsidRPr="0009333F" w:rsidRDefault="00E63157" w:rsidP="00E63157"/>
        </w:tc>
        <w:tc>
          <w:tcPr>
            <w:tcW w:w="4884" w:type="dxa"/>
            <w:tcBorders>
              <w:top w:val="single" w:sz="8" w:space="0" w:color="000000"/>
              <w:left w:val="single" w:sz="8" w:space="0" w:color="000000"/>
              <w:bottom w:val="single" w:sz="8" w:space="0" w:color="000000"/>
              <w:right w:val="single" w:sz="8" w:space="0" w:color="000000"/>
            </w:tcBorders>
            <w:hideMark/>
          </w:tcPr>
          <w:p w:rsidR="00E63157" w:rsidRPr="0009333F" w:rsidRDefault="00E63157" w:rsidP="00E63157">
            <w:pPr>
              <w:rPr>
                <w:sz w:val="18"/>
                <w:szCs w:val="18"/>
              </w:rPr>
            </w:pPr>
            <w:r w:rsidRPr="0009333F">
              <w:lastRenderedPageBreak/>
              <w:t> </w:t>
            </w:r>
            <w:r w:rsidRPr="0009333F">
              <w:rPr>
                <w:sz w:val="18"/>
                <w:szCs w:val="18"/>
                <w:u w:val="single"/>
              </w:rPr>
              <w:t>Rizikové faktory ovlivňující bezpečnost pohybových činností</w:t>
            </w:r>
          </w:p>
          <w:p w:rsidR="00E63157" w:rsidRPr="0009333F" w:rsidRDefault="00E63157" w:rsidP="00575C90">
            <w:pPr>
              <w:pStyle w:val="Odstavecseseznamem"/>
              <w:numPr>
                <w:ilvl w:val="0"/>
                <w:numId w:val="14"/>
              </w:numPr>
              <w:spacing w:after="200" w:line="276" w:lineRule="auto"/>
              <w:rPr>
                <w:sz w:val="18"/>
                <w:szCs w:val="18"/>
              </w:rPr>
            </w:pPr>
            <w:r w:rsidRPr="0009333F">
              <w:rPr>
                <w:sz w:val="18"/>
                <w:szCs w:val="18"/>
              </w:rPr>
              <w:t xml:space="preserve">bezpečnost - zásady jednání a chování v různém prostředí </w:t>
            </w:r>
            <w:r w:rsidRPr="0009333F">
              <w:rPr>
                <w:sz w:val="18"/>
                <w:szCs w:val="18"/>
              </w:rPr>
              <w:br/>
              <w:t>(tělocvična, školní hřiště, posilovna)</w:t>
            </w:r>
          </w:p>
          <w:p w:rsidR="00E63157" w:rsidRPr="0009333F" w:rsidRDefault="00E63157" w:rsidP="00575C90">
            <w:pPr>
              <w:pStyle w:val="Odstavecseseznamem"/>
              <w:numPr>
                <w:ilvl w:val="0"/>
                <w:numId w:val="14"/>
              </w:numPr>
              <w:spacing w:after="200" w:line="276" w:lineRule="auto"/>
              <w:rPr>
                <w:sz w:val="18"/>
                <w:szCs w:val="18"/>
              </w:rPr>
            </w:pPr>
            <w:r w:rsidRPr="0009333F">
              <w:rPr>
                <w:sz w:val="18"/>
                <w:szCs w:val="18"/>
              </w:rPr>
              <w:t>úprava pohybových činností podle aktuálních podmínek</w:t>
            </w:r>
          </w:p>
          <w:p w:rsidR="00E63157" w:rsidRPr="0009333F" w:rsidRDefault="00E63157" w:rsidP="00575C90">
            <w:pPr>
              <w:pStyle w:val="Odstavecseseznamem"/>
              <w:numPr>
                <w:ilvl w:val="0"/>
                <w:numId w:val="14"/>
              </w:numPr>
              <w:spacing w:after="200" w:line="276" w:lineRule="auto"/>
              <w:rPr>
                <w:sz w:val="18"/>
                <w:szCs w:val="18"/>
              </w:rPr>
            </w:pPr>
            <w:r w:rsidRPr="0009333F">
              <w:rPr>
                <w:sz w:val="18"/>
                <w:szCs w:val="18"/>
              </w:rPr>
              <w:t>hygiena pohybových činností</w:t>
            </w:r>
          </w:p>
          <w:p w:rsidR="00E63157" w:rsidRPr="0009333F" w:rsidRDefault="00E63157" w:rsidP="00E63157">
            <w:pPr>
              <w:pStyle w:val="Odstavecseseznamem"/>
              <w:rPr>
                <w:sz w:val="18"/>
                <w:szCs w:val="18"/>
              </w:rPr>
            </w:pPr>
          </w:p>
          <w:p w:rsidR="00E63157" w:rsidRPr="0009333F" w:rsidRDefault="00E63157" w:rsidP="00E63157">
            <w:pPr>
              <w:rPr>
                <w:sz w:val="18"/>
                <w:szCs w:val="18"/>
                <w:u w:val="single"/>
              </w:rPr>
            </w:pPr>
            <w:r w:rsidRPr="0009333F">
              <w:rPr>
                <w:sz w:val="18"/>
                <w:szCs w:val="18"/>
                <w:u w:val="single"/>
              </w:rPr>
              <w:t>Sportovní názvosloví</w:t>
            </w:r>
          </w:p>
          <w:p w:rsidR="00E63157" w:rsidRPr="0009333F" w:rsidRDefault="00E63157" w:rsidP="00E63157">
            <w:pPr>
              <w:rPr>
                <w:sz w:val="18"/>
                <w:szCs w:val="18"/>
                <w:u w:val="single"/>
              </w:rPr>
            </w:pPr>
            <w:r w:rsidRPr="0009333F">
              <w:rPr>
                <w:sz w:val="18"/>
                <w:szCs w:val="18"/>
                <w:u w:val="single"/>
              </w:rPr>
              <w:t>Výzbroj a výstroj</w:t>
            </w:r>
          </w:p>
          <w:p w:rsidR="00E63157" w:rsidRPr="0009333F" w:rsidRDefault="00E63157" w:rsidP="00E63157">
            <w:pPr>
              <w:rPr>
                <w:sz w:val="18"/>
                <w:szCs w:val="18"/>
                <w:u w:val="single"/>
              </w:rPr>
            </w:pPr>
          </w:p>
          <w:p w:rsidR="00E63157" w:rsidRPr="0009333F" w:rsidRDefault="00E63157" w:rsidP="00E63157">
            <w:pPr>
              <w:rPr>
                <w:sz w:val="18"/>
                <w:szCs w:val="18"/>
                <w:u w:val="single"/>
              </w:rPr>
            </w:pPr>
            <w:r w:rsidRPr="0009333F">
              <w:rPr>
                <w:sz w:val="18"/>
                <w:szCs w:val="18"/>
                <w:u w:val="single"/>
              </w:rPr>
              <w:br/>
            </w:r>
          </w:p>
          <w:p w:rsidR="00E63157" w:rsidRPr="0009333F" w:rsidRDefault="00E63157" w:rsidP="00E63157">
            <w:pPr>
              <w:rPr>
                <w:sz w:val="18"/>
                <w:szCs w:val="18"/>
                <w:u w:val="single"/>
              </w:rPr>
            </w:pPr>
            <w:r w:rsidRPr="0009333F">
              <w:rPr>
                <w:sz w:val="18"/>
                <w:szCs w:val="18"/>
                <w:u w:val="single"/>
              </w:rPr>
              <w:t>Zdravotně orientovaná zdatnost</w:t>
            </w:r>
          </w:p>
          <w:p w:rsidR="00E63157" w:rsidRPr="0009333F" w:rsidRDefault="00E63157" w:rsidP="00575C90">
            <w:pPr>
              <w:pStyle w:val="Odstavecseseznamem"/>
              <w:numPr>
                <w:ilvl w:val="0"/>
                <w:numId w:val="14"/>
              </w:numPr>
              <w:spacing w:after="200" w:line="276" w:lineRule="auto"/>
              <w:rPr>
                <w:sz w:val="18"/>
                <w:szCs w:val="18"/>
              </w:rPr>
            </w:pPr>
            <w:r w:rsidRPr="0009333F">
              <w:rPr>
                <w:sz w:val="18"/>
                <w:szCs w:val="18"/>
              </w:rPr>
              <w:t>testování tělesné zdatnosti</w:t>
            </w:r>
          </w:p>
          <w:p w:rsidR="00E63157" w:rsidRPr="0009333F" w:rsidRDefault="00E63157" w:rsidP="00E63157">
            <w:pPr>
              <w:rPr>
                <w:sz w:val="18"/>
                <w:szCs w:val="18"/>
                <w:u w:val="single"/>
              </w:rPr>
            </w:pPr>
          </w:p>
          <w:p w:rsidR="00E63157" w:rsidRPr="0009333F" w:rsidRDefault="00E63157" w:rsidP="00E63157">
            <w:pPr>
              <w:rPr>
                <w:sz w:val="18"/>
                <w:szCs w:val="18"/>
                <w:u w:val="single"/>
              </w:rPr>
            </w:pPr>
            <w:r w:rsidRPr="0009333F">
              <w:rPr>
                <w:sz w:val="18"/>
                <w:szCs w:val="18"/>
                <w:u w:val="single"/>
              </w:rPr>
              <w:t>Zásady sportovního tréninku</w:t>
            </w:r>
          </w:p>
          <w:p w:rsidR="00E63157" w:rsidRPr="0009333F" w:rsidRDefault="00E63157" w:rsidP="00575C90">
            <w:pPr>
              <w:pStyle w:val="Odstavecseseznamem"/>
              <w:numPr>
                <w:ilvl w:val="0"/>
                <w:numId w:val="14"/>
              </w:numPr>
              <w:spacing w:after="200" w:line="276" w:lineRule="auto"/>
              <w:rPr>
                <w:sz w:val="18"/>
                <w:szCs w:val="18"/>
              </w:rPr>
            </w:pPr>
            <w:r w:rsidRPr="0009333F">
              <w:rPr>
                <w:sz w:val="18"/>
                <w:szCs w:val="18"/>
              </w:rPr>
              <w:t>příprava před  pohybovou činností</w:t>
            </w:r>
          </w:p>
          <w:p w:rsidR="00E63157" w:rsidRPr="0009333F" w:rsidRDefault="00E63157" w:rsidP="00575C90">
            <w:pPr>
              <w:pStyle w:val="Odstavecseseznamem"/>
              <w:numPr>
                <w:ilvl w:val="0"/>
                <w:numId w:val="14"/>
              </w:numPr>
              <w:spacing w:after="200" w:line="276" w:lineRule="auto"/>
              <w:rPr>
                <w:sz w:val="18"/>
                <w:szCs w:val="18"/>
                <w:u w:val="single"/>
              </w:rPr>
            </w:pPr>
            <w:r w:rsidRPr="0009333F">
              <w:rPr>
                <w:sz w:val="18"/>
                <w:szCs w:val="18"/>
              </w:rPr>
              <w:t>zásady protahování a posilování</w:t>
            </w:r>
          </w:p>
          <w:p w:rsidR="00E63157" w:rsidRPr="0009333F" w:rsidRDefault="00E63157" w:rsidP="00575C90">
            <w:pPr>
              <w:pStyle w:val="Odstavecseseznamem"/>
              <w:numPr>
                <w:ilvl w:val="0"/>
                <w:numId w:val="14"/>
              </w:numPr>
              <w:spacing w:after="200" w:line="276" w:lineRule="auto"/>
              <w:rPr>
                <w:sz w:val="18"/>
                <w:szCs w:val="18"/>
                <w:u w:val="single"/>
              </w:rPr>
            </w:pPr>
            <w:r w:rsidRPr="0009333F">
              <w:rPr>
                <w:sz w:val="18"/>
                <w:szCs w:val="18"/>
              </w:rPr>
              <w:t>zásady cvičení dle vlastního zdravotního oslabení</w:t>
            </w:r>
          </w:p>
          <w:p w:rsidR="00E63157" w:rsidRDefault="00E63157" w:rsidP="00E63157">
            <w:pPr>
              <w:rPr>
                <w:sz w:val="18"/>
                <w:szCs w:val="18"/>
                <w:u w:val="single"/>
              </w:rPr>
            </w:pPr>
          </w:p>
          <w:p w:rsidR="00E63157" w:rsidRPr="0009333F" w:rsidRDefault="00E63157" w:rsidP="00E63157">
            <w:pPr>
              <w:rPr>
                <w:sz w:val="18"/>
                <w:szCs w:val="18"/>
                <w:u w:val="single"/>
              </w:rPr>
            </w:pPr>
            <w:r w:rsidRPr="0009333F">
              <w:rPr>
                <w:sz w:val="18"/>
                <w:szCs w:val="18"/>
                <w:u w:val="single"/>
              </w:rPr>
              <w:t>Zdravotně zaměřená cvičení</w:t>
            </w:r>
          </w:p>
          <w:p w:rsidR="00E63157" w:rsidRPr="0009333F" w:rsidRDefault="00E63157" w:rsidP="00575C90">
            <w:pPr>
              <w:pStyle w:val="Odstavecseseznamem"/>
              <w:numPr>
                <w:ilvl w:val="0"/>
                <w:numId w:val="14"/>
              </w:numPr>
              <w:spacing w:after="200" w:line="276" w:lineRule="auto"/>
              <w:rPr>
                <w:sz w:val="18"/>
                <w:szCs w:val="18"/>
              </w:rPr>
            </w:pPr>
            <w:r w:rsidRPr="0009333F">
              <w:rPr>
                <w:sz w:val="18"/>
                <w:szCs w:val="18"/>
              </w:rPr>
              <w:t>organismus a pohybová zátěž</w:t>
            </w:r>
          </w:p>
          <w:p w:rsidR="00E63157" w:rsidRPr="0009333F" w:rsidRDefault="00E63157" w:rsidP="00575C90">
            <w:pPr>
              <w:pStyle w:val="Odstavecseseznamem"/>
              <w:numPr>
                <w:ilvl w:val="0"/>
                <w:numId w:val="14"/>
              </w:numPr>
              <w:spacing w:after="200" w:line="276" w:lineRule="auto"/>
              <w:rPr>
                <w:sz w:val="18"/>
                <w:szCs w:val="18"/>
                <w:u w:val="single"/>
              </w:rPr>
            </w:pPr>
            <w:r w:rsidRPr="0009333F">
              <w:rPr>
                <w:sz w:val="18"/>
                <w:szCs w:val="18"/>
              </w:rPr>
              <w:t>individuální pohybový režim</w:t>
            </w:r>
          </w:p>
          <w:p w:rsidR="00E63157" w:rsidRPr="0009333F" w:rsidRDefault="00E63157" w:rsidP="00575C90">
            <w:pPr>
              <w:pStyle w:val="Odstavecseseznamem"/>
              <w:numPr>
                <w:ilvl w:val="0"/>
                <w:numId w:val="14"/>
              </w:numPr>
              <w:spacing w:after="200" w:line="276" w:lineRule="auto"/>
              <w:rPr>
                <w:sz w:val="18"/>
                <w:szCs w:val="18"/>
                <w:u w:val="single"/>
              </w:rPr>
            </w:pPr>
            <w:r w:rsidRPr="0009333F">
              <w:rPr>
                <w:sz w:val="18"/>
                <w:szCs w:val="18"/>
              </w:rPr>
              <w:t xml:space="preserve">cvičení pro odstranění svalových dysbalancí, </w:t>
            </w:r>
            <w:r w:rsidRPr="0009333F">
              <w:rPr>
                <w:sz w:val="18"/>
                <w:szCs w:val="18"/>
              </w:rPr>
              <w:br/>
              <w:t>kompenzační cvičení</w:t>
            </w:r>
          </w:p>
          <w:p w:rsidR="00E63157" w:rsidRPr="0009333F" w:rsidRDefault="00E63157" w:rsidP="00575C90">
            <w:pPr>
              <w:pStyle w:val="Odstavecseseznamem"/>
              <w:numPr>
                <w:ilvl w:val="0"/>
                <w:numId w:val="14"/>
              </w:numPr>
              <w:spacing w:after="200" w:line="276" w:lineRule="auto"/>
              <w:rPr>
                <w:sz w:val="18"/>
                <w:szCs w:val="18"/>
                <w:u w:val="single"/>
              </w:rPr>
            </w:pPr>
            <w:r w:rsidRPr="0009333F">
              <w:rPr>
                <w:sz w:val="18"/>
                <w:szCs w:val="18"/>
              </w:rPr>
              <w:t>dechová cvičení</w:t>
            </w:r>
          </w:p>
          <w:p w:rsidR="00E63157" w:rsidRPr="0009333F" w:rsidRDefault="00E63157" w:rsidP="00575C90">
            <w:pPr>
              <w:pStyle w:val="Odstavecseseznamem"/>
              <w:numPr>
                <w:ilvl w:val="0"/>
                <w:numId w:val="14"/>
              </w:numPr>
              <w:spacing w:after="200" w:line="276" w:lineRule="auto"/>
              <w:rPr>
                <w:sz w:val="18"/>
                <w:szCs w:val="18"/>
                <w:u w:val="single"/>
              </w:rPr>
            </w:pPr>
            <w:r w:rsidRPr="0009333F">
              <w:rPr>
                <w:sz w:val="18"/>
                <w:szCs w:val="18"/>
              </w:rPr>
              <w:t>relaxační techniky</w:t>
            </w:r>
          </w:p>
          <w:p w:rsidR="00E63157" w:rsidRDefault="00E63157" w:rsidP="00E63157">
            <w:pPr>
              <w:rPr>
                <w:sz w:val="18"/>
                <w:szCs w:val="18"/>
                <w:u w:val="single"/>
              </w:rPr>
            </w:pPr>
          </w:p>
          <w:p w:rsidR="00E63157" w:rsidRPr="0009333F" w:rsidRDefault="00E63157" w:rsidP="00E63157">
            <w:pPr>
              <w:rPr>
                <w:sz w:val="18"/>
                <w:szCs w:val="18"/>
                <w:u w:val="single"/>
              </w:rPr>
            </w:pPr>
            <w:r w:rsidRPr="0009333F">
              <w:rPr>
                <w:sz w:val="18"/>
                <w:szCs w:val="18"/>
                <w:u w:val="single"/>
              </w:rPr>
              <w:t>Průpravna, všestranně rozvíjející, kondiční a koordinační cvičení</w:t>
            </w:r>
          </w:p>
          <w:p w:rsidR="00E63157" w:rsidRPr="0009333F" w:rsidRDefault="00E63157" w:rsidP="00575C90">
            <w:pPr>
              <w:pStyle w:val="Odstavecseseznamem"/>
              <w:numPr>
                <w:ilvl w:val="0"/>
                <w:numId w:val="14"/>
              </w:numPr>
              <w:spacing w:after="200" w:line="276" w:lineRule="auto"/>
              <w:rPr>
                <w:sz w:val="18"/>
                <w:szCs w:val="18"/>
              </w:rPr>
            </w:pPr>
            <w:r w:rsidRPr="0009333F">
              <w:rPr>
                <w:sz w:val="18"/>
                <w:szCs w:val="18"/>
              </w:rPr>
              <w:t>rozvoj těl. zdatnosti – rychlost, síla, vytrvalost, obratnost</w:t>
            </w:r>
          </w:p>
          <w:p w:rsidR="00E63157" w:rsidRPr="0009333F" w:rsidRDefault="00E63157" w:rsidP="00575C90">
            <w:pPr>
              <w:pStyle w:val="Odstavecseseznamem"/>
              <w:numPr>
                <w:ilvl w:val="0"/>
                <w:numId w:val="14"/>
              </w:numPr>
              <w:spacing w:after="200" w:line="276" w:lineRule="auto"/>
              <w:rPr>
                <w:sz w:val="18"/>
                <w:szCs w:val="18"/>
              </w:rPr>
            </w:pPr>
            <w:r w:rsidRPr="0009333F">
              <w:rPr>
                <w:sz w:val="18"/>
                <w:szCs w:val="18"/>
              </w:rPr>
              <w:t xml:space="preserve">jízda na vozíku, slalom, rovnovážná cvičení, </w:t>
            </w:r>
            <w:r w:rsidRPr="0009333F">
              <w:rPr>
                <w:sz w:val="18"/>
                <w:szCs w:val="18"/>
              </w:rPr>
              <w:br/>
              <w:t>cvičení na trampolíně</w:t>
            </w:r>
          </w:p>
          <w:p w:rsidR="00E63157" w:rsidRPr="0009333F" w:rsidRDefault="00E63157" w:rsidP="00575C90">
            <w:pPr>
              <w:pStyle w:val="Odstavecseseznamem"/>
              <w:numPr>
                <w:ilvl w:val="0"/>
                <w:numId w:val="14"/>
              </w:numPr>
              <w:spacing w:after="200" w:line="276" w:lineRule="auto"/>
              <w:rPr>
                <w:sz w:val="18"/>
                <w:szCs w:val="18"/>
              </w:rPr>
            </w:pPr>
            <w:r w:rsidRPr="0009333F">
              <w:rPr>
                <w:sz w:val="18"/>
                <w:szCs w:val="18"/>
              </w:rPr>
              <w:t xml:space="preserve">drobné hry na rozvoj obratnosti,  pohotovosti, </w:t>
            </w:r>
            <w:r w:rsidRPr="0009333F">
              <w:rPr>
                <w:sz w:val="18"/>
                <w:szCs w:val="18"/>
              </w:rPr>
              <w:br/>
              <w:t xml:space="preserve">rozvoj smyslového vnímání </w:t>
            </w:r>
          </w:p>
          <w:p w:rsidR="00E63157" w:rsidRPr="0009333F" w:rsidRDefault="00E63157" w:rsidP="00E63157">
            <w:pPr>
              <w:pStyle w:val="Odstavecseseznamem"/>
              <w:rPr>
                <w:sz w:val="18"/>
                <w:szCs w:val="18"/>
              </w:rPr>
            </w:pPr>
          </w:p>
          <w:p w:rsidR="00E63157" w:rsidRPr="0009333F" w:rsidRDefault="00E63157" w:rsidP="00E63157">
            <w:pPr>
              <w:rPr>
                <w:sz w:val="18"/>
                <w:szCs w:val="18"/>
                <w:u w:val="single"/>
              </w:rPr>
            </w:pPr>
            <w:r w:rsidRPr="0009333F">
              <w:rPr>
                <w:sz w:val="18"/>
                <w:szCs w:val="18"/>
                <w:u w:val="single"/>
              </w:rPr>
              <w:t>Pohybové hry různého zaměření</w:t>
            </w:r>
          </w:p>
          <w:p w:rsidR="00E63157" w:rsidRPr="0009333F" w:rsidRDefault="00E63157" w:rsidP="00575C90">
            <w:pPr>
              <w:pStyle w:val="Odstavecseseznamem"/>
              <w:numPr>
                <w:ilvl w:val="0"/>
                <w:numId w:val="14"/>
              </w:numPr>
              <w:spacing w:after="200" w:line="276" w:lineRule="auto"/>
              <w:rPr>
                <w:sz w:val="18"/>
                <w:szCs w:val="18"/>
              </w:rPr>
            </w:pPr>
            <w:r w:rsidRPr="0009333F">
              <w:rPr>
                <w:sz w:val="18"/>
                <w:szCs w:val="18"/>
              </w:rPr>
              <w:t>( tým.spolupráce, postřeh, logické řešení)</w:t>
            </w:r>
          </w:p>
          <w:p w:rsidR="00E63157" w:rsidRPr="0009333F" w:rsidRDefault="00E63157" w:rsidP="00575C90">
            <w:pPr>
              <w:pStyle w:val="Odstavecseseznamem"/>
              <w:numPr>
                <w:ilvl w:val="0"/>
                <w:numId w:val="14"/>
              </w:numPr>
              <w:spacing w:after="200" w:line="276" w:lineRule="auto"/>
              <w:rPr>
                <w:sz w:val="18"/>
                <w:szCs w:val="18"/>
              </w:rPr>
            </w:pPr>
            <w:r w:rsidRPr="0009333F">
              <w:rPr>
                <w:sz w:val="18"/>
                <w:szCs w:val="18"/>
              </w:rPr>
              <w:t>rozvoj poh. dovedností</w:t>
            </w:r>
          </w:p>
          <w:p w:rsidR="00E63157" w:rsidRPr="0009333F" w:rsidRDefault="00E63157" w:rsidP="00575C90">
            <w:pPr>
              <w:pStyle w:val="Odstavecseseznamem"/>
              <w:numPr>
                <w:ilvl w:val="0"/>
                <w:numId w:val="14"/>
              </w:numPr>
              <w:spacing w:after="200" w:line="276" w:lineRule="auto"/>
              <w:rPr>
                <w:sz w:val="18"/>
                <w:szCs w:val="18"/>
              </w:rPr>
            </w:pPr>
            <w:r w:rsidRPr="0009333F">
              <w:rPr>
                <w:sz w:val="18"/>
                <w:szCs w:val="18"/>
              </w:rPr>
              <w:t>boccia – pravidla, herní taktika</w:t>
            </w:r>
          </w:p>
          <w:p w:rsidR="00E63157" w:rsidRPr="0009333F" w:rsidRDefault="00E63157" w:rsidP="00575C90">
            <w:pPr>
              <w:pStyle w:val="Odstavecseseznamem"/>
              <w:numPr>
                <w:ilvl w:val="0"/>
                <w:numId w:val="14"/>
              </w:numPr>
              <w:spacing w:after="200" w:line="276" w:lineRule="auto"/>
              <w:rPr>
                <w:sz w:val="18"/>
                <w:szCs w:val="18"/>
              </w:rPr>
            </w:pPr>
            <w:r w:rsidRPr="0009333F">
              <w:rPr>
                <w:sz w:val="18"/>
                <w:szCs w:val="18"/>
              </w:rPr>
              <w:t>kolektivní hry (míčové, s lany, v tělocvičně i v přírodě)</w:t>
            </w:r>
          </w:p>
          <w:p w:rsidR="00E63157" w:rsidRPr="0009333F" w:rsidRDefault="00E63157" w:rsidP="00E63157">
            <w:pPr>
              <w:rPr>
                <w:sz w:val="18"/>
                <w:szCs w:val="18"/>
                <w:u w:val="single"/>
              </w:rPr>
            </w:pPr>
            <w:r w:rsidRPr="0009333F">
              <w:rPr>
                <w:sz w:val="18"/>
                <w:szCs w:val="18"/>
                <w:u w:val="single"/>
              </w:rPr>
              <w:t>Sportovní hry</w:t>
            </w:r>
          </w:p>
          <w:p w:rsidR="00E63157" w:rsidRPr="0009333F" w:rsidRDefault="00E63157" w:rsidP="00575C90">
            <w:pPr>
              <w:pStyle w:val="Odstavecseseznamem"/>
              <w:numPr>
                <w:ilvl w:val="0"/>
                <w:numId w:val="16"/>
              </w:numPr>
              <w:spacing w:after="200" w:line="276" w:lineRule="auto"/>
              <w:rPr>
                <w:sz w:val="18"/>
                <w:szCs w:val="18"/>
              </w:rPr>
            </w:pPr>
            <w:r w:rsidRPr="0009333F">
              <w:rPr>
                <w:sz w:val="18"/>
                <w:szCs w:val="18"/>
              </w:rPr>
              <w:t>pravidla sport. her, zákl. technika a taktika</w:t>
            </w:r>
          </w:p>
          <w:p w:rsidR="00E63157" w:rsidRPr="0009333F" w:rsidRDefault="00E63157" w:rsidP="00575C90">
            <w:pPr>
              <w:pStyle w:val="Odstavecseseznamem"/>
              <w:numPr>
                <w:ilvl w:val="0"/>
                <w:numId w:val="16"/>
              </w:numPr>
              <w:spacing w:after="200" w:line="276" w:lineRule="auto"/>
              <w:rPr>
                <w:sz w:val="18"/>
                <w:szCs w:val="18"/>
              </w:rPr>
            </w:pPr>
            <w:r w:rsidRPr="0009333F">
              <w:rPr>
                <w:sz w:val="18"/>
                <w:szCs w:val="18"/>
              </w:rPr>
              <w:t>příprava sport. utkání</w:t>
            </w:r>
          </w:p>
          <w:p w:rsidR="00E63157" w:rsidRPr="0009333F" w:rsidRDefault="00E63157" w:rsidP="00575C90">
            <w:pPr>
              <w:pStyle w:val="Odstavecseseznamem"/>
              <w:numPr>
                <w:ilvl w:val="0"/>
                <w:numId w:val="16"/>
              </w:numPr>
              <w:spacing w:after="200" w:line="276" w:lineRule="auto"/>
              <w:rPr>
                <w:sz w:val="18"/>
                <w:szCs w:val="18"/>
              </w:rPr>
            </w:pPr>
            <w:r w:rsidRPr="0009333F">
              <w:rPr>
                <w:sz w:val="18"/>
                <w:szCs w:val="18"/>
              </w:rPr>
              <w:t>sportovní role-role hráče, rozhodčího, diváka</w:t>
            </w:r>
          </w:p>
          <w:p w:rsidR="00E63157" w:rsidRPr="0009333F" w:rsidRDefault="00E63157" w:rsidP="00575C90">
            <w:pPr>
              <w:pStyle w:val="Odstavecseseznamem"/>
              <w:numPr>
                <w:ilvl w:val="0"/>
                <w:numId w:val="16"/>
              </w:numPr>
              <w:spacing w:after="200" w:line="276" w:lineRule="auto"/>
              <w:rPr>
                <w:sz w:val="18"/>
                <w:szCs w:val="18"/>
              </w:rPr>
            </w:pPr>
            <w:r w:rsidRPr="0009333F">
              <w:rPr>
                <w:sz w:val="18"/>
                <w:szCs w:val="18"/>
              </w:rPr>
              <w:t>spolupráce při hře, dohodnutí společné taktiky,</w:t>
            </w:r>
            <w:r w:rsidRPr="0009333F">
              <w:rPr>
                <w:sz w:val="18"/>
                <w:szCs w:val="18"/>
              </w:rPr>
              <w:br/>
              <w:t>podpora družstva</w:t>
            </w:r>
          </w:p>
          <w:p w:rsidR="00E63157" w:rsidRDefault="00E63157" w:rsidP="00E63157">
            <w:pPr>
              <w:rPr>
                <w:sz w:val="18"/>
                <w:szCs w:val="18"/>
                <w:u w:val="single"/>
              </w:rPr>
            </w:pPr>
          </w:p>
          <w:p w:rsidR="00E63157" w:rsidRPr="0009333F" w:rsidRDefault="00E63157" w:rsidP="00E63157">
            <w:pPr>
              <w:rPr>
                <w:sz w:val="18"/>
                <w:szCs w:val="18"/>
                <w:u w:val="single"/>
              </w:rPr>
            </w:pPr>
            <w:r w:rsidRPr="0009333F">
              <w:rPr>
                <w:sz w:val="18"/>
                <w:szCs w:val="18"/>
                <w:u w:val="single"/>
              </w:rPr>
              <w:t>Základní gymnastika a cvičení na trampolíně</w:t>
            </w:r>
          </w:p>
          <w:p w:rsidR="00E63157" w:rsidRPr="0009333F" w:rsidRDefault="00E63157" w:rsidP="00575C90">
            <w:pPr>
              <w:pStyle w:val="Odstavecseseznamem"/>
              <w:numPr>
                <w:ilvl w:val="0"/>
                <w:numId w:val="17"/>
              </w:numPr>
              <w:spacing w:after="200" w:line="276" w:lineRule="auto"/>
              <w:rPr>
                <w:sz w:val="18"/>
                <w:szCs w:val="18"/>
              </w:rPr>
            </w:pPr>
            <w:r w:rsidRPr="0009333F">
              <w:rPr>
                <w:sz w:val="18"/>
                <w:szCs w:val="18"/>
              </w:rPr>
              <w:t>kotouly, obraty, vzpory</w:t>
            </w:r>
          </w:p>
          <w:p w:rsidR="00E63157" w:rsidRPr="0009333F" w:rsidRDefault="00E63157" w:rsidP="00575C90">
            <w:pPr>
              <w:pStyle w:val="Odstavecseseznamem"/>
              <w:numPr>
                <w:ilvl w:val="0"/>
                <w:numId w:val="17"/>
              </w:numPr>
              <w:spacing w:after="200" w:line="276" w:lineRule="auto"/>
              <w:rPr>
                <w:sz w:val="18"/>
                <w:szCs w:val="18"/>
              </w:rPr>
            </w:pPr>
            <w:r w:rsidRPr="0009333F">
              <w:rPr>
                <w:sz w:val="18"/>
                <w:szCs w:val="18"/>
              </w:rPr>
              <w:t>rehabilitační prvky a skoky na trampolíně</w:t>
            </w:r>
          </w:p>
          <w:p w:rsidR="00E63157" w:rsidRPr="0009333F" w:rsidRDefault="00E63157" w:rsidP="00E63157">
            <w:pPr>
              <w:rPr>
                <w:sz w:val="18"/>
                <w:szCs w:val="18"/>
                <w:u w:val="single"/>
              </w:rPr>
            </w:pPr>
            <w:r w:rsidRPr="0009333F">
              <w:rPr>
                <w:sz w:val="18"/>
                <w:szCs w:val="18"/>
                <w:u w:val="single"/>
              </w:rPr>
              <w:t>Prvky rytmické gymnastiky</w:t>
            </w:r>
          </w:p>
          <w:p w:rsidR="00E63157" w:rsidRPr="0009333F" w:rsidRDefault="00E63157" w:rsidP="00575C90">
            <w:pPr>
              <w:pStyle w:val="Odstavecseseznamem"/>
              <w:numPr>
                <w:ilvl w:val="0"/>
                <w:numId w:val="18"/>
              </w:numPr>
              <w:spacing w:after="200" w:line="276" w:lineRule="auto"/>
              <w:rPr>
                <w:sz w:val="18"/>
                <w:szCs w:val="18"/>
              </w:rPr>
            </w:pPr>
            <w:r w:rsidRPr="0009333F">
              <w:rPr>
                <w:sz w:val="18"/>
                <w:szCs w:val="18"/>
              </w:rPr>
              <w:t>cvičení bez náčiní</w:t>
            </w:r>
          </w:p>
          <w:p w:rsidR="00E63157" w:rsidRPr="0009333F" w:rsidRDefault="00E63157" w:rsidP="00575C90">
            <w:pPr>
              <w:pStyle w:val="Odstavecseseznamem"/>
              <w:numPr>
                <w:ilvl w:val="0"/>
                <w:numId w:val="18"/>
              </w:numPr>
              <w:spacing w:after="200" w:line="276" w:lineRule="auto"/>
              <w:rPr>
                <w:sz w:val="18"/>
                <w:szCs w:val="18"/>
              </w:rPr>
            </w:pPr>
            <w:r w:rsidRPr="0009333F">
              <w:rPr>
                <w:sz w:val="18"/>
                <w:szCs w:val="18"/>
              </w:rPr>
              <w:t>cvičení s náčiním (míčky, stuhy, obruče atd.)</w:t>
            </w:r>
          </w:p>
          <w:p w:rsidR="00E63157" w:rsidRPr="0009333F" w:rsidRDefault="00E63157" w:rsidP="00E63157">
            <w:pPr>
              <w:rPr>
                <w:sz w:val="18"/>
                <w:szCs w:val="18"/>
              </w:rPr>
            </w:pPr>
            <w:r w:rsidRPr="0009333F">
              <w:rPr>
                <w:sz w:val="18"/>
                <w:szCs w:val="18"/>
                <w:u w:val="single"/>
              </w:rPr>
              <w:t>Atletika</w:t>
            </w:r>
            <w:r w:rsidRPr="0009333F">
              <w:rPr>
                <w:sz w:val="18"/>
                <w:szCs w:val="18"/>
              </w:rPr>
              <w:t xml:space="preserve"> </w:t>
            </w:r>
          </w:p>
          <w:p w:rsidR="00E63157" w:rsidRPr="0009333F" w:rsidRDefault="00E63157" w:rsidP="00575C90">
            <w:pPr>
              <w:pStyle w:val="Odstavecseseznamem"/>
              <w:numPr>
                <w:ilvl w:val="0"/>
                <w:numId w:val="18"/>
              </w:numPr>
              <w:spacing w:after="200" w:line="276" w:lineRule="auto"/>
              <w:rPr>
                <w:sz w:val="18"/>
                <w:szCs w:val="18"/>
              </w:rPr>
            </w:pPr>
            <w:r w:rsidRPr="0009333F">
              <w:rPr>
                <w:sz w:val="18"/>
                <w:szCs w:val="18"/>
              </w:rPr>
              <w:t>běžecká ABC, skoky, hody – dle možností žáků</w:t>
            </w:r>
          </w:p>
          <w:p w:rsidR="00AD2E85" w:rsidRDefault="00AD2E85" w:rsidP="00E63157">
            <w:pPr>
              <w:rPr>
                <w:sz w:val="18"/>
                <w:szCs w:val="18"/>
                <w:u w:val="single"/>
              </w:rPr>
            </w:pPr>
          </w:p>
          <w:p w:rsidR="00E63157" w:rsidRPr="0009333F" w:rsidRDefault="00E63157" w:rsidP="00E63157">
            <w:pPr>
              <w:rPr>
                <w:sz w:val="18"/>
                <w:szCs w:val="18"/>
                <w:u w:val="single"/>
              </w:rPr>
            </w:pPr>
            <w:r>
              <w:rPr>
                <w:sz w:val="18"/>
                <w:szCs w:val="18"/>
                <w:u w:val="single"/>
              </w:rPr>
              <w:br/>
            </w:r>
            <w:r w:rsidRPr="0009333F">
              <w:rPr>
                <w:sz w:val="18"/>
                <w:szCs w:val="18"/>
                <w:u w:val="single"/>
              </w:rPr>
              <w:t>Úpoly</w:t>
            </w:r>
          </w:p>
          <w:p w:rsidR="00E63157" w:rsidRPr="0009333F" w:rsidRDefault="00E63157" w:rsidP="00575C90">
            <w:pPr>
              <w:pStyle w:val="Odstavecseseznamem"/>
              <w:numPr>
                <w:ilvl w:val="0"/>
                <w:numId w:val="18"/>
              </w:numPr>
              <w:spacing w:after="200" w:line="276" w:lineRule="auto"/>
              <w:rPr>
                <w:sz w:val="18"/>
                <w:szCs w:val="18"/>
              </w:rPr>
            </w:pPr>
            <w:r w:rsidRPr="0009333F">
              <w:rPr>
                <w:sz w:val="18"/>
                <w:szCs w:val="18"/>
              </w:rPr>
              <w:lastRenderedPageBreak/>
              <w:t xml:space="preserve"> sebeobrana, základy juda, pády</w:t>
            </w:r>
          </w:p>
          <w:p w:rsidR="00E63157" w:rsidRPr="0009333F" w:rsidRDefault="00E63157" w:rsidP="00E63157">
            <w:pPr>
              <w:rPr>
                <w:sz w:val="18"/>
                <w:szCs w:val="18"/>
                <w:u w:val="single"/>
              </w:rPr>
            </w:pPr>
            <w:r w:rsidRPr="0009333F">
              <w:rPr>
                <w:sz w:val="18"/>
                <w:szCs w:val="18"/>
                <w:u w:val="single"/>
              </w:rPr>
              <w:br/>
              <w:t>Posilování v posilovně</w:t>
            </w:r>
          </w:p>
          <w:p w:rsidR="00E63157" w:rsidRPr="0009333F" w:rsidRDefault="00E63157" w:rsidP="00E63157">
            <w:pPr>
              <w:rPr>
                <w:sz w:val="18"/>
                <w:szCs w:val="18"/>
              </w:rPr>
            </w:pPr>
            <w:r w:rsidRPr="0009333F">
              <w:rPr>
                <w:sz w:val="18"/>
                <w:szCs w:val="18"/>
                <w:u w:val="single"/>
              </w:rPr>
              <w:br/>
            </w:r>
            <w:r>
              <w:rPr>
                <w:sz w:val="18"/>
                <w:szCs w:val="18"/>
                <w:u w:val="single"/>
              </w:rPr>
              <w:br/>
            </w:r>
            <w:r w:rsidRPr="0009333F">
              <w:rPr>
                <w:sz w:val="18"/>
                <w:szCs w:val="18"/>
                <w:u w:val="single"/>
              </w:rPr>
              <w:t>Turistika a pobyt v přírodě</w:t>
            </w:r>
          </w:p>
          <w:p w:rsidR="00E63157" w:rsidRPr="0009333F" w:rsidRDefault="00E63157" w:rsidP="00575C90">
            <w:pPr>
              <w:pStyle w:val="Odstavecseseznamem"/>
              <w:numPr>
                <w:ilvl w:val="0"/>
                <w:numId w:val="18"/>
              </w:numPr>
              <w:spacing w:after="200" w:line="276" w:lineRule="auto"/>
              <w:rPr>
                <w:sz w:val="18"/>
                <w:szCs w:val="18"/>
              </w:rPr>
            </w:pPr>
            <w:r w:rsidRPr="0009333F">
              <w:rPr>
                <w:sz w:val="18"/>
                <w:szCs w:val="18"/>
              </w:rPr>
              <w:t>vycházky do okolí Vyšehradu, školy v přírodě,</w:t>
            </w:r>
          </w:p>
          <w:p w:rsidR="00E63157" w:rsidRPr="00E000A2" w:rsidRDefault="00E63157" w:rsidP="00575C90">
            <w:pPr>
              <w:pStyle w:val="Odstavecseseznamem"/>
              <w:numPr>
                <w:ilvl w:val="0"/>
                <w:numId w:val="18"/>
              </w:numPr>
              <w:spacing w:after="200" w:line="276" w:lineRule="auto"/>
              <w:rPr>
                <w:sz w:val="18"/>
                <w:szCs w:val="18"/>
              </w:rPr>
            </w:pPr>
            <w:r w:rsidRPr="0009333F">
              <w:rPr>
                <w:sz w:val="18"/>
                <w:szCs w:val="18"/>
              </w:rPr>
              <w:t>příprava turistické akce</w:t>
            </w:r>
          </w:p>
          <w:p w:rsidR="00E63157" w:rsidRDefault="00E63157" w:rsidP="00E63157">
            <w:pPr>
              <w:rPr>
                <w:sz w:val="18"/>
                <w:szCs w:val="18"/>
                <w:u w:val="single"/>
              </w:rPr>
            </w:pPr>
          </w:p>
          <w:p w:rsidR="00E63157" w:rsidRPr="0009333F" w:rsidRDefault="00E63157" w:rsidP="00E63157">
            <w:pPr>
              <w:rPr>
                <w:sz w:val="18"/>
                <w:szCs w:val="18"/>
                <w:u w:val="single"/>
              </w:rPr>
            </w:pPr>
            <w:r w:rsidRPr="0009333F">
              <w:rPr>
                <w:sz w:val="18"/>
                <w:szCs w:val="18"/>
                <w:u w:val="single"/>
              </w:rPr>
              <w:t>Olympismus v současném světě, pohybové odlišnosti a handicapy</w:t>
            </w:r>
          </w:p>
          <w:p w:rsidR="00E63157" w:rsidRPr="0009333F" w:rsidRDefault="00E63157" w:rsidP="00575C90">
            <w:pPr>
              <w:pStyle w:val="Odstavecseseznamem"/>
              <w:numPr>
                <w:ilvl w:val="0"/>
                <w:numId w:val="19"/>
              </w:numPr>
              <w:spacing w:after="200" w:line="276" w:lineRule="auto"/>
              <w:rPr>
                <w:sz w:val="18"/>
                <w:szCs w:val="18"/>
              </w:rPr>
            </w:pPr>
            <w:r w:rsidRPr="0009333F">
              <w:rPr>
                <w:sz w:val="18"/>
                <w:szCs w:val="18"/>
              </w:rPr>
              <w:t>olympijské ideály, paralympiáda</w:t>
            </w:r>
          </w:p>
          <w:p w:rsidR="00E63157" w:rsidRPr="0009333F" w:rsidRDefault="00E63157" w:rsidP="00575C90">
            <w:pPr>
              <w:pStyle w:val="Odstavecseseznamem"/>
              <w:numPr>
                <w:ilvl w:val="0"/>
                <w:numId w:val="19"/>
              </w:numPr>
              <w:spacing w:after="200" w:line="276" w:lineRule="auto"/>
              <w:rPr>
                <w:sz w:val="18"/>
                <w:szCs w:val="18"/>
              </w:rPr>
            </w:pPr>
            <w:r w:rsidRPr="0009333F">
              <w:rPr>
                <w:sz w:val="18"/>
                <w:szCs w:val="18"/>
              </w:rPr>
              <w:t>věkové, pohlavní , výkonnostní a tělesné odlišnosti</w:t>
            </w:r>
          </w:p>
          <w:p w:rsidR="00E63157" w:rsidRPr="0009333F" w:rsidRDefault="00E63157" w:rsidP="00E63157">
            <w:pPr>
              <w:rPr>
                <w:sz w:val="18"/>
                <w:szCs w:val="18"/>
              </w:rPr>
            </w:pPr>
            <w:r w:rsidRPr="0009333F">
              <w:rPr>
                <w:sz w:val="18"/>
                <w:szCs w:val="18"/>
                <w:u w:val="single"/>
              </w:rPr>
              <w:t>Lyžování</w:t>
            </w:r>
            <w:r w:rsidRPr="0009333F">
              <w:rPr>
                <w:sz w:val="18"/>
                <w:szCs w:val="18"/>
              </w:rPr>
              <w:t>,</w:t>
            </w:r>
          </w:p>
          <w:p w:rsidR="00E63157" w:rsidRPr="0009333F" w:rsidRDefault="00E63157" w:rsidP="00575C90">
            <w:pPr>
              <w:pStyle w:val="Odstavecseseznamem"/>
              <w:numPr>
                <w:ilvl w:val="0"/>
                <w:numId w:val="19"/>
              </w:numPr>
              <w:spacing w:after="200" w:line="276" w:lineRule="auto"/>
              <w:rPr>
                <w:sz w:val="18"/>
                <w:szCs w:val="18"/>
              </w:rPr>
            </w:pPr>
            <w:r w:rsidRPr="0009333F">
              <w:rPr>
                <w:sz w:val="18"/>
                <w:szCs w:val="18"/>
              </w:rPr>
              <w:t>jízda na monolyži (dle individuálních možností)</w:t>
            </w:r>
          </w:p>
          <w:p w:rsidR="00E63157" w:rsidRPr="0009333F" w:rsidRDefault="00E63157" w:rsidP="00E63157">
            <w:pPr>
              <w:rPr>
                <w:sz w:val="18"/>
                <w:szCs w:val="18"/>
              </w:rPr>
            </w:pPr>
          </w:p>
          <w:p w:rsidR="00E63157" w:rsidRPr="0009333F" w:rsidRDefault="00E63157" w:rsidP="00E63157">
            <w:pPr>
              <w:rPr>
                <w:sz w:val="18"/>
                <w:szCs w:val="18"/>
              </w:rPr>
            </w:pPr>
          </w:p>
          <w:p w:rsidR="00E63157" w:rsidRPr="0009333F" w:rsidRDefault="00E63157" w:rsidP="00E63157"/>
          <w:p w:rsidR="00E63157" w:rsidRPr="0009333F" w:rsidRDefault="00E63157" w:rsidP="00E63157"/>
        </w:tc>
        <w:tc>
          <w:tcPr>
            <w:tcW w:w="0" w:type="auto"/>
            <w:tcBorders>
              <w:top w:val="single" w:sz="8" w:space="0" w:color="000000"/>
              <w:left w:val="single" w:sz="8" w:space="0" w:color="000000"/>
              <w:bottom w:val="single" w:sz="8" w:space="0" w:color="000000"/>
              <w:right w:val="single" w:sz="8" w:space="0" w:color="000000"/>
            </w:tcBorders>
            <w:hideMark/>
          </w:tcPr>
          <w:p w:rsidR="00E63157" w:rsidRDefault="00E63157" w:rsidP="00E63157">
            <w:r w:rsidRPr="00BC7DCE">
              <w:lastRenderedPageBreak/>
              <w:t> </w:t>
            </w:r>
          </w:p>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Pr="00664545" w:rsidRDefault="00E63157" w:rsidP="00E63157">
            <w:pPr>
              <w:rPr>
                <w:sz w:val="18"/>
                <w:szCs w:val="18"/>
              </w:rPr>
            </w:pPr>
            <w:r w:rsidRPr="00664545">
              <w:rPr>
                <w:sz w:val="18"/>
                <w:szCs w:val="18"/>
              </w:rPr>
              <w:t>ČJ - názvosloví</w:t>
            </w:r>
          </w:p>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 w:rsidR="00E63157" w:rsidRDefault="00E63157" w:rsidP="00E63157">
            <w:pPr>
              <w:rPr>
                <w:sz w:val="18"/>
                <w:szCs w:val="18"/>
              </w:rPr>
            </w:pPr>
            <w:r w:rsidRPr="00A65D53">
              <w:rPr>
                <w:sz w:val="18"/>
                <w:szCs w:val="18"/>
              </w:rPr>
              <w:t xml:space="preserve">ODS </w:t>
            </w:r>
            <w:r>
              <w:rPr>
                <w:sz w:val="18"/>
                <w:szCs w:val="18"/>
              </w:rPr>
              <w:br/>
            </w:r>
            <w:r w:rsidRPr="00A65D53">
              <w:rPr>
                <w:sz w:val="18"/>
                <w:szCs w:val="18"/>
                <w:u w:val="single"/>
              </w:rPr>
              <w:t>Osobnost</w:t>
            </w:r>
            <w:r>
              <w:rPr>
                <w:sz w:val="18"/>
                <w:szCs w:val="18"/>
                <w:u w:val="single"/>
              </w:rPr>
              <w:t xml:space="preserve"> a její rozvoj</w:t>
            </w:r>
            <w:r>
              <w:rPr>
                <w:sz w:val="18"/>
                <w:szCs w:val="18"/>
                <w:u w:val="single"/>
              </w:rPr>
              <w:br/>
            </w:r>
            <w:r>
              <w:rPr>
                <w:sz w:val="18"/>
                <w:szCs w:val="18"/>
              </w:rPr>
              <w:t xml:space="preserve">- jak se chovám při hře a jaké </w:t>
            </w:r>
            <w:r>
              <w:rPr>
                <w:sz w:val="18"/>
                <w:szCs w:val="18"/>
              </w:rPr>
              <w:br/>
              <w:t>způsoby jednání volím – zvládání</w:t>
            </w:r>
            <w:r>
              <w:rPr>
                <w:sz w:val="18"/>
                <w:szCs w:val="18"/>
              </w:rPr>
              <w:br/>
              <w:t>vlastního chování a adekvátních</w:t>
            </w:r>
            <w:r>
              <w:rPr>
                <w:sz w:val="18"/>
                <w:szCs w:val="18"/>
              </w:rPr>
              <w:br/>
              <w:t>reakcí na výhru a prohru</w:t>
            </w:r>
          </w:p>
          <w:p w:rsidR="00E63157" w:rsidRDefault="00E63157" w:rsidP="00E63157">
            <w:pPr>
              <w:rPr>
                <w:sz w:val="18"/>
                <w:szCs w:val="18"/>
              </w:rPr>
            </w:pPr>
            <w:r>
              <w:rPr>
                <w:sz w:val="18"/>
                <w:szCs w:val="18"/>
              </w:rPr>
              <w:br/>
              <w:t>- já a moje role v tělovýchovném</w:t>
            </w:r>
            <w:r>
              <w:rPr>
                <w:sz w:val="18"/>
                <w:szCs w:val="18"/>
              </w:rPr>
              <w:br/>
              <w:t xml:space="preserve">procesu – role žáka, hráče, </w:t>
            </w:r>
            <w:r>
              <w:rPr>
                <w:sz w:val="18"/>
                <w:szCs w:val="18"/>
              </w:rPr>
              <w:br/>
              <w:t>vedoucího týmu, rozhodčího</w:t>
            </w:r>
          </w:p>
          <w:p w:rsidR="00E63157" w:rsidRDefault="00E63157" w:rsidP="00E63157">
            <w:pPr>
              <w:rPr>
                <w:sz w:val="18"/>
                <w:szCs w:val="18"/>
              </w:rPr>
            </w:pPr>
          </w:p>
          <w:p w:rsidR="00E63157" w:rsidRDefault="00E63157" w:rsidP="00E63157">
            <w:pPr>
              <w:rPr>
                <w:sz w:val="18"/>
                <w:szCs w:val="18"/>
              </w:rPr>
            </w:pPr>
            <w:r>
              <w:rPr>
                <w:sz w:val="18"/>
                <w:szCs w:val="18"/>
                <w:u w:val="single"/>
              </w:rPr>
              <w:t>Komunikace, vyjednávání, řešení</w:t>
            </w:r>
            <w:r>
              <w:rPr>
                <w:sz w:val="18"/>
                <w:szCs w:val="18"/>
                <w:u w:val="single"/>
              </w:rPr>
              <w:br/>
              <w:t>konfliktů</w:t>
            </w:r>
            <w:r>
              <w:rPr>
                <w:sz w:val="18"/>
                <w:szCs w:val="18"/>
                <w:u w:val="single"/>
              </w:rPr>
              <w:br/>
            </w:r>
            <w:r>
              <w:rPr>
                <w:sz w:val="18"/>
                <w:szCs w:val="18"/>
              </w:rPr>
              <w:t xml:space="preserve">- komunikace v týmu – vzájemná </w:t>
            </w:r>
            <w:r>
              <w:rPr>
                <w:sz w:val="18"/>
                <w:szCs w:val="18"/>
              </w:rPr>
              <w:br/>
            </w:r>
            <w:r>
              <w:rPr>
                <w:sz w:val="18"/>
                <w:szCs w:val="18"/>
              </w:rPr>
              <w:lastRenderedPageBreak/>
              <w:t>komunikace, vnímání, naslouchání,</w:t>
            </w:r>
            <w:r>
              <w:rPr>
                <w:sz w:val="18"/>
                <w:szCs w:val="18"/>
              </w:rPr>
              <w:br/>
              <w:t xml:space="preserve">porozumění, způsoby </w:t>
            </w:r>
            <w:r>
              <w:rPr>
                <w:sz w:val="18"/>
                <w:szCs w:val="18"/>
              </w:rPr>
              <w:br/>
              <w:t xml:space="preserve">komunikačního jednání, </w:t>
            </w:r>
            <w:r>
              <w:rPr>
                <w:sz w:val="18"/>
                <w:szCs w:val="18"/>
              </w:rPr>
              <w:br/>
              <w:t xml:space="preserve">respektování odlišnosti názorů, </w:t>
            </w:r>
            <w:r>
              <w:rPr>
                <w:sz w:val="18"/>
                <w:szCs w:val="18"/>
              </w:rPr>
              <w:br/>
              <w:t>sociálně komunikační dovednosti</w:t>
            </w:r>
            <w:r>
              <w:rPr>
                <w:sz w:val="18"/>
                <w:szCs w:val="18"/>
              </w:rPr>
              <w:br/>
            </w:r>
            <w:r>
              <w:rPr>
                <w:sz w:val="18"/>
                <w:szCs w:val="18"/>
              </w:rPr>
              <w:br/>
              <w:t>- zvládání situací, řešení problémů</w:t>
            </w:r>
            <w:r>
              <w:rPr>
                <w:sz w:val="18"/>
                <w:szCs w:val="18"/>
              </w:rPr>
              <w:br/>
            </w:r>
            <w:r>
              <w:rPr>
                <w:sz w:val="18"/>
                <w:szCs w:val="18"/>
              </w:rPr>
              <w:br/>
              <w:t>- spolupráce v kolektivu – vzájemný</w:t>
            </w:r>
            <w:r>
              <w:rPr>
                <w:sz w:val="18"/>
                <w:szCs w:val="18"/>
              </w:rPr>
              <w:br/>
              <w:t xml:space="preserve">respekt a spolupráce při kolektivních </w:t>
            </w:r>
            <w:r>
              <w:rPr>
                <w:sz w:val="18"/>
                <w:szCs w:val="18"/>
              </w:rPr>
              <w:br/>
              <w:t>hrách, pomoc slabším spolužákům</w:t>
            </w:r>
            <w:r>
              <w:rPr>
                <w:sz w:val="18"/>
                <w:szCs w:val="18"/>
              </w:rPr>
              <w:br/>
            </w:r>
            <w:r>
              <w:rPr>
                <w:sz w:val="18"/>
                <w:szCs w:val="18"/>
              </w:rPr>
              <w:br/>
              <w:t xml:space="preserve">- soutěživost – zvládání různých </w:t>
            </w:r>
            <w:r>
              <w:rPr>
                <w:sz w:val="18"/>
                <w:szCs w:val="18"/>
              </w:rPr>
              <w:br/>
              <w:t>situací při soutěži, řešení sporných</w:t>
            </w:r>
            <w:r>
              <w:rPr>
                <w:sz w:val="18"/>
                <w:szCs w:val="18"/>
              </w:rPr>
              <w:br/>
              <w:t>momentů, využití taktiky</w:t>
            </w:r>
            <w:r>
              <w:rPr>
                <w:sz w:val="18"/>
                <w:szCs w:val="18"/>
              </w:rPr>
              <w:br/>
            </w:r>
            <w:r>
              <w:rPr>
                <w:sz w:val="18"/>
                <w:szCs w:val="18"/>
              </w:rPr>
              <w:br/>
            </w:r>
            <w:r>
              <w:rPr>
                <w:sz w:val="18"/>
                <w:szCs w:val="18"/>
                <w:u w:val="single"/>
              </w:rPr>
              <w:t>Morálka, tolerance</w:t>
            </w:r>
            <w:r>
              <w:rPr>
                <w:sz w:val="18"/>
                <w:szCs w:val="18"/>
                <w:u w:val="single"/>
              </w:rPr>
              <w:br/>
            </w:r>
            <w:r>
              <w:rPr>
                <w:sz w:val="18"/>
                <w:szCs w:val="18"/>
              </w:rPr>
              <w:t xml:space="preserve">- udržování morálky v týmu, </w:t>
            </w:r>
            <w:r>
              <w:rPr>
                <w:sz w:val="18"/>
                <w:szCs w:val="18"/>
              </w:rPr>
              <w:br/>
              <w:t>zásady fair-play</w:t>
            </w:r>
            <w:r>
              <w:rPr>
                <w:sz w:val="18"/>
                <w:szCs w:val="18"/>
              </w:rPr>
              <w:br/>
            </w:r>
            <w:r>
              <w:rPr>
                <w:sz w:val="18"/>
                <w:szCs w:val="18"/>
              </w:rPr>
              <w:br/>
              <w:t>- jak rozvíjet dobrý vztah k lidem</w:t>
            </w:r>
            <w:r>
              <w:rPr>
                <w:sz w:val="18"/>
                <w:szCs w:val="18"/>
              </w:rPr>
              <w:br/>
              <w:t>jiným než jsem já – vztah k</w:t>
            </w:r>
            <w:r>
              <w:rPr>
                <w:sz w:val="18"/>
                <w:szCs w:val="18"/>
              </w:rPr>
              <w:br/>
              <w:t xml:space="preserve">dospělým, pomoc, spolupráce, </w:t>
            </w:r>
            <w:r>
              <w:rPr>
                <w:sz w:val="18"/>
                <w:szCs w:val="18"/>
              </w:rPr>
              <w:br/>
              <w:t xml:space="preserve">význam sportu pro sbližování a </w:t>
            </w:r>
            <w:r>
              <w:rPr>
                <w:sz w:val="18"/>
                <w:szCs w:val="18"/>
              </w:rPr>
              <w:br/>
              <w:t>vzájemné poznání jedinců  různých</w:t>
            </w:r>
            <w:r>
              <w:rPr>
                <w:sz w:val="18"/>
                <w:szCs w:val="18"/>
              </w:rPr>
              <w:br/>
              <w:t>národností</w:t>
            </w:r>
          </w:p>
          <w:p w:rsidR="00E63157" w:rsidRDefault="00E63157" w:rsidP="00E63157">
            <w:pPr>
              <w:rPr>
                <w:sz w:val="18"/>
                <w:szCs w:val="18"/>
              </w:rPr>
            </w:pPr>
          </w:p>
          <w:p w:rsidR="00E63157" w:rsidRDefault="00E63157" w:rsidP="00E63157">
            <w:pPr>
              <w:rPr>
                <w:sz w:val="18"/>
                <w:szCs w:val="18"/>
              </w:rPr>
            </w:pPr>
            <w:r>
              <w:rPr>
                <w:sz w:val="18"/>
                <w:szCs w:val="18"/>
              </w:rPr>
              <w:t>M- sledování časových údajů, odhad</w:t>
            </w:r>
            <w:r>
              <w:rPr>
                <w:sz w:val="18"/>
                <w:szCs w:val="18"/>
              </w:rPr>
              <w:br/>
              <w:t>vzdáleností, měření</w:t>
            </w:r>
          </w:p>
          <w:p w:rsidR="00E63157" w:rsidRDefault="00E63157" w:rsidP="00E63157">
            <w:pPr>
              <w:rPr>
                <w:sz w:val="18"/>
                <w:szCs w:val="18"/>
              </w:rPr>
            </w:pPr>
          </w:p>
          <w:p w:rsidR="00E63157" w:rsidRPr="00B406C6" w:rsidRDefault="00E63157" w:rsidP="00E63157">
            <w:pPr>
              <w:rPr>
                <w:sz w:val="18"/>
                <w:szCs w:val="18"/>
              </w:rPr>
            </w:pPr>
            <w:r>
              <w:rPr>
                <w:sz w:val="18"/>
                <w:szCs w:val="18"/>
              </w:rPr>
              <w:t>ČŽP</w:t>
            </w:r>
            <w:r>
              <w:rPr>
                <w:sz w:val="18"/>
                <w:szCs w:val="18"/>
              </w:rPr>
              <w:br/>
            </w:r>
            <w:r>
              <w:rPr>
                <w:sz w:val="18"/>
                <w:szCs w:val="18"/>
                <w:u w:val="single"/>
              </w:rPr>
              <w:t>Vliv životního prostředí na zdraví</w:t>
            </w:r>
            <w:r>
              <w:rPr>
                <w:sz w:val="18"/>
                <w:szCs w:val="18"/>
                <w:u w:val="single"/>
              </w:rPr>
              <w:br/>
            </w:r>
            <w:r>
              <w:rPr>
                <w:sz w:val="18"/>
                <w:szCs w:val="18"/>
              </w:rPr>
              <w:t>- správné chování v přírodě při</w:t>
            </w:r>
            <w:r>
              <w:rPr>
                <w:sz w:val="18"/>
                <w:szCs w:val="18"/>
              </w:rPr>
              <w:br/>
              <w:t>výjezdu na školní akce, zapojení</w:t>
            </w:r>
            <w:r>
              <w:rPr>
                <w:sz w:val="18"/>
                <w:szCs w:val="18"/>
              </w:rPr>
              <w:br/>
              <w:t>do ochrany přírody</w:t>
            </w:r>
            <w:r>
              <w:rPr>
                <w:sz w:val="18"/>
                <w:szCs w:val="18"/>
              </w:rPr>
              <w:br/>
            </w:r>
            <w:r>
              <w:rPr>
                <w:sz w:val="18"/>
                <w:szCs w:val="18"/>
              </w:rPr>
              <w:br/>
              <w:t xml:space="preserve">- cvičení v přírodě a poznávání </w:t>
            </w:r>
            <w:r>
              <w:rPr>
                <w:sz w:val="18"/>
                <w:szCs w:val="18"/>
              </w:rPr>
              <w:br/>
              <w:t xml:space="preserve">stavu životního prostředí v </w:t>
            </w:r>
            <w:r>
              <w:rPr>
                <w:sz w:val="18"/>
                <w:szCs w:val="18"/>
              </w:rPr>
              <w:br/>
              <w:t xml:space="preserve">bezprostředním okolí a v daném </w:t>
            </w:r>
            <w:r>
              <w:rPr>
                <w:sz w:val="18"/>
                <w:szCs w:val="18"/>
              </w:rPr>
              <w:br/>
              <w:t>regionu</w:t>
            </w:r>
          </w:p>
          <w:p w:rsidR="00E63157" w:rsidRDefault="00E63157" w:rsidP="00E63157">
            <w:pPr>
              <w:rPr>
                <w:sz w:val="18"/>
                <w:szCs w:val="18"/>
                <w:u w:val="single"/>
              </w:rPr>
            </w:pPr>
          </w:p>
          <w:p w:rsidR="00E63157" w:rsidRDefault="00E63157" w:rsidP="00E63157">
            <w:pPr>
              <w:rPr>
                <w:sz w:val="18"/>
                <w:szCs w:val="18"/>
              </w:rPr>
            </w:pPr>
            <w:r>
              <w:rPr>
                <w:sz w:val="18"/>
                <w:szCs w:val="18"/>
              </w:rPr>
              <w:t>IKT</w:t>
            </w:r>
            <w:r>
              <w:rPr>
                <w:sz w:val="18"/>
                <w:szCs w:val="18"/>
              </w:rPr>
              <w:br/>
              <w:t>- sledování sportovních přenosů</w:t>
            </w:r>
            <w:r>
              <w:rPr>
                <w:sz w:val="18"/>
                <w:szCs w:val="18"/>
              </w:rPr>
              <w:br/>
            </w:r>
            <w:r>
              <w:rPr>
                <w:sz w:val="18"/>
                <w:szCs w:val="18"/>
              </w:rPr>
              <w:lastRenderedPageBreak/>
              <w:t>v médiích</w:t>
            </w:r>
            <w:r>
              <w:rPr>
                <w:sz w:val="18"/>
                <w:szCs w:val="18"/>
              </w:rPr>
              <w:br/>
              <w:t>- vyhledávání zpráv o významných</w:t>
            </w:r>
            <w:r>
              <w:rPr>
                <w:sz w:val="18"/>
                <w:szCs w:val="18"/>
              </w:rPr>
              <w:br/>
              <w:t>sportovních  utkáních v mediálních</w:t>
            </w:r>
            <w:r>
              <w:rPr>
                <w:sz w:val="18"/>
                <w:szCs w:val="18"/>
              </w:rPr>
              <w:br/>
              <w:t>produktech a jejich rozbor</w:t>
            </w:r>
            <w:r>
              <w:rPr>
                <w:sz w:val="18"/>
                <w:szCs w:val="18"/>
              </w:rPr>
              <w:br/>
              <w:t>- propagace sportovních soutěží</w:t>
            </w:r>
          </w:p>
          <w:p w:rsidR="00E63157" w:rsidRPr="000A7B7C" w:rsidRDefault="00E63157" w:rsidP="00E63157">
            <w:pPr>
              <w:rPr>
                <w:sz w:val="18"/>
                <w:szCs w:val="18"/>
              </w:rPr>
            </w:pPr>
            <w:r>
              <w:rPr>
                <w:sz w:val="18"/>
                <w:szCs w:val="18"/>
              </w:rPr>
              <w:br/>
              <w:t>ČSP</w:t>
            </w:r>
            <w:r>
              <w:rPr>
                <w:sz w:val="18"/>
                <w:szCs w:val="18"/>
              </w:rPr>
              <w:br/>
            </w:r>
            <w:r>
              <w:rPr>
                <w:sz w:val="18"/>
                <w:szCs w:val="18"/>
                <w:u w:val="single"/>
              </w:rPr>
              <w:t>Trh práce – uplatnění v oblasti</w:t>
            </w:r>
            <w:r>
              <w:rPr>
                <w:sz w:val="18"/>
                <w:szCs w:val="18"/>
                <w:u w:val="single"/>
              </w:rPr>
              <w:br/>
              <w:t>sportu</w:t>
            </w:r>
            <w:r>
              <w:rPr>
                <w:sz w:val="18"/>
                <w:szCs w:val="18"/>
                <w:u w:val="single"/>
              </w:rPr>
              <w:br/>
            </w:r>
            <w:r>
              <w:rPr>
                <w:sz w:val="18"/>
                <w:szCs w:val="18"/>
              </w:rPr>
              <w:t xml:space="preserve">- pracovní příležitosti v oblasti </w:t>
            </w:r>
            <w:r>
              <w:rPr>
                <w:sz w:val="18"/>
                <w:szCs w:val="18"/>
              </w:rPr>
              <w:br/>
              <w:t>sportu</w:t>
            </w:r>
            <w:r>
              <w:rPr>
                <w:sz w:val="18"/>
                <w:szCs w:val="18"/>
              </w:rPr>
              <w:br/>
              <w:t>- role sportovce v ČR a ve světě</w:t>
            </w:r>
          </w:p>
        </w:tc>
        <w:tc>
          <w:tcPr>
            <w:tcW w:w="0" w:type="auto"/>
            <w:tcBorders>
              <w:top w:val="single" w:sz="8" w:space="0" w:color="000000"/>
              <w:left w:val="single" w:sz="8" w:space="0" w:color="000000"/>
              <w:bottom w:val="single" w:sz="8" w:space="0" w:color="000000"/>
              <w:right w:val="single" w:sz="8" w:space="0" w:color="000000"/>
            </w:tcBorders>
            <w:hideMark/>
          </w:tcPr>
          <w:p w:rsidR="00E63157" w:rsidRDefault="00E63157" w:rsidP="00E63157">
            <w:pPr>
              <w:rPr>
                <w:sz w:val="18"/>
                <w:szCs w:val="18"/>
              </w:rPr>
            </w:pPr>
            <w:r w:rsidRPr="00E577DA">
              <w:rPr>
                <w:sz w:val="18"/>
                <w:szCs w:val="18"/>
              </w:rPr>
              <w:lastRenderedPageBreak/>
              <w:t>Při jednotlivých úkonech</w:t>
            </w:r>
            <w:r w:rsidRPr="00E577DA">
              <w:rPr>
                <w:sz w:val="18"/>
                <w:szCs w:val="18"/>
              </w:rPr>
              <w:br/>
              <w:t xml:space="preserve"> je u žáků zohledněn jejich handicap.</w:t>
            </w:r>
          </w:p>
          <w:p w:rsidR="00E63157" w:rsidRDefault="00E63157" w:rsidP="00E63157">
            <w:pPr>
              <w:rPr>
                <w:sz w:val="18"/>
                <w:szCs w:val="18"/>
              </w:rPr>
            </w:pPr>
            <w:r>
              <w:rPr>
                <w:sz w:val="18"/>
                <w:szCs w:val="18"/>
              </w:rPr>
              <w:t>Hodiny TV se účastní minimálně</w:t>
            </w:r>
            <w:r>
              <w:rPr>
                <w:sz w:val="18"/>
                <w:szCs w:val="18"/>
              </w:rPr>
              <w:br/>
              <w:t xml:space="preserve">1 asistent pedagoga, který  </w:t>
            </w:r>
            <w:r>
              <w:rPr>
                <w:sz w:val="18"/>
                <w:szCs w:val="18"/>
              </w:rPr>
              <w:br/>
              <w:t xml:space="preserve">pomáhá s přípravou  nářadí a </w:t>
            </w:r>
            <w:r>
              <w:rPr>
                <w:sz w:val="18"/>
                <w:szCs w:val="18"/>
              </w:rPr>
              <w:br/>
              <w:t>náčiní a podílí se na zajištění</w:t>
            </w:r>
            <w:r>
              <w:rPr>
                <w:sz w:val="18"/>
                <w:szCs w:val="18"/>
              </w:rPr>
              <w:br/>
              <w:t>maximální bezpečnosti</w:t>
            </w:r>
          </w:p>
          <w:p w:rsidR="00E63157" w:rsidRDefault="00E63157" w:rsidP="00E63157">
            <w:pPr>
              <w:rPr>
                <w:sz w:val="18"/>
                <w:szCs w:val="18"/>
              </w:rPr>
            </w:pPr>
            <w:r>
              <w:rPr>
                <w:sz w:val="18"/>
                <w:szCs w:val="18"/>
              </w:rPr>
              <w:t>V tělesné výchově se řídíme</w:t>
            </w:r>
            <w:r>
              <w:rPr>
                <w:sz w:val="18"/>
                <w:szCs w:val="18"/>
              </w:rPr>
              <w:br/>
              <w:t>základními zásadami využívané</w:t>
            </w:r>
            <w:r>
              <w:rPr>
                <w:sz w:val="18"/>
                <w:szCs w:val="18"/>
              </w:rPr>
              <w:br/>
              <w:t>v pohybové výchově, zejména</w:t>
            </w:r>
            <w:r>
              <w:rPr>
                <w:sz w:val="18"/>
                <w:szCs w:val="18"/>
              </w:rPr>
              <w:br/>
              <w:t xml:space="preserve">pak zásadou přiměřenosti a </w:t>
            </w:r>
            <w:r>
              <w:rPr>
                <w:sz w:val="18"/>
                <w:szCs w:val="18"/>
              </w:rPr>
              <w:br/>
              <w:t>individuálního přístupu</w:t>
            </w:r>
          </w:p>
          <w:p w:rsidR="00E63157" w:rsidRDefault="00E63157" w:rsidP="00E63157">
            <w:pPr>
              <w:rPr>
                <w:sz w:val="18"/>
                <w:szCs w:val="18"/>
              </w:rPr>
            </w:pPr>
            <w:r>
              <w:rPr>
                <w:sz w:val="18"/>
                <w:szCs w:val="18"/>
              </w:rPr>
              <w:t>V rámci komplexní rehabilitace</w:t>
            </w:r>
            <w:r>
              <w:rPr>
                <w:sz w:val="18"/>
                <w:szCs w:val="18"/>
              </w:rPr>
              <w:br/>
              <w:t>probíhá tělesná výchova ve</w:t>
            </w:r>
            <w:r>
              <w:rPr>
                <w:sz w:val="18"/>
                <w:szCs w:val="18"/>
              </w:rPr>
              <w:br/>
              <w:t>spolupráci s léčebnou rehabilitací</w:t>
            </w:r>
          </w:p>
          <w:p w:rsidR="00E63157" w:rsidRPr="00E577DA" w:rsidRDefault="00E63157" w:rsidP="00E63157">
            <w:pPr>
              <w:rPr>
                <w:sz w:val="18"/>
                <w:szCs w:val="18"/>
              </w:rPr>
            </w:pPr>
          </w:p>
          <w:p w:rsidR="00E63157" w:rsidRDefault="00E63157" w:rsidP="00E63157">
            <w:pPr>
              <w:rPr>
                <w:sz w:val="18"/>
                <w:szCs w:val="18"/>
              </w:rPr>
            </w:pPr>
            <w:r w:rsidRPr="001725CC">
              <w:rPr>
                <w:sz w:val="18"/>
                <w:szCs w:val="18"/>
              </w:rPr>
              <w:t xml:space="preserve">Doporučená lit. </w:t>
            </w:r>
          </w:p>
          <w:p w:rsidR="00E63157" w:rsidRDefault="00E63157" w:rsidP="00E63157">
            <w:pPr>
              <w:rPr>
                <w:sz w:val="18"/>
                <w:szCs w:val="18"/>
              </w:rPr>
            </w:pPr>
            <w:r>
              <w:rPr>
                <w:sz w:val="18"/>
                <w:szCs w:val="18"/>
              </w:rPr>
              <w:t xml:space="preserve">Kudláček, M. </w:t>
            </w:r>
            <w:r>
              <w:rPr>
                <w:i/>
                <w:sz w:val="18"/>
                <w:szCs w:val="18"/>
              </w:rPr>
              <w:t xml:space="preserve">aplikované </w:t>
            </w:r>
            <w:r>
              <w:rPr>
                <w:i/>
                <w:sz w:val="18"/>
                <w:szCs w:val="18"/>
              </w:rPr>
              <w:br/>
              <w:t>pohybové aktivity pro osoby</w:t>
            </w:r>
            <w:r>
              <w:rPr>
                <w:i/>
                <w:sz w:val="18"/>
                <w:szCs w:val="18"/>
              </w:rPr>
              <w:br/>
              <w:t>s tělesným postižením</w:t>
            </w:r>
            <w:r>
              <w:rPr>
                <w:sz w:val="18"/>
                <w:szCs w:val="18"/>
              </w:rPr>
              <w:t>, 2007.</w:t>
            </w:r>
          </w:p>
          <w:p w:rsidR="00E63157" w:rsidRDefault="00E63157" w:rsidP="00E63157">
            <w:pPr>
              <w:rPr>
                <w:sz w:val="18"/>
                <w:szCs w:val="18"/>
              </w:rPr>
            </w:pPr>
          </w:p>
          <w:p w:rsidR="00E63157" w:rsidRDefault="00E63157" w:rsidP="00E63157">
            <w:pPr>
              <w:rPr>
                <w:sz w:val="18"/>
                <w:szCs w:val="18"/>
              </w:rPr>
            </w:pPr>
            <w:r>
              <w:rPr>
                <w:sz w:val="18"/>
                <w:szCs w:val="18"/>
              </w:rPr>
              <w:t xml:space="preserve">Hošková, B., Matoušová, M. </w:t>
            </w:r>
            <w:r>
              <w:rPr>
                <w:sz w:val="18"/>
                <w:szCs w:val="18"/>
              </w:rPr>
              <w:br/>
            </w:r>
            <w:r>
              <w:rPr>
                <w:i/>
                <w:sz w:val="18"/>
                <w:szCs w:val="18"/>
              </w:rPr>
              <w:t>Kapitoly z didaktiky zdravotní</w:t>
            </w:r>
            <w:r>
              <w:rPr>
                <w:i/>
                <w:sz w:val="18"/>
                <w:szCs w:val="18"/>
              </w:rPr>
              <w:br/>
              <w:t>tělesné výchovy</w:t>
            </w:r>
            <w:r>
              <w:rPr>
                <w:sz w:val="18"/>
                <w:szCs w:val="18"/>
              </w:rPr>
              <w:t>, 2005.</w:t>
            </w:r>
          </w:p>
          <w:p w:rsidR="00E63157" w:rsidRDefault="00E63157" w:rsidP="00E63157">
            <w:pPr>
              <w:rPr>
                <w:sz w:val="18"/>
                <w:szCs w:val="18"/>
              </w:rPr>
            </w:pPr>
          </w:p>
          <w:p w:rsidR="00E63157" w:rsidRPr="001725CC" w:rsidRDefault="00E63157" w:rsidP="00E63157">
            <w:pPr>
              <w:rPr>
                <w:sz w:val="18"/>
                <w:szCs w:val="18"/>
              </w:rPr>
            </w:pPr>
            <w:r>
              <w:rPr>
                <w:sz w:val="18"/>
                <w:szCs w:val="18"/>
              </w:rPr>
              <w:t xml:space="preserve">Kábele, J. </w:t>
            </w:r>
            <w:r>
              <w:rPr>
                <w:i/>
                <w:sz w:val="18"/>
                <w:szCs w:val="18"/>
              </w:rPr>
              <w:t>Sport vozíčkářů</w:t>
            </w:r>
            <w:r>
              <w:rPr>
                <w:sz w:val="18"/>
                <w:szCs w:val="18"/>
              </w:rPr>
              <w:t>, 1992.</w:t>
            </w:r>
          </w:p>
        </w:tc>
      </w:tr>
    </w:tbl>
    <w:p w:rsidR="00E63157" w:rsidRDefault="00E63157" w:rsidP="00E63157">
      <w:pPr>
        <w:jc w:val="both"/>
      </w:pPr>
    </w:p>
    <w:p w:rsidR="00E63157" w:rsidRDefault="00E63157" w:rsidP="00E63157">
      <w:pPr>
        <w:jc w:val="both"/>
      </w:pPr>
    </w:p>
    <w:p w:rsidR="00AD2E85" w:rsidRDefault="00AD2E85" w:rsidP="00E63157">
      <w:pPr>
        <w:jc w:val="both"/>
        <w:outlineLvl w:val="0"/>
      </w:pPr>
    </w:p>
    <w:p w:rsidR="00AD2E85" w:rsidRDefault="00AD2E85" w:rsidP="00E63157">
      <w:pPr>
        <w:jc w:val="both"/>
        <w:outlineLvl w:val="0"/>
      </w:pPr>
    </w:p>
    <w:p w:rsidR="00E63157" w:rsidRPr="00011DA4" w:rsidRDefault="00E63157" w:rsidP="00E63157">
      <w:pPr>
        <w:jc w:val="both"/>
        <w:rPr>
          <w:b/>
          <w:lang w:val="cs-CZ"/>
        </w:rPr>
      </w:pPr>
      <w:r w:rsidRPr="00011DA4">
        <w:rPr>
          <w:b/>
          <w:lang w:val="cs-CZ"/>
        </w:rPr>
        <w:t>Plavání</w:t>
      </w:r>
      <w:r w:rsidR="00DE3963" w:rsidRPr="00011DA4">
        <w:rPr>
          <w:b/>
          <w:lang w:val="cs-CZ"/>
        </w:rPr>
        <w:t xml:space="preserve"> 1.-3.r.</w:t>
      </w:r>
    </w:p>
    <w:p w:rsidR="00E63157" w:rsidRPr="00011DA4" w:rsidRDefault="00E63157" w:rsidP="00E63157">
      <w:pPr>
        <w:jc w:val="both"/>
        <w:rPr>
          <w:lang w:val="cs-CZ"/>
        </w:rPr>
      </w:pPr>
      <w:r w:rsidRPr="00011DA4">
        <w:rPr>
          <w:lang w:val="cs-CZ"/>
        </w:rPr>
        <w:t>Na konci 3. ročníku žák:</w:t>
      </w:r>
    </w:p>
    <w:p w:rsidR="00E63157" w:rsidRPr="008C3C2D" w:rsidRDefault="00E63157" w:rsidP="00575C90">
      <w:pPr>
        <w:numPr>
          <w:ilvl w:val="0"/>
          <w:numId w:val="15"/>
        </w:numPr>
        <w:jc w:val="both"/>
      </w:pPr>
      <w:r w:rsidRPr="008C3C2D">
        <w:t>aktivně vstupuje do organizace plaveckého výcviku</w:t>
      </w:r>
    </w:p>
    <w:p w:rsidR="00E63157" w:rsidRPr="008C3C2D" w:rsidRDefault="00E63157" w:rsidP="00575C90">
      <w:pPr>
        <w:numPr>
          <w:ilvl w:val="0"/>
          <w:numId w:val="15"/>
        </w:numPr>
        <w:jc w:val="both"/>
      </w:pPr>
      <w:r w:rsidRPr="008C3C2D">
        <w:t>řídí se zásadami hygieny při vstupu do bazénu</w:t>
      </w:r>
    </w:p>
    <w:p w:rsidR="00E63157" w:rsidRPr="008C3C2D" w:rsidRDefault="00E63157" w:rsidP="00575C90">
      <w:pPr>
        <w:numPr>
          <w:ilvl w:val="0"/>
          <w:numId w:val="15"/>
        </w:numPr>
        <w:jc w:val="both"/>
      </w:pPr>
      <w:r w:rsidRPr="008C3C2D">
        <w:t>při pohybu ve vodě odhadne své možnosti a případně požádá o pomoc, nebo využije plaveckou pomůcku</w:t>
      </w:r>
    </w:p>
    <w:p w:rsidR="00E63157" w:rsidRPr="008C3C2D" w:rsidRDefault="00E63157" w:rsidP="00575C90">
      <w:pPr>
        <w:numPr>
          <w:ilvl w:val="0"/>
          <w:numId w:val="15"/>
        </w:numPr>
        <w:jc w:val="both"/>
      </w:pPr>
      <w:r w:rsidRPr="008C3C2D">
        <w:t>v rámci svých možností zvládne základní plavecké dovednosti</w:t>
      </w:r>
    </w:p>
    <w:p w:rsidR="00E63157" w:rsidRPr="008C3C2D" w:rsidRDefault="00E63157" w:rsidP="00575C90">
      <w:pPr>
        <w:numPr>
          <w:ilvl w:val="0"/>
          <w:numId w:val="15"/>
        </w:numPr>
        <w:jc w:val="both"/>
      </w:pPr>
      <w:r w:rsidRPr="008C3C2D">
        <w:t>dle svých možností využívá alespoň 3 plaveckých způsobů při pohybu ve vodě a uplave dostatečnou vzdálenost</w:t>
      </w:r>
    </w:p>
    <w:p w:rsidR="00E63157" w:rsidRPr="008C3C2D" w:rsidRDefault="00E63157" w:rsidP="00575C90">
      <w:pPr>
        <w:numPr>
          <w:ilvl w:val="0"/>
          <w:numId w:val="15"/>
        </w:numPr>
        <w:jc w:val="both"/>
      </w:pPr>
      <w:r w:rsidRPr="008C3C2D">
        <w:t>uplatňuje odpovídající vytrvalost a cílevědomost při korekci zdravotního oslabení</w:t>
      </w:r>
    </w:p>
    <w:p w:rsidR="00E63157" w:rsidRDefault="00E63157" w:rsidP="00E63157">
      <w:pPr>
        <w:jc w:val="both"/>
      </w:pPr>
    </w:p>
    <w:p w:rsidR="00E63157" w:rsidRDefault="00E63157" w:rsidP="00E63157">
      <w:pPr>
        <w:jc w:val="both"/>
      </w:pPr>
    </w:p>
    <w:p w:rsidR="00E63157" w:rsidRDefault="00E63157" w:rsidP="00E63157">
      <w:pPr>
        <w:jc w:val="both"/>
      </w:pPr>
    </w:p>
    <w:p w:rsidR="00AD2E85" w:rsidRDefault="00AD2E85" w:rsidP="00E63157">
      <w:pPr>
        <w:jc w:val="both"/>
      </w:pPr>
    </w:p>
    <w:p w:rsidR="00AD2E85" w:rsidRDefault="00AD2E85" w:rsidP="00E63157">
      <w:pPr>
        <w:jc w:val="both"/>
      </w:pPr>
    </w:p>
    <w:p w:rsidR="00AD2E85" w:rsidRDefault="00AD2E85" w:rsidP="00E63157">
      <w:pPr>
        <w:jc w:val="both"/>
      </w:pPr>
    </w:p>
    <w:p w:rsidR="00AD2E85" w:rsidRDefault="00AD2E85" w:rsidP="00E63157">
      <w:pPr>
        <w:jc w:val="both"/>
      </w:pPr>
    </w:p>
    <w:p w:rsidR="00AD2E85" w:rsidRDefault="00AD2E85" w:rsidP="00E63157">
      <w:pPr>
        <w:jc w:val="both"/>
      </w:pPr>
    </w:p>
    <w:p w:rsidR="00AD2E85" w:rsidRDefault="00AD2E85" w:rsidP="00E63157">
      <w:pPr>
        <w:jc w:val="both"/>
      </w:pPr>
    </w:p>
    <w:p w:rsidR="00AD2E85" w:rsidRDefault="00AD2E85" w:rsidP="00E63157">
      <w:pPr>
        <w:jc w:val="both"/>
      </w:pPr>
    </w:p>
    <w:p w:rsidR="00E63157" w:rsidRPr="00F5635C" w:rsidRDefault="00E63157" w:rsidP="00E63157">
      <w:pPr>
        <w:ind w:right="-20"/>
        <w:jc w:val="both"/>
        <w:rPr>
          <w:color w:val="000000"/>
        </w:rPr>
      </w:pPr>
      <w:r w:rsidRPr="00F5635C">
        <w:rPr>
          <w:b/>
          <w:bCs/>
          <w:color w:val="000000"/>
        </w:rPr>
        <w:lastRenderedPageBreak/>
        <w:t xml:space="preserve">Vzdělávací oblast: </w:t>
      </w:r>
      <w:r w:rsidR="00F5635C" w:rsidRPr="00F5635C">
        <w:rPr>
          <w:b/>
          <w:bCs/>
          <w:color w:val="000000"/>
        </w:rPr>
        <w:t>VZDĚLÁVÁNÍ PRO ZDRAVÍ</w:t>
      </w:r>
    </w:p>
    <w:p w:rsidR="00E63157" w:rsidRPr="00F5635C" w:rsidRDefault="00E63157" w:rsidP="00E63157">
      <w:pPr>
        <w:jc w:val="both"/>
        <w:rPr>
          <w:color w:val="000000"/>
        </w:rPr>
      </w:pPr>
      <w:r w:rsidRPr="00F5635C">
        <w:rPr>
          <w:b/>
          <w:bCs/>
          <w:color w:val="000000"/>
        </w:rPr>
        <w:t>Vyučo</w:t>
      </w:r>
      <w:r w:rsidR="005626F3">
        <w:rPr>
          <w:b/>
          <w:bCs/>
          <w:color w:val="000000"/>
        </w:rPr>
        <w:t xml:space="preserve">vací předmět: zdravotní </w:t>
      </w:r>
      <w:r w:rsidRPr="00F5635C">
        <w:rPr>
          <w:b/>
          <w:bCs/>
          <w:color w:val="000000"/>
        </w:rPr>
        <w:t>tělesná výchova - plavání</w:t>
      </w:r>
    </w:p>
    <w:p w:rsidR="00E63157" w:rsidRPr="00C45D49" w:rsidRDefault="00E63157" w:rsidP="00E63157">
      <w:pPr>
        <w:jc w:val="both"/>
        <w:rPr>
          <w:color w:val="000000"/>
          <w:sz w:val="28"/>
          <w:szCs w:val="28"/>
        </w:rPr>
      </w:pPr>
      <w:r w:rsidRPr="00F5635C">
        <w:rPr>
          <w:b/>
          <w:bCs/>
          <w:color w:val="000000"/>
        </w:rPr>
        <w:t>Ročník: 1. – 3. ročník</w:t>
      </w:r>
    </w:p>
    <w:p w:rsidR="00E63157" w:rsidRPr="00BC7DCE" w:rsidRDefault="00E63157" w:rsidP="00E63157">
      <w:pPr>
        <w:jc w:val="both"/>
        <w:rPr>
          <w:color w:val="000000"/>
          <w:sz w:val="27"/>
          <w:szCs w:val="27"/>
        </w:rPr>
      </w:pPr>
      <w:r w:rsidRPr="00BC7DCE">
        <w:rPr>
          <w:color w:val="000000"/>
          <w:sz w:val="27"/>
          <w:szCs w:val="27"/>
        </w:rPr>
        <w:t> </w:t>
      </w:r>
    </w:p>
    <w:tbl>
      <w:tblPr>
        <w:tblW w:w="14505" w:type="dxa"/>
        <w:tblCellMar>
          <w:top w:w="15" w:type="dxa"/>
          <w:left w:w="15" w:type="dxa"/>
          <w:bottom w:w="15" w:type="dxa"/>
          <w:right w:w="15" w:type="dxa"/>
        </w:tblCellMar>
        <w:tblLook w:val="04A0" w:firstRow="1" w:lastRow="0" w:firstColumn="1" w:lastColumn="0" w:noHBand="0" w:noVBand="1"/>
      </w:tblPr>
      <w:tblGrid>
        <w:gridCol w:w="5070"/>
        <w:gridCol w:w="3802"/>
        <w:gridCol w:w="2832"/>
        <w:gridCol w:w="2801"/>
      </w:tblGrid>
      <w:tr w:rsidR="00E63157" w:rsidRPr="00BC7DCE" w:rsidTr="00E63157">
        <w:tc>
          <w:tcPr>
            <w:tcW w:w="2910" w:type="dxa"/>
            <w:tcBorders>
              <w:top w:val="single" w:sz="8" w:space="0" w:color="000000"/>
              <w:left w:val="single" w:sz="8" w:space="0" w:color="000000"/>
              <w:bottom w:val="single" w:sz="8" w:space="0" w:color="000000"/>
              <w:right w:val="single" w:sz="8" w:space="0" w:color="000000"/>
            </w:tcBorders>
            <w:shd w:val="clear" w:color="auto" w:fill="808080"/>
            <w:hideMark/>
          </w:tcPr>
          <w:p w:rsidR="00E63157" w:rsidRPr="00B300BF" w:rsidRDefault="00E63157" w:rsidP="00E63157">
            <w:pPr>
              <w:jc w:val="both"/>
            </w:pPr>
            <w:r w:rsidRPr="00B300BF">
              <w:rPr>
                <w:b/>
                <w:bCs/>
                <w:color w:val="FFFFFF"/>
              </w:rPr>
              <w:t>Školní výstupy</w:t>
            </w:r>
          </w:p>
          <w:p w:rsidR="00E63157" w:rsidRPr="00B300BF" w:rsidRDefault="00E63157" w:rsidP="00E63157">
            <w:pPr>
              <w:jc w:val="both"/>
            </w:pPr>
            <w:r w:rsidRPr="00B300BF">
              <w:rPr>
                <w:b/>
                <w:bCs/>
                <w:color w:val="FFFFFF"/>
              </w:rPr>
              <w:t>Žák:</w:t>
            </w:r>
          </w:p>
        </w:tc>
        <w:tc>
          <w:tcPr>
            <w:tcW w:w="3510" w:type="dxa"/>
            <w:tcBorders>
              <w:top w:val="single" w:sz="8" w:space="0" w:color="000000"/>
              <w:left w:val="single" w:sz="8" w:space="0" w:color="000000"/>
              <w:bottom w:val="single" w:sz="8" w:space="0" w:color="000000"/>
              <w:right w:val="single" w:sz="8" w:space="0" w:color="000000"/>
            </w:tcBorders>
            <w:shd w:val="clear" w:color="auto" w:fill="808080"/>
            <w:hideMark/>
          </w:tcPr>
          <w:p w:rsidR="00E63157" w:rsidRPr="00B300BF" w:rsidRDefault="00E63157" w:rsidP="00E63157">
            <w:pPr>
              <w:jc w:val="both"/>
            </w:pPr>
            <w:r w:rsidRPr="00B300BF">
              <w:rPr>
                <w:b/>
                <w:bCs/>
                <w:color w:val="FFFFFF"/>
              </w:rPr>
              <w:t>Učivo</w:t>
            </w:r>
          </w:p>
        </w:tc>
        <w:tc>
          <w:tcPr>
            <w:tcW w:w="2700" w:type="dxa"/>
            <w:tcBorders>
              <w:top w:val="single" w:sz="8" w:space="0" w:color="000000"/>
              <w:left w:val="single" w:sz="8" w:space="0" w:color="000000"/>
              <w:bottom w:val="single" w:sz="8" w:space="0" w:color="000000"/>
              <w:right w:val="single" w:sz="8" w:space="0" w:color="000000"/>
            </w:tcBorders>
            <w:shd w:val="clear" w:color="auto" w:fill="808080"/>
            <w:hideMark/>
          </w:tcPr>
          <w:p w:rsidR="00E63157" w:rsidRPr="00B300BF" w:rsidRDefault="00E63157" w:rsidP="00E63157">
            <w:pPr>
              <w:jc w:val="both"/>
            </w:pPr>
            <w:r w:rsidRPr="00B300BF">
              <w:rPr>
                <w:b/>
                <w:bCs/>
                <w:color w:val="FFFFFF"/>
              </w:rPr>
              <w:t>Průřezová témata</w:t>
            </w:r>
          </w:p>
          <w:p w:rsidR="00E63157" w:rsidRPr="00B300BF" w:rsidRDefault="00E63157" w:rsidP="00E63157">
            <w:pPr>
              <w:jc w:val="both"/>
            </w:pPr>
            <w:r w:rsidRPr="00B300BF">
              <w:rPr>
                <w:b/>
                <w:bCs/>
                <w:color w:val="FFFFFF"/>
              </w:rPr>
              <w:t>Mezipředmětové vztahy</w:t>
            </w:r>
          </w:p>
        </w:tc>
        <w:tc>
          <w:tcPr>
            <w:tcW w:w="1755" w:type="dxa"/>
            <w:tcBorders>
              <w:top w:val="single" w:sz="8" w:space="0" w:color="000000"/>
              <w:left w:val="single" w:sz="8" w:space="0" w:color="000000"/>
              <w:bottom w:val="single" w:sz="8" w:space="0" w:color="000000"/>
              <w:right w:val="single" w:sz="8" w:space="0" w:color="000000"/>
            </w:tcBorders>
            <w:shd w:val="clear" w:color="auto" w:fill="808080"/>
            <w:hideMark/>
          </w:tcPr>
          <w:p w:rsidR="00E63157" w:rsidRPr="00B300BF" w:rsidRDefault="00E63157" w:rsidP="00E63157">
            <w:pPr>
              <w:jc w:val="both"/>
            </w:pPr>
            <w:r w:rsidRPr="00B300BF">
              <w:rPr>
                <w:b/>
                <w:bCs/>
                <w:color w:val="FFFFFF"/>
              </w:rPr>
              <w:t>Poznámky</w:t>
            </w:r>
          </w:p>
        </w:tc>
      </w:tr>
      <w:tr w:rsidR="00E63157" w:rsidRPr="00BC7DCE" w:rsidTr="00E63157">
        <w:tc>
          <w:tcPr>
            <w:tcW w:w="0" w:type="auto"/>
            <w:tcBorders>
              <w:top w:val="single" w:sz="8" w:space="0" w:color="000000"/>
              <w:left w:val="single" w:sz="8" w:space="0" w:color="000000"/>
              <w:bottom w:val="single" w:sz="8" w:space="0" w:color="000000"/>
              <w:right w:val="single" w:sz="8" w:space="0" w:color="000000"/>
            </w:tcBorders>
            <w:hideMark/>
          </w:tcPr>
          <w:p w:rsidR="00E63157" w:rsidRPr="00B300BF" w:rsidRDefault="00E63157" w:rsidP="00E63157">
            <w:pPr>
              <w:tabs>
                <w:tab w:val="left" w:pos="561"/>
              </w:tabs>
              <w:ind w:right="-397"/>
              <w:rPr>
                <w:b/>
                <w:sz w:val="18"/>
                <w:szCs w:val="18"/>
              </w:rPr>
            </w:pPr>
            <w:r w:rsidRPr="00B300BF">
              <w:t> </w:t>
            </w:r>
            <w:r w:rsidRPr="00B300BF">
              <w:rPr>
                <w:b/>
                <w:sz w:val="18"/>
                <w:szCs w:val="18"/>
              </w:rPr>
              <w:t>Žák:</w:t>
            </w:r>
          </w:p>
          <w:p w:rsidR="00E63157" w:rsidRPr="00B300BF" w:rsidRDefault="00E63157" w:rsidP="00E63157">
            <w:pPr>
              <w:rPr>
                <w:sz w:val="18"/>
                <w:szCs w:val="18"/>
              </w:rPr>
            </w:pPr>
            <w:r w:rsidRPr="00B300BF">
              <w:rPr>
                <w:sz w:val="18"/>
                <w:szCs w:val="18"/>
              </w:rPr>
              <w:t>-zná a řídí se pravidly pro vstup do bazénu, dodržuje</w:t>
            </w:r>
            <w:r w:rsidRPr="00B300BF">
              <w:rPr>
                <w:sz w:val="18"/>
                <w:szCs w:val="18"/>
              </w:rPr>
              <w:br/>
              <w:t>hygienické předpisy</w:t>
            </w:r>
            <w:r w:rsidRPr="00B300BF">
              <w:rPr>
                <w:sz w:val="18"/>
                <w:szCs w:val="18"/>
              </w:rPr>
              <w:br/>
              <w:t xml:space="preserve">- je si vědom, že při výskytu kožních chorob, </w:t>
            </w:r>
            <w:r w:rsidRPr="00B300BF">
              <w:rPr>
                <w:sz w:val="18"/>
                <w:szCs w:val="18"/>
              </w:rPr>
              <w:br/>
              <w:t>nebo jiných aktuálních obtížích je povinen informovat vyučujícího</w:t>
            </w:r>
            <w:r w:rsidRPr="00B300BF">
              <w:rPr>
                <w:sz w:val="18"/>
                <w:szCs w:val="18"/>
              </w:rPr>
              <w:br/>
              <w:t>- dodržuje bezpečnostní předpisy při pohybu v prostorách bazénu</w:t>
            </w:r>
          </w:p>
          <w:p w:rsidR="00E63157" w:rsidRPr="00B300BF" w:rsidRDefault="00E63157" w:rsidP="00E63157">
            <w:pPr>
              <w:tabs>
                <w:tab w:val="left" w:pos="561"/>
              </w:tabs>
              <w:ind w:right="-397"/>
              <w:rPr>
                <w:sz w:val="18"/>
                <w:szCs w:val="18"/>
              </w:rPr>
            </w:pPr>
            <w:r w:rsidRPr="00B300BF">
              <w:rPr>
                <w:sz w:val="18"/>
                <w:szCs w:val="18"/>
              </w:rPr>
              <w:t>- dle individuálních možností provede startovní skok</w:t>
            </w:r>
            <w:r w:rsidRPr="00B300BF">
              <w:rPr>
                <w:sz w:val="18"/>
                <w:szCs w:val="18"/>
              </w:rPr>
              <w:br/>
              <w:t>- využívá potápění k lovení předmětů</w:t>
            </w:r>
            <w:r w:rsidRPr="00B300BF">
              <w:rPr>
                <w:sz w:val="18"/>
                <w:szCs w:val="18"/>
              </w:rPr>
              <w:br/>
              <w:t xml:space="preserve">- při plavání se v pravidelném </w:t>
            </w:r>
            <w:r>
              <w:rPr>
                <w:sz w:val="18"/>
                <w:szCs w:val="18"/>
              </w:rPr>
              <w:t xml:space="preserve"> </w:t>
            </w:r>
            <w:r w:rsidRPr="00B300BF">
              <w:rPr>
                <w:sz w:val="18"/>
                <w:szCs w:val="18"/>
              </w:rPr>
              <w:t>rytmu nadechuje a vydechuje</w:t>
            </w:r>
          </w:p>
          <w:p w:rsidR="00E63157" w:rsidRPr="00B300BF" w:rsidRDefault="00E63157" w:rsidP="00E63157">
            <w:pPr>
              <w:tabs>
                <w:tab w:val="left" w:pos="561"/>
              </w:tabs>
              <w:ind w:right="-397"/>
              <w:rPr>
                <w:sz w:val="18"/>
                <w:szCs w:val="18"/>
              </w:rPr>
            </w:pPr>
          </w:p>
          <w:p w:rsidR="00E63157" w:rsidRPr="00B300BF" w:rsidRDefault="00E63157" w:rsidP="00E63157">
            <w:pPr>
              <w:tabs>
                <w:tab w:val="left" w:pos="561"/>
              </w:tabs>
              <w:ind w:right="-397"/>
              <w:rPr>
                <w:sz w:val="18"/>
                <w:szCs w:val="18"/>
              </w:rPr>
            </w:pPr>
            <w:r w:rsidRPr="00B300BF">
              <w:rPr>
                <w:sz w:val="18"/>
                <w:szCs w:val="18"/>
              </w:rPr>
              <w:t>- zdokonaluje techniku plaveckých způsobů,</w:t>
            </w:r>
            <w:r w:rsidRPr="00B300BF">
              <w:rPr>
                <w:sz w:val="18"/>
                <w:szCs w:val="18"/>
              </w:rPr>
              <w:br/>
              <w:t xml:space="preserve"> učí se novému plaveckému způsobu, k nácviku dle své </w:t>
            </w:r>
            <w:r w:rsidRPr="00B300BF">
              <w:rPr>
                <w:sz w:val="18"/>
                <w:szCs w:val="18"/>
              </w:rPr>
              <w:br/>
              <w:t>volby využívá plaveckých pomůcek</w:t>
            </w:r>
            <w:r w:rsidRPr="00B300BF">
              <w:rPr>
                <w:sz w:val="18"/>
                <w:szCs w:val="18"/>
              </w:rPr>
              <w:br/>
              <w:t xml:space="preserve">- při výcviku dbá na své zdravotní oslabení, </w:t>
            </w:r>
            <w:r w:rsidRPr="00B300BF">
              <w:rPr>
                <w:sz w:val="18"/>
                <w:szCs w:val="18"/>
              </w:rPr>
              <w:br/>
              <w:t>zařazuje plavecké techniky v souladu se zdravotním stavem</w:t>
            </w:r>
          </w:p>
          <w:p w:rsidR="00E63157" w:rsidRPr="00B300BF" w:rsidRDefault="00E63157" w:rsidP="00E63157">
            <w:pPr>
              <w:tabs>
                <w:tab w:val="left" w:pos="561"/>
              </w:tabs>
              <w:ind w:right="-397"/>
              <w:rPr>
                <w:sz w:val="18"/>
                <w:szCs w:val="18"/>
              </w:rPr>
            </w:pPr>
            <w:r w:rsidRPr="00B300BF">
              <w:rPr>
                <w:sz w:val="18"/>
                <w:szCs w:val="18"/>
              </w:rPr>
              <w:t>- aktivně se účastní plaveckých soutěží, zapojuje se do her</w:t>
            </w:r>
            <w:r w:rsidRPr="00B300BF">
              <w:rPr>
                <w:sz w:val="18"/>
                <w:szCs w:val="18"/>
              </w:rPr>
              <w:br/>
              <w:t>- zná pravidla vodního póla a několika dalších</w:t>
            </w:r>
            <w:r w:rsidRPr="00B300BF">
              <w:rPr>
                <w:sz w:val="18"/>
                <w:szCs w:val="18"/>
              </w:rPr>
              <w:br/>
              <w:t xml:space="preserve"> drobných her ve vodě</w:t>
            </w:r>
            <w:r>
              <w:rPr>
                <w:sz w:val="18"/>
                <w:szCs w:val="18"/>
              </w:rPr>
              <w:br/>
            </w:r>
            <w:r>
              <w:rPr>
                <w:sz w:val="18"/>
                <w:szCs w:val="18"/>
              </w:rPr>
              <w:br/>
              <w:t xml:space="preserve">- sám, </w:t>
            </w:r>
            <w:r w:rsidRPr="00B300BF">
              <w:rPr>
                <w:sz w:val="18"/>
                <w:szCs w:val="18"/>
              </w:rPr>
              <w:t xml:space="preserve">ve dvojici </w:t>
            </w:r>
            <w:r>
              <w:rPr>
                <w:sz w:val="18"/>
                <w:szCs w:val="18"/>
              </w:rPr>
              <w:t xml:space="preserve">nebo s dopomocí </w:t>
            </w:r>
            <w:r w:rsidRPr="00B300BF">
              <w:rPr>
                <w:sz w:val="18"/>
                <w:szCs w:val="18"/>
              </w:rPr>
              <w:t>provede protažení a uvolnění</w:t>
            </w:r>
          </w:p>
          <w:p w:rsidR="00E63157" w:rsidRPr="00B300BF" w:rsidRDefault="00E63157" w:rsidP="00E63157">
            <w:pPr>
              <w:tabs>
                <w:tab w:val="left" w:pos="561"/>
              </w:tabs>
              <w:ind w:right="-397"/>
              <w:rPr>
                <w:sz w:val="18"/>
                <w:szCs w:val="18"/>
              </w:rPr>
            </w:pPr>
          </w:p>
          <w:p w:rsidR="00E63157" w:rsidRPr="00B300BF" w:rsidRDefault="00E63157" w:rsidP="00E63157"/>
        </w:tc>
        <w:tc>
          <w:tcPr>
            <w:tcW w:w="0" w:type="auto"/>
            <w:tcBorders>
              <w:top w:val="single" w:sz="8" w:space="0" w:color="000000"/>
              <w:left w:val="single" w:sz="8" w:space="0" w:color="000000"/>
              <w:bottom w:val="single" w:sz="8" w:space="0" w:color="000000"/>
              <w:right w:val="single" w:sz="8" w:space="0" w:color="000000"/>
            </w:tcBorders>
            <w:hideMark/>
          </w:tcPr>
          <w:p w:rsidR="00E63157" w:rsidRPr="00B300BF" w:rsidRDefault="00E63157" w:rsidP="00E63157">
            <w:r w:rsidRPr="00B300BF">
              <w:t> </w:t>
            </w:r>
          </w:p>
          <w:p w:rsidR="00E63157" w:rsidRPr="00B300BF" w:rsidRDefault="00E63157" w:rsidP="00E63157">
            <w:pPr>
              <w:rPr>
                <w:sz w:val="18"/>
                <w:szCs w:val="18"/>
                <w:u w:val="single"/>
              </w:rPr>
            </w:pPr>
            <w:r w:rsidRPr="00B300BF">
              <w:rPr>
                <w:sz w:val="18"/>
                <w:szCs w:val="18"/>
                <w:u w:val="single"/>
              </w:rPr>
              <w:t>Zásady hygieny a bezpečnosti</w:t>
            </w:r>
            <w:r w:rsidRPr="00B300BF">
              <w:rPr>
                <w:sz w:val="18"/>
                <w:szCs w:val="18"/>
                <w:u w:val="single"/>
              </w:rPr>
              <w:br/>
              <w:t xml:space="preserve"> v prostorách bazénu</w:t>
            </w:r>
          </w:p>
          <w:p w:rsidR="00E63157" w:rsidRPr="00B300BF" w:rsidRDefault="00E63157" w:rsidP="00E63157">
            <w:pPr>
              <w:rPr>
                <w:sz w:val="18"/>
                <w:szCs w:val="18"/>
                <w:u w:val="single"/>
              </w:rPr>
            </w:pPr>
          </w:p>
          <w:p w:rsidR="00E63157" w:rsidRPr="00B300BF" w:rsidRDefault="00E63157" w:rsidP="00E63157">
            <w:pPr>
              <w:rPr>
                <w:sz w:val="18"/>
                <w:szCs w:val="18"/>
                <w:u w:val="single"/>
              </w:rPr>
            </w:pPr>
            <w:r>
              <w:rPr>
                <w:sz w:val="18"/>
                <w:szCs w:val="18"/>
                <w:u w:val="single"/>
              </w:rPr>
              <w:br/>
            </w:r>
            <w:r w:rsidRPr="00B300BF">
              <w:rPr>
                <w:sz w:val="18"/>
                <w:szCs w:val="18"/>
                <w:u w:val="single"/>
              </w:rPr>
              <w:t>Prohlubování plaveckých dovedností</w:t>
            </w:r>
          </w:p>
          <w:p w:rsidR="00E63157" w:rsidRPr="00B300BF" w:rsidRDefault="00E63157" w:rsidP="00575C90">
            <w:pPr>
              <w:pStyle w:val="Odstavecseseznamem"/>
              <w:numPr>
                <w:ilvl w:val="0"/>
                <w:numId w:val="15"/>
              </w:numPr>
              <w:spacing w:after="200" w:line="276" w:lineRule="auto"/>
              <w:rPr>
                <w:sz w:val="18"/>
                <w:szCs w:val="18"/>
                <w:u w:val="single"/>
              </w:rPr>
            </w:pPr>
            <w:r w:rsidRPr="00B300BF">
              <w:rPr>
                <w:sz w:val="18"/>
                <w:szCs w:val="18"/>
              </w:rPr>
              <w:t xml:space="preserve">skoky do vody, potápění, splývání, </w:t>
            </w:r>
          </w:p>
          <w:p w:rsidR="00E63157" w:rsidRPr="00B300BF" w:rsidRDefault="00E63157" w:rsidP="00575C90">
            <w:pPr>
              <w:pStyle w:val="Odstavecseseznamem"/>
              <w:numPr>
                <w:ilvl w:val="0"/>
                <w:numId w:val="15"/>
              </w:numPr>
              <w:spacing w:after="200" w:line="276" w:lineRule="auto"/>
              <w:rPr>
                <w:sz w:val="18"/>
                <w:szCs w:val="18"/>
                <w:u w:val="single"/>
              </w:rPr>
            </w:pPr>
            <w:r w:rsidRPr="00B300BF">
              <w:rPr>
                <w:sz w:val="18"/>
                <w:szCs w:val="18"/>
              </w:rPr>
              <w:t xml:space="preserve">efektivní využití dýchání </w:t>
            </w:r>
            <w:r w:rsidRPr="00B300BF">
              <w:rPr>
                <w:sz w:val="18"/>
                <w:szCs w:val="18"/>
              </w:rPr>
              <w:br/>
              <w:t>při jednotlivých plaveckých způsobech</w:t>
            </w:r>
          </w:p>
          <w:p w:rsidR="00E63157" w:rsidRPr="00B300BF" w:rsidRDefault="00E63157" w:rsidP="00E63157">
            <w:pPr>
              <w:rPr>
                <w:sz w:val="18"/>
                <w:szCs w:val="18"/>
                <w:u w:val="single"/>
              </w:rPr>
            </w:pPr>
            <w:r w:rsidRPr="00B300BF">
              <w:rPr>
                <w:sz w:val="18"/>
                <w:szCs w:val="18"/>
                <w:u w:val="single"/>
              </w:rPr>
              <w:t>Prohlubování technik plaveckých způsobů</w:t>
            </w:r>
          </w:p>
          <w:p w:rsidR="00E63157" w:rsidRPr="00B300BF" w:rsidRDefault="00E63157" w:rsidP="00575C90">
            <w:pPr>
              <w:pStyle w:val="Odstavecseseznamem"/>
              <w:numPr>
                <w:ilvl w:val="0"/>
                <w:numId w:val="15"/>
              </w:numPr>
              <w:spacing w:after="200" w:line="276" w:lineRule="auto"/>
              <w:rPr>
                <w:sz w:val="18"/>
                <w:szCs w:val="18"/>
              </w:rPr>
            </w:pPr>
            <w:r w:rsidRPr="00B300BF">
              <w:rPr>
                <w:sz w:val="18"/>
                <w:szCs w:val="18"/>
              </w:rPr>
              <w:t>prsa, kraul, znak, motýlek</w:t>
            </w:r>
          </w:p>
          <w:p w:rsidR="00E63157" w:rsidRPr="00B300BF" w:rsidRDefault="00E63157" w:rsidP="00E63157">
            <w:pPr>
              <w:rPr>
                <w:sz w:val="18"/>
                <w:szCs w:val="18"/>
                <w:u w:val="single"/>
              </w:rPr>
            </w:pPr>
          </w:p>
          <w:p w:rsidR="00E63157" w:rsidRPr="00B300BF" w:rsidRDefault="00E63157" w:rsidP="00E63157">
            <w:pPr>
              <w:rPr>
                <w:sz w:val="18"/>
                <w:szCs w:val="18"/>
                <w:u w:val="single"/>
              </w:rPr>
            </w:pPr>
            <w:r w:rsidRPr="00B300BF">
              <w:rPr>
                <w:sz w:val="18"/>
                <w:szCs w:val="18"/>
                <w:u w:val="single"/>
              </w:rPr>
              <w:br/>
              <w:t>Hry a soutěže ve vodě</w:t>
            </w:r>
          </w:p>
          <w:p w:rsidR="00E63157" w:rsidRPr="00B300BF" w:rsidRDefault="00E63157" w:rsidP="00E63157">
            <w:pPr>
              <w:rPr>
                <w:sz w:val="18"/>
                <w:szCs w:val="18"/>
                <w:u w:val="single"/>
              </w:rPr>
            </w:pPr>
            <w:r>
              <w:rPr>
                <w:sz w:val="18"/>
                <w:szCs w:val="18"/>
                <w:u w:val="single"/>
              </w:rPr>
              <w:br/>
            </w:r>
            <w:r>
              <w:rPr>
                <w:sz w:val="18"/>
                <w:szCs w:val="18"/>
                <w:u w:val="single"/>
              </w:rPr>
              <w:br/>
            </w:r>
            <w:r w:rsidRPr="00B300BF">
              <w:rPr>
                <w:sz w:val="18"/>
                <w:szCs w:val="18"/>
                <w:u w:val="single"/>
              </w:rPr>
              <w:t>Protahovací a relaxační cvičení ve vířivce</w:t>
            </w:r>
          </w:p>
          <w:p w:rsidR="00E63157" w:rsidRPr="00B300BF" w:rsidRDefault="00E63157" w:rsidP="00AD2E85"/>
        </w:tc>
        <w:tc>
          <w:tcPr>
            <w:tcW w:w="0" w:type="auto"/>
            <w:tcBorders>
              <w:top w:val="single" w:sz="8" w:space="0" w:color="000000"/>
              <w:left w:val="single" w:sz="8" w:space="0" w:color="000000"/>
              <w:bottom w:val="single" w:sz="8" w:space="0" w:color="000000"/>
              <w:right w:val="single" w:sz="8" w:space="0" w:color="000000"/>
            </w:tcBorders>
            <w:hideMark/>
          </w:tcPr>
          <w:p w:rsidR="00E63157" w:rsidRPr="00BC7DCE" w:rsidRDefault="00E63157" w:rsidP="00E63157">
            <w:r w:rsidRPr="00BC7DCE">
              <w:t> </w:t>
            </w:r>
          </w:p>
        </w:tc>
        <w:tc>
          <w:tcPr>
            <w:tcW w:w="0" w:type="auto"/>
            <w:tcBorders>
              <w:top w:val="single" w:sz="8" w:space="0" w:color="000000"/>
              <w:left w:val="single" w:sz="8" w:space="0" w:color="000000"/>
              <w:bottom w:val="single" w:sz="8" w:space="0" w:color="000000"/>
              <w:right w:val="single" w:sz="8" w:space="0" w:color="000000"/>
            </w:tcBorders>
            <w:hideMark/>
          </w:tcPr>
          <w:p w:rsidR="00E63157" w:rsidRDefault="00E63157" w:rsidP="00E63157">
            <w:pPr>
              <w:rPr>
                <w:sz w:val="18"/>
                <w:szCs w:val="18"/>
              </w:rPr>
            </w:pPr>
            <w:r w:rsidRPr="00E577DA">
              <w:rPr>
                <w:sz w:val="18"/>
                <w:szCs w:val="18"/>
              </w:rPr>
              <w:t xml:space="preserve">Při jednotlivých úkonech </w:t>
            </w:r>
            <w:r>
              <w:rPr>
                <w:sz w:val="18"/>
                <w:szCs w:val="18"/>
              </w:rPr>
              <w:br/>
            </w:r>
            <w:r w:rsidRPr="00E577DA">
              <w:rPr>
                <w:sz w:val="18"/>
                <w:szCs w:val="18"/>
              </w:rPr>
              <w:t>je u žáků zohledněn jejich handicap.</w:t>
            </w:r>
          </w:p>
          <w:p w:rsidR="00E63157" w:rsidRDefault="00E63157" w:rsidP="00E63157">
            <w:pPr>
              <w:rPr>
                <w:sz w:val="18"/>
                <w:szCs w:val="18"/>
              </w:rPr>
            </w:pPr>
            <w:r>
              <w:rPr>
                <w:sz w:val="18"/>
                <w:szCs w:val="18"/>
              </w:rPr>
              <w:t>Před výukou probíhá pod</w:t>
            </w:r>
            <w:r>
              <w:rPr>
                <w:sz w:val="18"/>
                <w:szCs w:val="18"/>
              </w:rPr>
              <w:br/>
              <w:t>vedením  učitele TV příprava na</w:t>
            </w:r>
            <w:r>
              <w:rPr>
                <w:sz w:val="18"/>
                <w:szCs w:val="18"/>
              </w:rPr>
              <w:br/>
              <w:t xml:space="preserve">plaveckou výuku – rozcvičení, </w:t>
            </w:r>
            <w:r>
              <w:rPr>
                <w:sz w:val="18"/>
                <w:szCs w:val="18"/>
              </w:rPr>
              <w:br/>
              <w:t xml:space="preserve">protažení </w:t>
            </w:r>
          </w:p>
          <w:p w:rsidR="00E63157" w:rsidRDefault="00E63157" w:rsidP="00E63157">
            <w:pPr>
              <w:rPr>
                <w:sz w:val="18"/>
                <w:szCs w:val="18"/>
              </w:rPr>
            </w:pPr>
            <w:r>
              <w:rPr>
                <w:sz w:val="18"/>
                <w:szCs w:val="18"/>
              </w:rPr>
              <w:t xml:space="preserve">Při výuce plavání jsou využity </w:t>
            </w:r>
            <w:r>
              <w:rPr>
                <w:sz w:val="18"/>
                <w:szCs w:val="18"/>
              </w:rPr>
              <w:br/>
              <w:t xml:space="preserve">plavecké pomůcky </w:t>
            </w:r>
          </w:p>
          <w:p w:rsidR="00E63157" w:rsidRPr="00E577DA" w:rsidRDefault="00E63157" w:rsidP="00E63157">
            <w:pPr>
              <w:rPr>
                <w:sz w:val="18"/>
                <w:szCs w:val="18"/>
              </w:rPr>
            </w:pPr>
            <w:r>
              <w:rPr>
                <w:sz w:val="18"/>
                <w:szCs w:val="18"/>
              </w:rPr>
              <w:t>Výuka plavání probíhá pod dozorem</w:t>
            </w:r>
            <w:r>
              <w:rPr>
                <w:sz w:val="18"/>
                <w:szCs w:val="18"/>
              </w:rPr>
              <w:br/>
              <w:t>plavčíka, s přípravou  na plaveckou</w:t>
            </w:r>
            <w:r>
              <w:rPr>
                <w:sz w:val="18"/>
                <w:szCs w:val="18"/>
              </w:rPr>
              <w:br/>
              <w:t>výuku i při ní pomáhají asistenti</w:t>
            </w:r>
            <w:r>
              <w:rPr>
                <w:sz w:val="18"/>
                <w:szCs w:val="18"/>
              </w:rPr>
              <w:br/>
              <w:t xml:space="preserve">pedagoga. Na odborném  vedení </w:t>
            </w:r>
            <w:r>
              <w:rPr>
                <w:sz w:val="18"/>
                <w:szCs w:val="18"/>
              </w:rPr>
              <w:br/>
              <w:t>plavecké výuky se podílí metodik</w:t>
            </w:r>
            <w:r>
              <w:rPr>
                <w:sz w:val="18"/>
                <w:szCs w:val="18"/>
              </w:rPr>
              <w:br/>
              <w:t>plavání</w:t>
            </w:r>
          </w:p>
          <w:p w:rsidR="00E63157" w:rsidRPr="00BC7DCE" w:rsidRDefault="00E63157" w:rsidP="00E63157"/>
        </w:tc>
      </w:tr>
    </w:tbl>
    <w:p w:rsidR="00E63157" w:rsidRDefault="00E63157" w:rsidP="00E63157">
      <w:pPr>
        <w:jc w:val="both"/>
        <w:sectPr w:rsidR="00E63157" w:rsidSect="006245AE">
          <w:pgSz w:w="16838" w:h="11906" w:orient="landscape"/>
          <w:pgMar w:top="1417" w:right="1417" w:bottom="1417" w:left="1417" w:header="708" w:footer="708" w:gutter="0"/>
          <w:cols w:space="708"/>
          <w:docGrid w:linePitch="360"/>
        </w:sectPr>
      </w:pPr>
    </w:p>
    <w:p w:rsidR="00E63157" w:rsidRPr="006626E3" w:rsidRDefault="00E63157" w:rsidP="00E63157">
      <w:pPr>
        <w:jc w:val="both"/>
        <w:rPr>
          <w:rFonts w:cs="Arial"/>
          <w:sz w:val="18"/>
          <w:szCs w:val="18"/>
        </w:rPr>
      </w:pPr>
    </w:p>
    <w:p w:rsidR="00E63157" w:rsidRDefault="00E63157" w:rsidP="00E63157">
      <w:pPr>
        <w:jc w:val="both"/>
        <w:rPr>
          <w:b/>
          <w:sz w:val="28"/>
          <w:szCs w:val="28"/>
        </w:rPr>
      </w:pPr>
      <w:r w:rsidRPr="004B2C90">
        <w:rPr>
          <w:i/>
        </w:rPr>
        <w:t xml:space="preserve"> </w:t>
      </w:r>
      <w:r w:rsidR="005626F3">
        <w:rPr>
          <w:b/>
          <w:sz w:val="28"/>
          <w:szCs w:val="28"/>
        </w:rPr>
        <w:t xml:space="preserve">Výstupy RVP – zdravotní </w:t>
      </w:r>
      <w:r>
        <w:rPr>
          <w:b/>
          <w:sz w:val="28"/>
          <w:szCs w:val="28"/>
        </w:rPr>
        <w:t>tělesná výchova - péče o zdraví</w:t>
      </w:r>
    </w:p>
    <w:p w:rsidR="00E63157" w:rsidRDefault="00E63157" w:rsidP="00E63157">
      <w:pPr>
        <w:jc w:val="both"/>
        <w:rPr>
          <w:b/>
          <w:sz w:val="28"/>
          <w:szCs w:val="28"/>
        </w:rPr>
      </w:pPr>
    </w:p>
    <w:p w:rsidR="00E63157" w:rsidRPr="004B2C90" w:rsidRDefault="00E63157" w:rsidP="00E63157">
      <w:pPr>
        <w:jc w:val="both"/>
        <w:rPr>
          <w:b/>
        </w:rPr>
      </w:pPr>
      <w:r w:rsidRPr="004B2C90">
        <w:rPr>
          <w:b/>
        </w:rPr>
        <w:t>1.– 3. ročník</w:t>
      </w:r>
    </w:p>
    <w:p w:rsidR="00E63157" w:rsidRPr="004B2C90" w:rsidRDefault="00E63157" w:rsidP="00E63157">
      <w:pPr>
        <w:jc w:val="both"/>
        <w:rPr>
          <w:b/>
        </w:rPr>
      </w:pPr>
    </w:p>
    <w:p w:rsidR="00E63157" w:rsidRPr="00D11FE6" w:rsidRDefault="00E63157" w:rsidP="00E63157">
      <w:pPr>
        <w:jc w:val="both"/>
      </w:pPr>
      <w:r w:rsidRPr="00D11FE6">
        <w:t>Na konci 3. ročníku žák:</w:t>
      </w:r>
    </w:p>
    <w:p w:rsidR="00E63157" w:rsidRPr="00D11FE6" w:rsidRDefault="00E63157" w:rsidP="00575C90">
      <w:pPr>
        <w:numPr>
          <w:ilvl w:val="0"/>
          <w:numId w:val="20"/>
        </w:numPr>
        <w:jc w:val="both"/>
      </w:pPr>
      <w:r w:rsidRPr="00D11FE6">
        <w:t>usiluje o pozitivní změny ve svém životě související s vlastním zdravím a zdravím druhých, zná význam zdravé výživy a pohybu</w:t>
      </w:r>
    </w:p>
    <w:p w:rsidR="00E63157" w:rsidRDefault="00E63157" w:rsidP="00575C90">
      <w:pPr>
        <w:numPr>
          <w:ilvl w:val="0"/>
          <w:numId w:val="20"/>
        </w:numPr>
        <w:jc w:val="both"/>
      </w:pPr>
      <w:r w:rsidRPr="00D11FE6">
        <w:t>vysvětlí</w:t>
      </w:r>
      <w:r>
        <w:t>,</w:t>
      </w:r>
      <w:r w:rsidRPr="00D11FE6">
        <w:t xml:space="preserve"> co se myslí označením „zdravý životní styl“</w:t>
      </w:r>
    </w:p>
    <w:p w:rsidR="00E63157" w:rsidRPr="00D11FE6" w:rsidRDefault="00E63157" w:rsidP="00575C90">
      <w:pPr>
        <w:numPr>
          <w:ilvl w:val="0"/>
          <w:numId w:val="20"/>
        </w:numPr>
        <w:jc w:val="both"/>
      </w:pPr>
      <w:r>
        <w:t>objasní důsledky nezdravého životního stylu</w:t>
      </w:r>
    </w:p>
    <w:p w:rsidR="00E63157" w:rsidRPr="00D11FE6" w:rsidRDefault="00E63157" w:rsidP="00575C90">
      <w:pPr>
        <w:numPr>
          <w:ilvl w:val="0"/>
          <w:numId w:val="20"/>
        </w:numPr>
        <w:jc w:val="both"/>
      </w:pPr>
      <w:r w:rsidRPr="00D11FE6">
        <w:t>posoudí vliv pracovních podmínek a povolání na zdraví a uvede, jak může kompenzovat jejich nežádoucí důsledky</w:t>
      </w:r>
    </w:p>
    <w:p w:rsidR="00E63157" w:rsidRPr="00901D69" w:rsidRDefault="00E63157" w:rsidP="00575C90">
      <w:pPr>
        <w:numPr>
          <w:ilvl w:val="0"/>
          <w:numId w:val="20"/>
        </w:numPr>
        <w:jc w:val="both"/>
      </w:pPr>
      <w:r w:rsidRPr="00D11FE6">
        <w:t>vyjmenuje hlavní zásady zdravé výživy a jiné alternativní směry výživy</w:t>
      </w:r>
    </w:p>
    <w:p w:rsidR="00E63157" w:rsidRPr="00D11FE6" w:rsidRDefault="00E63157" w:rsidP="00575C90">
      <w:pPr>
        <w:numPr>
          <w:ilvl w:val="0"/>
          <w:numId w:val="20"/>
        </w:numPr>
        <w:jc w:val="both"/>
      </w:pPr>
      <w:r w:rsidRPr="00D11FE6">
        <w:t>objasní důležitost psychohygieny v každodenním životě, popíše druhy relaxace a regenerace a jejich význam</w:t>
      </w:r>
    </w:p>
    <w:p w:rsidR="00E63157" w:rsidRPr="00D11FE6" w:rsidRDefault="00E63157" w:rsidP="00575C90">
      <w:pPr>
        <w:numPr>
          <w:ilvl w:val="0"/>
          <w:numId w:val="20"/>
        </w:numPr>
        <w:jc w:val="both"/>
      </w:pPr>
      <w:r w:rsidRPr="00D11FE6">
        <w:t>dovede uplatňovat naučené modelové situace k řešení konfliktních situací</w:t>
      </w:r>
    </w:p>
    <w:p w:rsidR="00E63157" w:rsidRPr="00D11FE6" w:rsidRDefault="00E63157" w:rsidP="00575C90">
      <w:pPr>
        <w:numPr>
          <w:ilvl w:val="0"/>
          <w:numId w:val="20"/>
        </w:numPr>
        <w:jc w:val="both"/>
      </w:pPr>
      <w:r w:rsidRPr="00D11FE6">
        <w:t xml:space="preserve">objasní důsledky sociálně patologických jevů na život jedince, rodiny a společnosti, popíše možnosti prevence a ochrany zdraví </w:t>
      </w:r>
    </w:p>
    <w:p w:rsidR="00E63157" w:rsidRPr="00D11FE6" w:rsidRDefault="00E63157" w:rsidP="00575C90">
      <w:pPr>
        <w:numPr>
          <w:ilvl w:val="0"/>
          <w:numId w:val="20"/>
        </w:numPr>
        <w:jc w:val="both"/>
      </w:pPr>
      <w:r w:rsidRPr="00D11FE6">
        <w:t>dovede v konkrétních informacích poskytovaných médii, včetně reklamy, rozpoznat způsoby ovlivňování a manipulace</w:t>
      </w:r>
    </w:p>
    <w:p w:rsidR="00E63157" w:rsidRPr="00D11FE6" w:rsidRDefault="00E63157" w:rsidP="00575C90">
      <w:pPr>
        <w:numPr>
          <w:ilvl w:val="0"/>
          <w:numId w:val="20"/>
        </w:numPr>
        <w:jc w:val="both"/>
      </w:pPr>
      <w:r w:rsidRPr="00D11FE6">
        <w:t>dovede posoudit vliv životního prostředí na zdraví člověka, uvede na příkladech</w:t>
      </w:r>
    </w:p>
    <w:p w:rsidR="00E63157" w:rsidRPr="00D11FE6" w:rsidRDefault="00E63157" w:rsidP="00575C90">
      <w:pPr>
        <w:numPr>
          <w:ilvl w:val="0"/>
          <w:numId w:val="20"/>
        </w:numPr>
        <w:jc w:val="both"/>
      </w:pPr>
      <w:r w:rsidRPr="00D11FE6">
        <w:t>popíše úlohu státu a místní samosprávy při ochraně zdraví a života obyvatel, navrhne několik příkladů jak podpořit  zdravý životní styl</w:t>
      </w:r>
    </w:p>
    <w:p w:rsidR="00E63157" w:rsidRPr="00D11FE6" w:rsidRDefault="00E63157" w:rsidP="00575C90">
      <w:pPr>
        <w:numPr>
          <w:ilvl w:val="0"/>
          <w:numId w:val="20"/>
        </w:numPr>
        <w:jc w:val="both"/>
      </w:pPr>
      <w:r w:rsidRPr="00D11FE6">
        <w:t>dovede rozpoznat hrozící nebezpečí, adekvátně reaguje v době mimořádných událostí ve škole i v okolním prostředí</w:t>
      </w:r>
    </w:p>
    <w:p w:rsidR="00E63157" w:rsidRPr="00D11FE6" w:rsidRDefault="00E63157" w:rsidP="00575C90">
      <w:pPr>
        <w:numPr>
          <w:ilvl w:val="0"/>
          <w:numId w:val="20"/>
        </w:numPr>
        <w:jc w:val="both"/>
      </w:pPr>
      <w:r w:rsidRPr="00D11FE6">
        <w:t>posoudí možnosti vzniku úrazů při každodenních činnostech, tělovýchovných aktivitách a sportu a snaží se jim předcházet</w:t>
      </w:r>
    </w:p>
    <w:p w:rsidR="00E63157" w:rsidRPr="00D11FE6" w:rsidRDefault="00E63157" w:rsidP="00575C90">
      <w:pPr>
        <w:numPr>
          <w:ilvl w:val="0"/>
          <w:numId w:val="20"/>
        </w:numPr>
        <w:jc w:val="both"/>
      </w:pPr>
      <w:r w:rsidRPr="00D11FE6">
        <w:t>podle konkrétní situace zasáhne při drobných a závažných poraněních a životu ohrožujících stavech a přivolá zdravotnickou pomoc</w:t>
      </w:r>
    </w:p>
    <w:p w:rsidR="00E63157" w:rsidRPr="00D11FE6" w:rsidRDefault="00E63157" w:rsidP="00E63157">
      <w:pPr>
        <w:jc w:val="both"/>
      </w:pPr>
    </w:p>
    <w:p w:rsidR="00E63157" w:rsidRPr="004801C8" w:rsidRDefault="00E63157" w:rsidP="00E63157">
      <w:pPr>
        <w:jc w:val="both"/>
      </w:pPr>
      <w:r w:rsidRPr="004801C8">
        <w:t>Učivo:</w:t>
      </w:r>
    </w:p>
    <w:p w:rsidR="00E63157" w:rsidRPr="004801C8" w:rsidRDefault="00E63157" w:rsidP="00E63157">
      <w:pPr>
        <w:jc w:val="both"/>
        <w:rPr>
          <w:b/>
        </w:rPr>
      </w:pPr>
      <w:r w:rsidRPr="004801C8">
        <w:rPr>
          <w:b/>
        </w:rPr>
        <w:t>Zdraví člověka</w:t>
      </w:r>
    </w:p>
    <w:p w:rsidR="00E63157" w:rsidRPr="004801C8" w:rsidRDefault="00E63157" w:rsidP="00575C90">
      <w:pPr>
        <w:numPr>
          <w:ilvl w:val="0"/>
          <w:numId w:val="21"/>
        </w:numPr>
        <w:jc w:val="both"/>
      </w:pPr>
      <w:r>
        <w:t xml:space="preserve">životní styl a zdraví - </w:t>
      </w:r>
      <w:r w:rsidRPr="004801C8">
        <w:t>činitelé ovlivňující zdraví – vliv životních a pracovních podmínek a životního stylu na zdraví, podpora zdraví</w:t>
      </w:r>
    </w:p>
    <w:p w:rsidR="00E63157" w:rsidRPr="004801C8" w:rsidRDefault="00E63157" w:rsidP="00575C90">
      <w:pPr>
        <w:numPr>
          <w:ilvl w:val="0"/>
          <w:numId w:val="21"/>
        </w:numPr>
        <w:jc w:val="both"/>
      </w:pPr>
      <w:r>
        <w:t xml:space="preserve">životní styl a výživa - </w:t>
      </w:r>
      <w:r w:rsidRPr="004801C8">
        <w:t>výživa a stravovací návyky– význam a zásady zdravé výživy, výživa podle věku, zdravotního stavu</w:t>
      </w:r>
    </w:p>
    <w:p w:rsidR="00E63157" w:rsidRPr="004801C8" w:rsidRDefault="00E63157" w:rsidP="00575C90">
      <w:pPr>
        <w:numPr>
          <w:ilvl w:val="0"/>
          <w:numId w:val="21"/>
        </w:numPr>
        <w:jc w:val="both"/>
      </w:pPr>
      <w:r w:rsidRPr="004801C8">
        <w:t>životní styl a pohyb – význam pohybu, význam zdravotní tělesné výcho</w:t>
      </w:r>
      <w:r>
        <w:t xml:space="preserve">vy, rehabilitace, </w:t>
      </w:r>
      <w:r w:rsidRPr="004801C8">
        <w:t xml:space="preserve"> stavba a funkce pohybového aparátu</w:t>
      </w:r>
    </w:p>
    <w:p w:rsidR="00E63157" w:rsidRPr="004801C8" w:rsidRDefault="00E63157" w:rsidP="00575C90">
      <w:pPr>
        <w:numPr>
          <w:ilvl w:val="0"/>
          <w:numId w:val="21"/>
        </w:numPr>
        <w:jc w:val="both"/>
      </w:pPr>
      <w:r w:rsidRPr="004801C8">
        <w:t>duševní zdraví, rozvoj osobnosti - zátěžové a stresové situace v životě a reakce na ně, psychohygiena – prvky relaxace, regenerace</w:t>
      </w:r>
    </w:p>
    <w:p w:rsidR="00E63157" w:rsidRPr="004801C8" w:rsidRDefault="00E63157" w:rsidP="00575C90">
      <w:pPr>
        <w:numPr>
          <w:ilvl w:val="0"/>
          <w:numId w:val="22"/>
        </w:numPr>
        <w:jc w:val="both"/>
        <w:rPr>
          <w:b/>
        </w:rPr>
      </w:pPr>
      <w:r w:rsidRPr="004801C8">
        <w:t xml:space="preserve">rizikové faktory poškozující zdraví </w:t>
      </w:r>
      <w:r>
        <w:t>–</w:t>
      </w:r>
      <w:r w:rsidRPr="004801C8">
        <w:t xml:space="preserve"> </w:t>
      </w:r>
      <w:r>
        <w:t xml:space="preserve">sociálně patologické jevy, </w:t>
      </w:r>
      <w:r w:rsidRPr="004801C8">
        <w:t xml:space="preserve">návykové látky </w:t>
      </w:r>
      <w:r>
        <w:t>– důsledky, prevence</w:t>
      </w:r>
    </w:p>
    <w:p w:rsidR="00E63157" w:rsidRPr="004801C8" w:rsidRDefault="00E63157" w:rsidP="00575C90">
      <w:pPr>
        <w:numPr>
          <w:ilvl w:val="0"/>
          <w:numId w:val="21"/>
        </w:numPr>
        <w:jc w:val="both"/>
      </w:pPr>
      <w:r w:rsidRPr="004801C8">
        <w:t>péče o své zdraví i zdravý druhých, péče o veřejné zdraví, prevence nemocí</w:t>
      </w:r>
    </w:p>
    <w:p w:rsidR="00E63157" w:rsidRDefault="00E63157" w:rsidP="00575C90">
      <w:pPr>
        <w:numPr>
          <w:ilvl w:val="0"/>
          <w:numId w:val="21"/>
        </w:numPr>
        <w:jc w:val="both"/>
      </w:pPr>
      <w:r w:rsidRPr="004801C8">
        <w:t>nemoci – péče o nemocného člověka, zabezpečení v nemoci, práva a povinnosti v případě nemoci nebo úrazu</w:t>
      </w:r>
      <w:r>
        <w:t>, civilizační choroby</w:t>
      </w:r>
    </w:p>
    <w:p w:rsidR="00E63157" w:rsidRPr="00AD1AD8" w:rsidRDefault="00E63157" w:rsidP="00575C90">
      <w:pPr>
        <w:numPr>
          <w:ilvl w:val="0"/>
          <w:numId w:val="21"/>
        </w:numPr>
        <w:jc w:val="both"/>
      </w:pPr>
      <w:r w:rsidRPr="00AD1AD8">
        <w:t>partnerské vztahy, lidská sexualita</w:t>
      </w:r>
    </w:p>
    <w:p w:rsidR="00E63157" w:rsidRPr="004801C8" w:rsidRDefault="00E63157" w:rsidP="00E63157">
      <w:pPr>
        <w:jc w:val="both"/>
      </w:pPr>
    </w:p>
    <w:p w:rsidR="00E63157" w:rsidRPr="004801C8" w:rsidRDefault="00E63157" w:rsidP="00E63157">
      <w:pPr>
        <w:jc w:val="both"/>
        <w:rPr>
          <w:b/>
        </w:rPr>
      </w:pPr>
      <w:r w:rsidRPr="004801C8">
        <w:rPr>
          <w:b/>
        </w:rPr>
        <w:t>Zásady jednání v situacích osobního ohrožení a za mimořádných situací</w:t>
      </w:r>
    </w:p>
    <w:p w:rsidR="00E63157" w:rsidRPr="004801C8" w:rsidRDefault="00E63157" w:rsidP="00575C90">
      <w:pPr>
        <w:pStyle w:val="Odstavecseseznamem"/>
        <w:numPr>
          <w:ilvl w:val="0"/>
          <w:numId w:val="15"/>
        </w:numPr>
        <w:spacing w:before="240"/>
        <w:jc w:val="both"/>
      </w:pPr>
      <w:r w:rsidRPr="004801C8">
        <w:t>mimořádné události (živelné pohromy, havárie, krizové situace)</w:t>
      </w:r>
    </w:p>
    <w:p w:rsidR="00E63157" w:rsidRPr="004801C8" w:rsidRDefault="00E63157" w:rsidP="00575C90">
      <w:pPr>
        <w:pStyle w:val="Odstavecseseznamem"/>
        <w:numPr>
          <w:ilvl w:val="0"/>
          <w:numId w:val="15"/>
        </w:numPr>
        <w:spacing w:before="240"/>
        <w:jc w:val="both"/>
        <w:rPr>
          <w:b/>
        </w:rPr>
      </w:pPr>
      <w:r w:rsidRPr="004801C8">
        <w:lastRenderedPageBreak/>
        <w:t>základní úkoly ochrany obyvatelstva (varování evakuace)</w:t>
      </w:r>
    </w:p>
    <w:p w:rsidR="00E63157" w:rsidRPr="004801C8" w:rsidRDefault="00E63157" w:rsidP="00575C90">
      <w:pPr>
        <w:pStyle w:val="Odstavecseseznamem"/>
        <w:numPr>
          <w:ilvl w:val="0"/>
          <w:numId w:val="15"/>
        </w:numPr>
        <w:spacing w:before="240"/>
        <w:jc w:val="both"/>
        <w:rPr>
          <w:b/>
        </w:rPr>
      </w:pPr>
      <w:r w:rsidRPr="004801C8">
        <w:t>mimořádné situace v místě školy ( evakuace v případě požáru aj. krizových situacích)</w:t>
      </w:r>
    </w:p>
    <w:p w:rsidR="00E63157" w:rsidRPr="004801C8" w:rsidRDefault="00E63157" w:rsidP="00E63157">
      <w:pPr>
        <w:spacing w:before="240"/>
        <w:jc w:val="both"/>
        <w:rPr>
          <w:b/>
        </w:rPr>
      </w:pPr>
      <w:r w:rsidRPr="004801C8">
        <w:rPr>
          <w:b/>
        </w:rPr>
        <w:t>První pomoc</w:t>
      </w:r>
    </w:p>
    <w:p w:rsidR="00E63157" w:rsidRPr="004801C8" w:rsidRDefault="00E63157" w:rsidP="00575C90">
      <w:pPr>
        <w:numPr>
          <w:ilvl w:val="0"/>
          <w:numId w:val="15"/>
        </w:numPr>
        <w:jc w:val="both"/>
      </w:pPr>
      <w:r w:rsidRPr="004801C8">
        <w:t>základy první pomoci při drobných, závažných poranění a život ohrožujících stavech</w:t>
      </w:r>
    </w:p>
    <w:p w:rsidR="00E63157" w:rsidRPr="004801C8" w:rsidRDefault="00E63157" w:rsidP="00575C90">
      <w:pPr>
        <w:numPr>
          <w:ilvl w:val="0"/>
          <w:numId w:val="15"/>
        </w:numPr>
        <w:jc w:val="both"/>
      </w:pPr>
      <w:r w:rsidRPr="004801C8">
        <w:t>vznik možných úrazů v prostředí školy i mimo ní a jejich prevence</w:t>
      </w:r>
    </w:p>
    <w:p w:rsidR="00E63157" w:rsidRDefault="00E63157" w:rsidP="00E63157">
      <w:pPr>
        <w:jc w:val="both"/>
      </w:pPr>
    </w:p>
    <w:p w:rsidR="00E63157" w:rsidRDefault="00E63157" w:rsidP="00E63157">
      <w:pPr>
        <w:jc w:val="both"/>
      </w:pPr>
    </w:p>
    <w:p w:rsidR="00E63157" w:rsidRDefault="00E63157" w:rsidP="00E63157">
      <w:pPr>
        <w:jc w:val="both"/>
      </w:pPr>
    </w:p>
    <w:p w:rsidR="00E63157" w:rsidRDefault="00E63157" w:rsidP="00E63157">
      <w:pPr>
        <w:jc w:val="both"/>
      </w:pPr>
    </w:p>
    <w:p w:rsidR="00E63157" w:rsidRDefault="00E63157" w:rsidP="00E63157">
      <w:pPr>
        <w:jc w:val="both"/>
      </w:pPr>
    </w:p>
    <w:p w:rsidR="00E63157" w:rsidRDefault="00E63157" w:rsidP="00E63157">
      <w:pPr>
        <w:jc w:val="both"/>
      </w:pPr>
    </w:p>
    <w:p w:rsidR="00E63157" w:rsidRDefault="00E63157" w:rsidP="00E63157">
      <w:pPr>
        <w:jc w:val="both"/>
      </w:pPr>
    </w:p>
    <w:p w:rsidR="00E63157" w:rsidRDefault="00E63157" w:rsidP="00E63157">
      <w:pPr>
        <w:jc w:val="both"/>
      </w:pPr>
    </w:p>
    <w:p w:rsidR="00E63157" w:rsidRDefault="00E63157" w:rsidP="00E63157">
      <w:pPr>
        <w:jc w:val="both"/>
      </w:pPr>
    </w:p>
    <w:p w:rsidR="00E63157" w:rsidRDefault="00E63157" w:rsidP="00E63157">
      <w:pPr>
        <w:jc w:val="both"/>
      </w:pPr>
    </w:p>
    <w:p w:rsidR="00E63157" w:rsidRDefault="00E63157" w:rsidP="00E63157">
      <w:pPr>
        <w:jc w:val="both"/>
      </w:pPr>
    </w:p>
    <w:p w:rsidR="00E63157" w:rsidRDefault="00E63157" w:rsidP="00E63157">
      <w:pPr>
        <w:jc w:val="both"/>
      </w:pPr>
    </w:p>
    <w:p w:rsidR="00E63157" w:rsidRDefault="00E63157" w:rsidP="00E63157">
      <w:pPr>
        <w:jc w:val="both"/>
      </w:pPr>
    </w:p>
    <w:p w:rsidR="00E63157" w:rsidRDefault="00E63157" w:rsidP="00E63157">
      <w:pPr>
        <w:jc w:val="both"/>
      </w:pPr>
    </w:p>
    <w:p w:rsidR="00E63157" w:rsidRDefault="00E63157" w:rsidP="00E63157">
      <w:pPr>
        <w:jc w:val="both"/>
      </w:pPr>
    </w:p>
    <w:p w:rsidR="00E63157" w:rsidRDefault="00E63157" w:rsidP="00E63157">
      <w:pPr>
        <w:jc w:val="both"/>
      </w:pPr>
    </w:p>
    <w:p w:rsidR="00E63157" w:rsidRDefault="00E63157" w:rsidP="00E63157">
      <w:pPr>
        <w:jc w:val="both"/>
      </w:pPr>
    </w:p>
    <w:p w:rsidR="00E63157" w:rsidRDefault="00E63157" w:rsidP="00E63157">
      <w:pPr>
        <w:jc w:val="both"/>
      </w:pPr>
    </w:p>
    <w:p w:rsidR="00E63157" w:rsidRDefault="00E63157" w:rsidP="00E63157">
      <w:pPr>
        <w:jc w:val="both"/>
      </w:pPr>
    </w:p>
    <w:p w:rsidR="00E63157" w:rsidRDefault="00E63157" w:rsidP="00E63157">
      <w:pPr>
        <w:jc w:val="both"/>
        <w:sectPr w:rsidR="00E63157" w:rsidSect="006245AE">
          <w:pgSz w:w="11906" w:h="16838"/>
          <w:pgMar w:top="1417" w:right="1417" w:bottom="1417" w:left="1417" w:header="708" w:footer="708" w:gutter="0"/>
          <w:cols w:space="708"/>
          <w:docGrid w:linePitch="360"/>
        </w:sectPr>
      </w:pPr>
    </w:p>
    <w:p w:rsidR="00E63157" w:rsidRDefault="00E63157" w:rsidP="00E63157">
      <w:pPr>
        <w:jc w:val="both"/>
      </w:pPr>
    </w:p>
    <w:p w:rsidR="00E63157" w:rsidRPr="00F5635C" w:rsidRDefault="003707A3" w:rsidP="00E63157">
      <w:pPr>
        <w:ind w:right="-20"/>
        <w:jc w:val="both"/>
        <w:rPr>
          <w:color w:val="000000"/>
        </w:rPr>
      </w:pPr>
      <w:r w:rsidRPr="00F5635C">
        <w:rPr>
          <w:b/>
          <w:bCs/>
          <w:color w:val="000000"/>
        </w:rPr>
        <w:t>Vzdělávací oblast:</w:t>
      </w:r>
      <w:r w:rsidR="00011DA4">
        <w:rPr>
          <w:b/>
          <w:bCs/>
          <w:color w:val="000000"/>
        </w:rPr>
        <w:t xml:space="preserve"> </w:t>
      </w:r>
      <w:r w:rsidR="00F5635C" w:rsidRPr="00F5635C">
        <w:rPr>
          <w:b/>
          <w:bCs/>
          <w:color w:val="000000"/>
        </w:rPr>
        <w:t>VZDĚLÁVÁNÍ PRO ZDRAVÍ</w:t>
      </w:r>
    </w:p>
    <w:p w:rsidR="00E63157" w:rsidRPr="00F5635C" w:rsidRDefault="00E63157" w:rsidP="00E63157">
      <w:pPr>
        <w:jc w:val="both"/>
        <w:rPr>
          <w:color w:val="000000"/>
        </w:rPr>
      </w:pPr>
      <w:r w:rsidRPr="00F5635C">
        <w:rPr>
          <w:b/>
          <w:bCs/>
          <w:color w:val="000000"/>
        </w:rPr>
        <w:t>Vyučovací předmět:</w:t>
      </w:r>
      <w:r w:rsidR="00011DA4">
        <w:rPr>
          <w:b/>
          <w:bCs/>
          <w:color w:val="000000"/>
        </w:rPr>
        <w:t xml:space="preserve"> </w:t>
      </w:r>
      <w:r w:rsidR="003707A3" w:rsidRPr="00F5635C">
        <w:rPr>
          <w:b/>
          <w:bCs/>
          <w:color w:val="000000"/>
        </w:rPr>
        <w:t>Z</w:t>
      </w:r>
      <w:r w:rsidR="005626F3">
        <w:rPr>
          <w:b/>
          <w:bCs/>
          <w:color w:val="000000"/>
        </w:rPr>
        <w:t xml:space="preserve">dravotní </w:t>
      </w:r>
      <w:r w:rsidRPr="00F5635C">
        <w:rPr>
          <w:b/>
          <w:bCs/>
          <w:color w:val="000000"/>
        </w:rPr>
        <w:t>tělesná výchova - péče o zdraví</w:t>
      </w:r>
    </w:p>
    <w:p w:rsidR="00E63157" w:rsidRPr="00F5635C" w:rsidRDefault="00E63157" w:rsidP="00E63157">
      <w:pPr>
        <w:jc w:val="both"/>
        <w:rPr>
          <w:color w:val="000000"/>
        </w:rPr>
      </w:pPr>
      <w:r w:rsidRPr="00F5635C">
        <w:rPr>
          <w:b/>
          <w:bCs/>
          <w:color w:val="000000"/>
        </w:rPr>
        <w:t>Ročník:</w:t>
      </w:r>
      <w:r w:rsidR="00011DA4">
        <w:rPr>
          <w:b/>
          <w:bCs/>
          <w:color w:val="000000"/>
        </w:rPr>
        <w:t xml:space="preserve"> </w:t>
      </w:r>
      <w:r w:rsidRPr="00F5635C">
        <w:rPr>
          <w:b/>
          <w:bCs/>
          <w:color w:val="000000"/>
        </w:rPr>
        <w:t>1. – 3. ročník</w:t>
      </w:r>
    </w:p>
    <w:p w:rsidR="00E63157" w:rsidRPr="00BC7DCE" w:rsidRDefault="00E63157" w:rsidP="00E63157">
      <w:pPr>
        <w:jc w:val="both"/>
        <w:rPr>
          <w:color w:val="000000"/>
          <w:sz w:val="27"/>
          <w:szCs w:val="27"/>
        </w:rPr>
      </w:pPr>
      <w:r w:rsidRPr="00BC7DCE">
        <w:rPr>
          <w:color w:val="000000"/>
          <w:sz w:val="27"/>
          <w:szCs w:val="27"/>
        </w:rPr>
        <w:t> </w:t>
      </w:r>
    </w:p>
    <w:tbl>
      <w:tblPr>
        <w:tblW w:w="14505" w:type="dxa"/>
        <w:tblCellMar>
          <w:top w:w="15" w:type="dxa"/>
          <w:left w:w="15" w:type="dxa"/>
          <w:bottom w:w="15" w:type="dxa"/>
          <w:right w:w="15" w:type="dxa"/>
        </w:tblCellMar>
        <w:tblLook w:val="04A0" w:firstRow="1" w:lastRow="0" w:firstColumn="1" w:lastColumn="0" w:noHBand="0" w:noVBand="1"/>
      </w:tblPr>
      <w:tblGrid>
        <w:gridCol w:w="4218"/>
        <w:gridCol w:w="5324"/>
        <w:gridCol w:w="3008"/>
        <w:gridCol w:w="1955"/>
      </w:tblGrid>
      <w:tr w:rsidR="00E63157" w:rsidRPr="00BC7DCE" w:rsidTr="00E63157">
        <w:trPr>
          <w:trHeight w:val="656"/>
        </w:trPr>
        <w:tc>
          <w:tcPr>
            <w:tcW w:w="2910" w:type="dxa"/>
            <w:tcBorders>
              <w:top w:val="single" w:sz="8" w:space="0" w:color="000000"/>
              <w:left w:val="single" w:sz="8" w:space="0" w:color="000000"/>
              <w:bottom w:val="single" w:sz="8" w:space="0" w:color="000000"/>
              <w:right w:val="single" w:sz="8" w:space="0" w:color="000000"/>
            </w:tcBorders>
            <w:shd w:val="clear" w:color="auto" w:fill="808080"/>
            <w:hideMark/>
          </w:tcPr>
          <w:p w:rsidR="00E63157" w:rsidRPr="00B300BF" w:rsidRDefault="00E63157" w:rsidP="00E63157">
            <w:pPr>
              <w:jc w:val="both"/>
            </w:pPr>
            <w:r w:rsidRPr="00B300BF">
              <w:rPr>
                <w:b/>
                <w:bCs/>
                <w:color w:val="FFFFFF"/>
              </w:rPr>
              <w:t>Školní výstupy</w:t>
            </w:r>
          </w:p>
          <w:p w:rsidR="00E63157" w:rsidRPr="00B300BF" w:rsidRDefault="00E63157" w:rsidP="00E63157">
            <w:pPr>
              <w:jc w:val="both"/>
            </w:pPr>
          </w:p>
        </w:tc>
        <w:tc>
          <w:tcPr>
            <w:tcW w:w="3510" w:type="dxa"/>
            <w:tcBorders>
              <w:top w:val="single" w:sz="8" w:space="0" w:color="000000"/>
              <w:left w:val="single" w:sz="8" w:space="0" w:color="000000"/>
              <w:bottom w:val="single" w:sz="8" w:space="0" w:color="000000"/>
              <w:right w:val="single" w:sz="8" w:space="0" w:color="000000"/>
            </w:tcBorders>
            <w:shd w:val="clear" w:color="auto" w:fill="808080"/>
            <w:hideMark/>
          </w:tcPr>
          <w:p w:rsidR="00E63157" w:rsidRPr="00B300BF" w:rsidRDefault="00E63157" w:rsidP="00E63157">
            <w:pPr>
              <w:jc w:val="both"/>
            </w:pPr>
            <w:r w:rsidRPr="00B300BF">
              <w:rPr>
                <w:b/>
                <w:bCs/>
                <w:color w:val="FFFFFF"/>
              </w:rPr>
              <w:t>Učivo</w:t>
            </w:r>
          </w:p>
        </w:tc>
        <w:tc>
          <w:tcPr>
            <w:tcW w:w="2700" w:type="dxa"/>
            <w:tcBorders>
              <w:top w:val="single" w:sz="8" w:space="0" w:color="000000"/>
              <w:left w:val="single" w:sz="8" w:space="0" w:color="000000"/>
              <w:bottom w:val="single" w:sz="8" w:space="0" w:color="000000"/>
              <w:right w:val="single" w:sz="8" w:space="0" w:color="000000"/>
            </w:tcBorders>
            <w:shd w:val="clear" w:color="auto" w:fill="808080"/>
            <w:hideMark/>
          </w:tcPr>
          <w:p w:rsidR="00E63157" w:rsidRPr="00B300BF" w:rsidRDefault="00E63157" w:rsidP="00E63157">
            <w:pPr>
              <w:jc w:val="both"/>
            </w:pPr>
            <w:r w:rsidRPr="00B300BF">
              <w:rPr>
                <w:b/>
                <w:bCs/>
                <w:color w:val="FFFFFF"/>
              </w:rPr>
              <w:t>Průřezová témata</w:t>
            </w:r>
          </w:p>
          <w:p w:rsidR="00E63157" w:rsidRPr="00B300BF" w:rsidRDefault="00E63157" w:rsidP="00E63157">
            <w:pPr>
              <w:jc w:val="both"/>
            </w:pPr>
            <w:r w:rsidRPr="00B300BF">
              <w:rPr>
                <w:b/>
                <w:bCs/>
                <w:color w:val="FFFFFF"/>
              </w:rPr>
              <w:t>Mezipředmětové vztahy</w:t>
            </w:r>
          </w:p>
        </w:tc>
        <w:tc>
          <w:tcPr>
            <w:tcW w:w="1755" w:type="dxa"/>
            <w:tcBorders>
              <w:top w:val="single" w:sz="8" w:space="0" w:color="000000"/>
              <w:left w:val="single" w:sz="8" w:space="0" w:color="000000"/>
              <w:bottom w:val="single" w:sz="8" w:space="0" w:color="000000"/>
              <w:right w:val="single" w:sz="8" w:space="0" w:color="000000"/>
            </w:tcBorders>
            <w:shd w:val="clear" w:color="auto" w:fill="808080"/>
            <w:hideMark/>
          </w:tcPr>
          <w:p w:rsidR="00E63157" w:rsidRPr="00B300BF" w:rsidRDefault="00E63157" w:rsidP="00E63157">
            <w:pPr>
              <w:jc w:val="both"/>
            </w:pPr>
            <w:r w:rsidRPr="00B300BF">
              <w:rPr>
                <w:b/>
                <w:bCs/>
                <w:color w:val="FFFFFF"/>
              </w:rPr>
              <w:t>Poznámky</w:t>
            </w:r>
          </w:p>
        </w:tc>
      </w:tr>
      <w:tr w:rsidR="00E63157" w:rsidRPr="00CC203E" w:rsidTr="00E63157">
        <w:tc>
          <w:tcPr>
            <w:tcW w:w="0" w:type="auto"/>
            <w:tcBorders>
              <w:top w:val="single" w:sz="8" w:space="0" w:color="000000"/>
              <w:left w:val="single" w:sz="8" w:space="0" w:color="000000"/>
              <w:bottom w:val="single" w:sz="8" w:space="0" w:color="000000"/>
              <w:right w:val="single" w:sz="8" w:space="0" w:color="000000"/>
            </w:tcBorders>
            <w:hideMark/>
          </w:tcPr>
          <w:p w:rsidR="00E63157" w:rsidRPr="00CC203E" w:rsidRDefault="00E63157" w:rsidP="00E63157">
            <w:pPr>
              <w:tabs>
                <w:tab w:val="left" w:pos="561"/>
              </w:tabs>
              <w:ind w:right="-397"/>
              <w:rPr>
                <w:sz w:val="18"/>
                <w:szCs w:val="18"/>
              </w:rPr>
            </w:pPr>
            <w:r w:rsidRPr="00CC203E">
              <w:rPr>
                <w:sz w:val="18"/>
                <w:szCs w:val="18"/>
              </w:rPr>
              <w:t>Žák:</w:t>
            </w:r>
            <w:r w:rsidRPr="00CC203E">
              <w:rPr>
                <w:sz w:val="18"/>
                <w:szCs w:val="18"/>
              </w:rPr>
              <w:br/>
            </w:r>
            <w:r w:rsidRPr="00CC203E">
              <w:rPr>
                <w:sz w:val="18"/>
                <w:szCs w:val="18"/>
              </w:rPr>
              <w:br/>
              <w:t>- definuje pojem zdraví a zdravý životní styl</w:t>
            </w:r>
            <w:r w:rsidRPr="00CC203E">
              <w:rPr>
                <w:sz w:val="18"/>
                <w:szCs w:val="18"/>
              </w:rPr>
              <w:br/>
              <w:t>- definuje faktory, které mají vliv na zdraví člověka</w:t>
            </w:r>
            <w:r>
              <w:rPr>
                <w:sz w:val="18"/>
                <w:szCs w:val="18"/>
              </w:rPr>
              <w:br/>
            </w:r>
            <w:r w:rsidRPr="00CC203E">
              <w:rPr>
                <w:sz w:val="18"/>
                <w:szCs w:val="18"/>
              </w:rPr>
              <w:t>a snaží se jim předcházet</w:t>
            </w:r>
            <w:r>
              <w:rPr>
                <w:sz w:val="18"/>
                <w:szCs w:val="18"/>
              </w:rPr>
              <w:br/>
            </w:r>
            <w:r>
              <w:rPr>
                <w:sz w:val="18"/>
                <w:szCs w:val="18"/>
              </w:rPr>
              <w:br/>
            </w:r>
          </w:p>
          <w:p w:rsidR="00E63157" w:rsidRPr="00CC203E" w:rsidRDefault="00E63157" w:rsidP="00E63157">
            <w:pPr>
              <w:rPr>
                <w:sz w:val="18"/>
                <w:szCs w:val="18"/>
              </w:rPr>
            </w:pPr>
            <w:r w:rsidRPr="00CC203E">
              <w:rPr>
                <w:sz w:val="18"/>
                <w:szCs w:val="18"/>
              </w:rPr>
              <w:t xml:space="preserve">- popíše zásady zdravé výživy a </w:t>
            </w:r>
            <w:r w:rsidRPr="00CC203E">
              <w:rPr>
                <w:sz w:val="18"/>
                <w:szCs w:val="18"/>
              </w:rPr>
              <w:br/>
              <w:t xml:space="preserve">správných stravovacích </w:t>
            </w:r>
            <w:r>
              <w:rPr>
                <w:sz w:val="18"/>
                <w:szCs w:val="18"/>
              </w:rPr>
              <w:t xml:space="preserve"> </w:t>
            </w:r>
            <w:r w:rsidRPr="00CC203E">
              <w:rPr>
                <w:sz w:val="18"/>
                <w:szCs w:val="18"/>
              </w:rPr>
              <w:t>návyků</w:t>
            </w:r>
            <w:r w:rsidRPr="00CC203E">
              <w:rPr>
                <w:sz w:val="18"/>
                <w:szCs w:val="18"/>
              </w:rPr>
              <w:br/>
              <w:t xml:space="preserve">- navrhne jídelníček dle zásad </w:t>
            </w:r>
            <w:r>
              <w:rPr>
                <w:sz w:val="18"/>
                <w:szCs w:val="18"/>
              </w:rPr>
              <w:t xml:space="preserve"> </w:t>
            </w:r>
            <w:r w:rsidRPr="00CC203E">
              <w:rPr>
                <w:sz w:val="18"/>
                <w:szCs w:val="18"/>
              </w:rPr>
              <w:t xml:space="preserve">zdravé výživy </w:t>
            </w:r>
            <w:r w:rsidRPr="00CC203E">
              <w:rPr>
                <w:sz w:val="18"/>
                <w:szCs w:val="18"/>
              </w:rPr>
              <w:br/>
              <w:t>a podle věku strávníků</w:t>
            </w:r>
            <w:r w:rsidRPr="00CC203E">
              <w:rPr>
                <w:sz w:val="18"/>
                <w:szCs w:val="18"/>
              </w:rPr>
              <w:br/>
              <w:t xml:space="preserve">- pojmenuje jiné alternativní směry výživy </w:t>
            </w:r>
            <w:r w:rsidRPr="00CC203E">
              <w:rPr>
                <w:sz w:val="18"/>
                <w:szCs w:val="18"/>
              </w:rPr>
              <w:br/>
              <w:t>a vysvětlí jejich význam</w:t>
            </w:r>
          </w:p>
          <w:p w:rsidR="00E63157" w:rsidRPr="00CC203E" w:rsidRDefault="00E63157" w:rsidP="00E63157">
            <w:pPr>
              <w:rPr>
                <w:sz w:val="18"/>
                <w:szCs w:val="18"/>
              </w:rPr>
            </w:pPr>
          </w:p>
          <w:p w:rsidR="00E63157" w:rsidRPr="00CC203E" w:rsidRDefault="00E63157" w:rsidP="00E63157">
            <w:pPr>
              <w:rPr>
                <w:sz w:val="18"/>
                <w:szCs w:val="18"/>
              </w:rPr>
            </w:pPr>
          </w:p>
          <w:p w:rsidR="00E63157" w:rsidRPr="00CC203E" w:rsidRDefault="00E63157" w:rsidP="00E63157">
            <w:pPr>
              <w:tabs>
                <w:tab w:val="left" w:pos="561"/>
              </w:tabs>
              <w:ind w:right="-397"/>
              <w:rPr>
                <w:sz w:val="18"/>
                <w:szCs w:val="18"/>
              </w:rPr>
            </w:pPr>
            <w:r w:rsidRPr="00CC203E">
              <w:rPr>
                <w:sz w:val="18"/>
                <w:szCs w:val="18"/>
              </w:rPr>
              <w:t xml:space="preserve">- vysvětlí význam </w:t>
            </w:r>
            <w:r>
              <w:rPr>
                <w:sz w:val="18"/>
                <w:szCs w:val="18"/>
              </w:rPr>
              <w:t xml:space="preserve"> </w:t>
            </w:r>
            <w:r w:rsidRPr="00CC203E">
              <w:rPr>
                <w:sz w:val="18"/>
                <w:szCs w:val="18"/>
              </w:rPr>
              <w:t xml:space="preserve">pohybu a zdravotních cvičení </w:t>
            </w:r>
            <w:r w:rsidRPr="00CC203E">
              <w:rPr>
                <w:sz w:val="18"/>
                <w:szCs w:val="18"/>
              </w:rPr>
              <w:br/>
              <w:t>pro zdraví člověka</w:t>
            </w:r>
            <w:r w:rsidRPr="00CC203E">
              <w:rPr>
                <w:sz w:val="18"/>
                <w:szCs w:val="18"/>
              </w:rPr>
              <w:br/>
              <w:t>- popíše základní  stavbu a funkci</w:t>
            </w:r>
            <w:r w:rsidRPr="00CC203E">
              <w:rPr>
                <w:sz w:val="18"/>
                <w:szCs w:val="18"/>
              </w:rPr>
              <w:br/>
              <w:t>pohybové aparátu člověka</w:t>
            </w:r>
          </w:p>
          <w:p w:rsidR="00E63157" w:rsidRPr="00CC203E" w:rsidRDefault="00E63157" w:rsidP="00E63157">
            <w:pPr>
              <w:tabs>
                <w:tab w:val="left" w:pos="561"/>
              </w:tabs>
              <w:ind w:right="-397"/>
              <w:rPr>
                <w:sz w:val="18"/>
                <w:szCs w:val="18"/>
              </w:rPr>
            </w:pPr>
            <w:r w:rsidRPr="00CC203E">
              <w:rPr>
                <w:sz w:val="18"/>
                <w:szCs w:val="18"/>
              </w:rPr>
              <w:br/>
            </w:r>
            <w:r w:rsidRPr="00CC203E">
              <w:rPr>
                <w:sz w:val="18"/>
                <w:szCs w:val="18"/>
              </w:rPr>
              <w:br/>
              <w:t xml:space="preserve">- popíše možnosti vzniku různých zátěžových, stresových </w:t>
            </w:r>
            <w:r w:rsidRPr="00CC203E">
              <w:rPr>
                <w:sz w:val="18"/>
                <w:szCs w:val="18"/>
              </w:rPr>
              <w:br/>
              <w:t xml:space="preserve"> situací, vybere správné řešení z několika </w:t>
            </w:r>
            <w:r w:rsidRPr="00CC203E">
              <w:rPr>
                <w:sz w:val="18"/>
                <w:szCs w:val="18"/>
              </w:rPr>
              <w:br/>
              <w:t>modelových</w:t>
            </w:r>
            <w:r>
              <w:rPr>
                <w:sz w:val="18"/>
                <w:szCs w:val="18"/>
              </w:rPr>
              <w:t xml:space="preserve"> </w:t>
            </w:r>
            <w:r w:rsidRPr="00CC203E">
              <w:rPr>
                <w:sz w:val="18"/>
                <w:szCs w:val="18"/>
              </w:rPr>
              <w:t xml:space="preserve"> situací</w:t>
            </w:r>
            <w:r w:rsidRPr="00CC203E">
              <w:rPr>
                <w:sz w:val="18"/>
                <w:szCs w:val="18"/>
              </w:rPr>
              <w:br/>
              <w:t xml:space="preserve">- uplatňuje správné prvky relaxace a regenerace pro </w:t>
            </w:r>
            <w:r w:rsidRPr="00CC203E">
              <w:rPr>
                <w:sz w:val="18"/>
                <w:szCs w:val="18"/>
              </w:rPr>
              <w:br/>
              <w:t>odstranění únavy a stresu</w:t>
            </w:r>
          </w:p>
          <w:p w:rsidR="00E63157" w:rsidRPr="00CC203E" w:rsidRDefault="00E63157" w:rsidP="00E63157">
            <w:pPr>
              <w:tabs>
                <w:tab w:val="left" w:pos="561"/>
              </w:tabs>
              <w:ind w:right="-397"/>
              <w:rPr>
                <w:sz w:val="18"/>
                <w:szCs w:val="18"/>
              </w:rPr>
            </w:pPr>
          </w:p>
          <w:p w:rsidR="00E63157" w:rsidRPr="00CC203E" w:rsidRDefault="00E63157" w:rsidP="00E63157">
            <w:pPr>
              <w:tabs>
                <w:tab w:val="left" w:pos="561"/>
              </w:tabs>
              <w:ind w:right="-397"/>
              <w:rPr>
                <w:sz w:val="18"/>
                <w:szCs w:val="18"/>
              </w:rPr>
            </w:pPr>
            <w:r w:rsidRPr="00CC203E">
              <w:rPr>
                <w:sz w:val="18"/>
                <w:szCs w:val="18"/>
              </w:rPr>
              <w:t>-objasní důsledky sociálně patologických jevů</w:t>
            </w:r>
            <w:r w:rsidRPr="00CC203E">
              <w:rPr>
                <w:sz w:val="18"/>
                <w:szCs w:val="18"/>
              </w:rPr>
              <w:br/>
              <w:t xml:space="preserve">- odmítá drogy a podporuje protidrogové </w:t>
            </w:r>
            <w:r w:rsidRPr="00CC203E">
              <w:rPr>
                <w:sz w:val="18"/>
                <w:szCs w:val="18"/>
              </w:rPr>
              <w:br/>
              <w:t>preventivní programy</w:t>
            </w:r>
          </w:p>
          <w:p w:rsidR="00E63157" w:rsidRPr="005818D9" w:rsidRDefault="00E63157" w:rsidP="00E63157">
            <w:pPr>
              <w:tabs>
                <w:tab w:val="left" w:pos="561"/>
              </w:tabs>
              <w:ind w:right="-397"/>
              <w:rPr>
                <w:sz w:val="18"/>
                <w:szCs w:val="18"/>
              </w:rPr>
            </w:pPr>
            <w:r>
              <w:rPr>
                <w:sz w:val="18"/>
                <w:szCs w:val="18"/>
              </w:rPr>
              <w:br/>
            </w:r>
            <w:r w:rsidRPr="00CC203E">
              <w:rPr>
                <w:sz w:val="18"/>
                <w:szCs w:val="18"/>
              </w:rPr>
              <w:br/>
              <w:t xml:space="preserve">- </w:t>
            </w:r>
            <w:r>
              <w:rPr>
                <w:sz w:val="18"/>
                <w:szCs w:val="18"/>
              </w:rPr>
              <w:t>vysvětlí pojmy nemoc, zdravotní postižení, handicap</w:t>
            </w:r>
            <w:r>
              <w:rPr>
                <w:sz w:val="18"/>
                <w:szCs w:val="18"/>
              </w:rPr>
              <w:br/>
            </w:r>
            <w:r>
              <w:rPr>
                <w:sz w:val="18"/>
                <w:szCs w:val="18"/>
              </w:rPr>
              <w:lastRenderedPageBreak/>
              <w:t>- popíše správný postup při péči o nemocného člověka</w:t>
            </w:r>
            <w:r>
              <w:rPr>
                <w:sz w:val="18"/>
                <w:szCs w:val="18"/>
              </w:rPr>
              <w:br/>
              <w:t xml:space="preserve">- zná základní typy zdravotního postižení, handicapu </w:t>
            </w:r>
            <w:r>
              <w:rPr>
                <w:sz w:val="18"/>
                <w:szCs w:val="18"/>
              </w:rPr>
              <w:br/>
              <w:t>a jejich důsledky</w:t>
            </w:r>
            <w:r>
              <w:rPr>
                <w:sz w:val="18"/>
                <w:szCs w:val="18"/>
              </w:rPr>
              <w:br/>
              <w:t xml:space="preserve">- orientuje se v problematice zdravotního postižení </w:t>
            </w:r>
            <w:r>
              <w:rPr>
                <w:sz w:val="18"/>
                <w:szCs w:val="18"/>
              </w:rPr>
              <w:br/>
              <w:t>a v péči o člověka se zdravotním postižením</w:t>
            </w:r>
            <w:r>
              <w:rPr>
                <w:sz w:val="18"/>
                <w:szCs w:val="18"/>
              </w:rPr>
              <w:br/>
              <w:t>- vyjmenuje typy civilizačních chorob a jejich důsledky</w:t>
            </w:r>
            <w:r>
              <w:rPr>
                <w:sz w:val="18"/>
                <w:szCs w:val="18"/>
              </w:rPr>
              <w:br/>
              <w:t>v životě člověka</w:t>
            </w:r>
            <w:r>
              <w:rPr>
                <w:sz w:val="18"/>
                <w:szCs w:val="18"/>
              </w:rPr>
              <w:br/>
              <w:t>- popíše možnosti prevence vzniku civilizačních chorob</w:t>
            </w:r>
            <w:r>
              <w:rPr>
                <w:sz w:val="18"/>
                <w:szCs w:val="18"/>
              </w:rPr>
              <w:br/>
            </w:r>
            <w:r w:rsidRPr="00CC203E">
              <w:rPr>
                <w:sz w:val="18"/>
                <w:szCs w:val="18"/>
              </w:rPr>
              <w:br/>
              <w:t xml:space="preserve">- je seznámen s riziky sexuálního života, </w:t>
            </w:r>
            <w:r w:rsidRPr="00CC203E">
              <w:rPr>
                <w:sz w:val="18"/>
                <w:szCs w:val="18"/>
              </w:rPr>
              <w:br/>
              <w:t xml:space="preserve">vyhýbá se promiskuitnímu </w:t>
            </w:r>
            <w:r>
              <w:rPr>
                <w:sz w:val="18"/>
                <w:szCs w:val="18"/>
              </w:rPr>
              <w:t xml:space="preserve"> </w:t>
            </w:r>
            <w:r w:rsidRPr="00CC203E">
              <w:rPr>
                <w:sz w:val="18"/>
                <w:szCs w:val="18"/>
              </w:rPr>
              <w:t xml:space="preserve">chování a snaží se o prevenci </w:t>
            </w:r>
            <w:r w:rsidRPr="00CC203E">
              <w:rPr>
                <w:sz w:val="18"/>
                <w:szCs w:val="18"/>
              </w:rPr>
              <w:br/>
              <w:t>rizik u sebe i ve svém okolí</w:t>
            </w:r>
            <w:r>
              <w:rPr>
                <w:sz w:val="18"/>
                <w:szCs w:val="18"/>
              </w:rPr>
              <w:br/>
              <w:t>- orientuje se v problematice partnerských</w:t>
            </w:r>
            <w:r>
              <w:rPr>
                <w:sz w:val="18"/>
                <w:szCs w:val="18"/>
              </w:rPr>
              <w:br/>
              <w:t>a mezilidských vztahů</w:t>
            </w:r>
            <w:r>
              <w:rPr>
                <w:sz w:val="18"/>
                <w:szCs w:val="18"/>
              </w:rPr>
              <w:br/>
              <w:t>- vysvětlí pojmy kamarádství, přátelství, láska</w:t>
            </w:r>
            <w:r>
              <w:rPr>
                <w:sz w:val="18"/>
                <w:szCs w:val="18"/>
              </w:rPr>
              <w:br/>
              <w:t>respekt, tolerance</w:t>
            </w:r>
            <w:r>
              <w:rPr>
                <w:sz w:val="18"/>
                <w:szCs w:val="18"/>
              </w:rPr>
              <w:br/>
              <w:t xml:space="preserve">- </w:t>
            </w:r>
            <w:r w:rsidRPr="008F30AD">
              <w:rPr>
                <w:sz w:val="18"/>
                <w:szCs w:val="18"/>
              </w:rPr>
              <w:t>posoudí důležitost výběru správného partnera</w:t>
            </w:r>
            <w:r>
              <w:rPr>
                <w:sz w:val="18"/>
                <w:szCs w:val="18"/>
              </w:rPr>
              <w:br/>
            </w:r>
            <w:r>
              <w:rPr>
                <w:sz w:val="18"/>
                <w:szCs w:val="18"/>
              </w:rPr>
              <w:br/>
              <w:t xml:space="preserve">- popíše možnosti vzniku živelných pohrom  v ČR </w:t>
            </w:r>
            <w:r>
              <w:rPr>
                <w:sz w:val="18"/>
                <w:szCs w:val="18"/>
              </w:rPr>
              <w:br/>
              <w:t>i ve světě a objasní jejich důsledky</w:t>
            </w:r>
            <w:r>
              <w:rPr>
                <w:sz w:val="18"/>
                <w:szCs w:val="18"/>
              </w:rPr>
              <w:br/>
              <w:t xml:space="preserve">- řeší nebo se podílí na řešení mimořádných situací </w:t>
            </w:r>
            <w:r>
              <w:rPr>
                <w:sz w:val="18"/>
                <w:szCs w:val="18"/>
              </w:rPr>
              <w:br/>
              <w:t>vzniklých v jeho bezprostředním okolí</w:t>
            </w:r>
            <w:r>
              <w:rPr>
                <w:sz w:val="18"/>
                <w:szCs w:val="18"/>
              </w:rPr>
              <w:br/>
            </w:r>
            <w:r>
              <w:rPr>
                <w:sz w:val="18"/>
                <w:szCs w:val="18"/>
              </w:rPr>
              <w:br/>
              <w:t xml:space="preserve">- popíše základní postupy první pomoci při méně </w:t>
            </w:r>
            <w:r>
              <w:rPr>
                <w:sz w:val="18"/>
                <w:szCs w:val="18"/>
              </w:rPr>
              <w:br/>
              <w:t xml:space="preserve">závažných úrazech i úrazech ohrožující život, </w:t>
            </w:r>
            <w:r>
              <w:rPr>
                <w:sz w:val="18"/>
                <w:szCs w:val="18"/>
              </w:rPr>
              <w:br/>
              <w:t xml:space="preserve">při mimořádných  krizových situacích a poskytne </w:t>
            </w:r>
            <w:r>
              <w:rPr>
                <w:sz w:val="18"/>
                <w:szCs w:val="18"/>
              </w:rPr>
              <w:br/>
              <w:t>základní ošetření dle svých možností a schopností</w:t>
            </w:r>
            <w:r>
              <w:rPr>
                <w:sz w:val="18"/>
                <w:szCs w:val="18"/>
              </w:rPr>
              <w:br/>
              <w:t xml:space="preserve">- posoudí závažnost  stavu  poraněného a případně </w:t>
            </w:r>
            <w:r>
              <w:rPr>
                <w:sz w:val="18"/>
                <w:szCs w:val="18"/>
              </w:rPr>
              <w:br/>
              <w:t>přivolá zdravotnickou pomoc</w:t>
            </w:r>
            <w:r>
              <w:rPr>
                <w:sz w:val="18"/>
                <w:szCs w:val="18"/>
              </w:rPr>
              <w:br/>
              <w:t>- navrhne preventivní postupy před vznikem úrazů</w:t>
            </w:r>
          </w:p>
        </w:tc>
        <w:tc>
          <w:tcPr>
            <w:tcW w:w="0" w:type="auto"/>
            <w:tcBorders>
              <w:top w:val="single" w:sz="8" w:space="0" w:color="000000"/>
              <w:left w:val="single" w:sz="8" w:space="0" w:color="000000"/>
              <w:bottom w:val="single" w:sz="8" w:space="0" w:color="000000"/>
              <w:right w:val="single" w:sz="8" w:space="0" w:color="000000"/>
            </w:tcBorders>
            <w:hideMark/>
          </w:tcPr>
          <w:p w:rsidR="00E63157" w:rsidRPr="00CC203E" w:rsidRDefault="00E63157" w:rsidP="00E63157">
            <w:pPr>
              <w:rPr>
                <w:sz w:val="18"/>
                <w:szCs w:val="18"/>
                <w:u w:val="single"/>
              </w:rPr>
            </w:pPr>
            <w:r w:rsidRPr="00CC203E">
              <w:rPr>
                <w:sz w:val="18"/>
                <w:szCs w:val="18"/>
              </w:rPr>
              <w:lastRenderedPageBreak/>
              <w:t> </w:t>
            </w:r>
            <w:r w:rsidRPr="00CC203E">
              <w:rPr>
                <w:sz w:val="18"/>
                <w:szCs w:val="18"/>
                <w:u w:val="single"/>
              </w:rPr>
              <w:t>Životní styl a zdraví</w:t>
            </w:r>
            <w:r>
              <w:rPr>
                <w:sz w:val="18"/>
                <w:szCs w:val="18"/>
                <w:u w:val="single"/>
              </w:rPr>
              <w:t xml:space="preserve"> (2h)</w:t>
            </w:r>
          </w:p>
          <w:p w:rsidR="00E63157" w:rsidRPr="00CC203E" w:rsidRDefault="00E63157" w:rsidP="00575C90">
            <w:pPr>
              <w:pStyle w:val="Odstavecseseznamem"/>
              <w:numPr>
                <w:ilvl w:val="0"/>
                <w:numId w:val="15"/>
              </w:numPr>
              <w:spacing w:after="200" w:line="276" w:lineRule="auto"/>
              <w:rPr>
                <w:sz w:val="18"/>
                <w:szCs w:val="18"/>
              </w:rPr>
            </w:pPr>
            <w:r w:rsidRPr="00CC203E">
              <w:rPr>
                <w:sz w:val="18"/>
                <w:szCs w:val="18"/>
              </w:rPr>
              <w:t>definice zdraví</w:t>
            </w:r>
          </w:p>
          <w:p w:rsidR="00E63157" w:rsidRPr="00CC203E" w:rsidRDefault="00E63157" w:rsidP="00575C90">
            <w:pPr>
              <w:pStyle w:val="Odstavecseseznamem"/>
              <w:numPr>
                <w:ilvl w:val="0"/>
                <w:numId w:val="15"/>
              </w:numPr>
              <w:spacing w:after="200" w:line="276" w:lineRule="auto"/>
              <w:rPr>
                <w:sz w:val="18"/>
                <w:szCs w:val="18"/>
                <w:u w:val="single"/>
              </w:rPr>
            </w:pPr>
            <w:r w:rsidRPr="00CC203E">
              <w:rPr>
                <w:sz w:val="18"/>
                <w:szCs w:val="18"/>
              </w:rPr>
              <w:t>podpora zdraví</w:t>
            </w:r>
          </w:p>
          <w:p w:rsidR="00E63157" w:rsidRPr="00CC203E" w:rsidRDefault="00E63157" w:rsidP="00575C90">
            <w:pPr>
              <w:pStyle w:val="Odstavecseseznamem"/>
              <w:numPr>
                <w:ilvl w:val="0"/>
                <w:numId w:val="15"/>
              </w:numPr>
              <w:spacing w:after="200" w:line="276" w:lineRule="auto"/>
              <w:rPr>
                <w:sz w:val="18"/>
                <w:szCs w:val="18"/>
              </w:rPr>
            </w:pPr>
            <w:r w:rsidRPr="00CC203E">
              <w:rPr>
                <w:sz w:val="18"/>
                <w:szCs w:val="18"/>
              </w:rPr>
              <w:t>činitelé ovlivňující zdraví</w:t>
            </w:r>
            <w:r w:rsidRPr="00CC203E">
              <w:rPr>
                <w:sz w:val="18"/>
                <w:szCs w:val="18"/>
              </w:rPr>
              <w:br/>
              <w:t xml:space="preserve">-vliv životních, pracovních podmínek </w:t>
            </w:r>
            <w:r w:rsidRPr="00CC203E">
              <w:rPr>
                <w:sz w:val="18"/>
                <w:szCs w:val="18"/>
              </w:rPr>
              <w:br/>
              <w:t>a životního stylu na zdraví</w:t>
            </w:r>
          </w:p>
          <w:p w:rsidR="00E63157" w:rsidRPr="00CC203E" w:rsidRDefault="00E63157" w:rsidP="00E63157">
            <w:pPr>
              <w:rPr>
                <w:sz w:val="18"/>
                <w:szCs w:val="18"/>
                <w:u w:val="single"/>
              </w:rPr>
            </w:pPr>
            <w:r w:rsidRPr="00CC203E">
              <w:rPr>
                <w:sz w:val="18"/>
                <w:szCs w:val="18"/>
                <w:u w:val="single"/>
              </w:rPr>
              <w:t>Životní styl a zdravá výživa</w:t>
            </w:r>
            <w:r>
              <w:rPr>
                <w:sz w:val="18"/>
                <w:szCs w:val="18"/>
                <w:u w:val="single"/>
              </w:rPr>
              <w:t xml:space="preserve"> (3h)</w:t>
            </w:r>
          </w:p>
          <w:p w:rsidR="00E63157" w:rsidRPr="00CC203E" w:rsidRDefault="00E63157" w:rsidP="00575C90">
            <w:pPr>
              <w:pStyle w:val="Odstavecseseznamem"/>
              <w:numPr>
                <w:ilvl w:val="0"/>
                <w:numId w:val="15"/>
              </w:numPr>
              <w:spacing w:after="200" w:line="276" w:lineRule="auto"/>
              <w:rPr>
                <w:sz w:val="18"/>
                <w:szCs w:val="18"/>
                <w:u w:val="single"/>
              </w:rPr>
            </w:pPr>
            <w:r w:rsidRPr="00CC203E">
              <w:rPr>
                <w:sz w:val="18"/>
                <w:szCs w:val="18"/>
              </w:rPr>
              <w:t>výživa a stravovací návyky</w:t>
            </w:r>
            <w:r w:rsidRPr="00CC203E">
              <w:rPr>
                <w:sz w:val="18"/>
                <w:szCs w:val="18"/>
              </w:rPr>
              <w:br/>
              <w:t xml:space="preserve">-význam  a zásady zdravé výživy, </w:t>
            </w:r>
            <w:r w:rsidRPr="00CC203E">
              <w:rPr>
                <w:sz w:val="18"/>
                <w:szCs w:val="18"/>
              </w:rPr>
              <w:br/>
              <w:t>výživa podle věku, zdravotního stavu</w:t>
            </w:r>
          </w:p>
          <w:p w:rsidR="00E63157" w:rsidRPr="00CC203E" w:rsidRDefault="00E63157" w:rsidP="00575C90">
            <w:pPr>
              <w:pStyle w:val="Odstavecseseznamem"/>
              <w:numPr>
                <w:ilvl w:val="0"/>
                <w:numId w:val="15"/>
              </w:numPr>
              <w:spacing w:after="200" w:line="276" w:lineRule="auto"/>
              <w:rPr>
                <w:sz w:val="18"/>
                <w:szCs w:val="18"/>
                <w:u w:val="single"/>
              </w:rPr>
            </w:pPr>
            <w:r w:rsidRPr="00CC203E">
              <w:rPr>
                <w:sz w:val="18"/>
                <w:szCs w:val="18"/>
              </w:rPr>
              <w:t>alternativní způsoby stravování</w:t>
            </w:r>
          </w:p>
          <w:p w:rsidR="00E63157" w:rsidRPr="00CC203E" w:rsidRDefault="00E63157" w:rsidP="00575C90">
            <w:pPr>
              <w:pStyle w:val="Odstavecseseznamem"/>
              <w:numPr>
                <w:ilvl w:val="0"/>
                <w:numId w:val="15"/>
              </w:numPr>
              <w:spacing w:after="200" w:line="276" w:lineRule="auto"/>
              <w:rPr>
                <w:sz w:val="18"/>
                <w:szCs w:val="18"/>
                <w:u w:val="single"/>
              </w:rPr>
            </w:pPr>
            <w:r w:rsidRPr="00CC203E">
              <w:rPr>
                <w:sz w:val="18"/>
                <w:szCs w:val="18"/>
              </w:rPr>
              <w:t>nesprávné stravovací návyky</w:t>
            </w:r>
          </w:p>
          <w:p w:rsidR="00E63157" w:rsidRPr="00CC203E" w:rsidRDefault="00E63157" w:rsidP="00E63157">
            <w:pPr>
              <w:rPr>
                <w:sz w:val="18"/>
                <w:szCs w:val="18"/>
                <w:u w:val="single"/>
              </w:rPr>
            </w:pPr>
            <w:r w:rsidRPr="00CC203E">
              <w:rPr>
                <w:sz w:val="18"/>
                <w:szCs w:val="18"/>
                <w:u w:val="single"/>
              </w:rPr>
              <w:t>Životní styl a pohyb</w:t>
            </w:r>
            <w:r>
              <w:rPr>
                <w:sz w:val="18"/>
                <w:szCs w:val="18"/>
                <w:u w:val="single"/>
              </w:rPr>
              <w:t xml:space="preserve"> (4h)</w:t>
            </w:r>
          </w:p>
          <w:p w:rsidR="00E63157" w:rsidRPr="00CC203E" w:rsidRDefault="00E63157" w:rsidP="00575C90">
            <w:pPr>
              <w:pStyle w:val="Odstavecseseznamem"/>
              <w:numPr>
                <w:ilvl w:val="0"/>
                <w:numId w:val="19"/>
              </w:numPr>
              <w:spacing w:after="200" w:line="276" w:lineRule="auto"/>
              <w:rPr>
                <w:sz w:val="18"/>
                <w:szCs w:val="18"/>
                <w:u w:val="single"/>
              </w:rPr>
            </w:pPr>
            <w:r w:rsidRPr="00CC203E">
              <w:rPr>
                <w:sz w:val="18"/>
                <w:szCs w:val="18"/>
              </w:rPr>
              <w:t xml:space="preserve">význam pohybu a pohybových aktivit, </w:t>
            </w:r>
            <w:r w:rsidRPr="00CC203E">
              <w:rPr>
                <w:sz w:val="18"/>
                <w:szCs w:val="18"/>
              </w:rPr>
              <w:br/>
              <w:t xml:space="preserve">význam zdravotní tělesné výchovy, </w:t>
            </w:r>
            <w:r w:rsidRPr="00CC203E">
              <w:rPr>
                <w:sz w:val="18"/>
                <w:szCs w:val="18"/>
              </w:rPr>
              <w:br/>
              <w:t>rehabilitace</w:t>
            </w:r>
          </w:p>
          <w:p w:rsidR="00E63157" w:rsidRPr="00CC203E" w:rsidRDefault="00E63157" w:rsidP="00575C90">
            <w:pPr>
              <w:pStyle w:val="Odstavecseseznamem"/>
              <w:numPr>
                <w:ilvl w:val="0"/>
                <w:numId w:val="19"/>
              </w:numPr>
              <w:spacing w:after="200" w:line="276" w:lineRule="auto"/>
              <w:rPr>
                <w:sz w:val="18"/>
                <w:szCs w:val="18"/>
              </w:rPr>
            </w:pPr>
            <w:r w:rsidRPr="00CC203E">
              <w:rPr>
                <w:sz w:val="18"/>
                <w:szCs w:val="18"/>
              </w:rPr>
              <w:t>stavba a funkce pohybového aparátu</w:t>
            </w:r>
          </w:p>
          <w:p w:rsidR="00E63157" w:rsidRPr="00CC203E" w:rsidRDefault="00E63157" w:rsidP="00E63157">
            <w:pPr>
              <w:rPr>
                <w:sz w:val="18"/>
                <w:szCs w:val="18"/>
                <w:u w:val="single"/>
              </w:rPr>
            </w:pPr>
            <w:r w:rsidRPr="00CC203E">
              <w:rPr>
                <w:sz w:val="18"/>
                <w:szCs w:val="18"/>
                <w:u w:val="single"/>
              </w:rPr>
              <w:t>Duševní zdraví a rozvoj osobnosti</w:t>
            </w:r>
            <w:r>
              <w:rPr>
                <w:sz w:val="18"/>
                <w:szCs w:val="18"/>
                <w:u w:val="single"/>
              </w:rPr>
              <w:t xml:space="preserve"> (4h)</w:t>
            </w:r>
          </w:p>
          <w:p w:rsidR="00E63157" w:rsidRPr="00CC203E" w:rsidRDefault="00E63157" w:rsidP="00575C90">
            <w:pPr>
              <w:pStyle w:val="Odstavecseseznamem"/>
              <w:numPr>
                <w:ilvl w:val="0"/>
                <w:numId w:val="19"/>
              </w:numPr>
              <w:spacing w:after="200" w:line="276" w:lineRule="auto"/>
              <w:rPr>
                <w:sz w:val="18"/>
                <w:szCs w:val="18"/>
                <w:u w:val="single"/>
              </w:rPr>
            </w:pPr>
            <w:r w:rsidRPr="00CC203E">
              <w:rPr>
                <w:sz w:val="18"/>
                <w:szCs w:val="18"/>
              </w:rPr>
              <w:t>zvládání zátěžových a stresových</w:t>
            </w:r>
            <w:r w:rsidRPr="00CC203E">
              <w:rPr>
                <w:sz w:val="18"/>
                <w:szCs w:val="18"/>
              </w:rPr>
              <w:br/>
              <w:t xml:space="preserve"> situací v životě</w:t>
            </w:r>
          </w:p>
          <w:p w:rsidR="00E63157" w:rsidRPr="00B406C6" w:rsidRDefault="00E63157" w:rsidP="00575C90">
            <w:pPr>
              <w:pStyle w:val="Odstavecseseznamem"/>
              <w:numPr>
                <w:ilvl w:val="0"/>
                <w:numId w:val="19"/>
              </w:numPr>
              <w:spacing w:after="200" w:line="276" w:lineRule="auto"/>
              <w:rPr>
                <w:sz w:val="18"/>
                <w:szCs w:val="18"/>
                <w:u w:val="single"/>
              </w:rPr>
            </w:pPr>
            <w:r w:rsidRPr="00CC203E">
              <w:rPr>
                <w:sz w:val="18"/>
                <w:szCs w:val="18"/>
              </w:rPr>
              <w:t>psychohygiena-prvky relaxace, regenerace</w:t>
            </w:r>
          </w:p>
          <w:p w:rsidR="00E63157" w:rsidRPr="00CC203E" w:rsidRDefault="00E63157" w:rsidP="00E63157">
            <w:pPr>
              <w:rPr>
                <w:sz w:val="18"/>
                <w:szCs w:val="18"/>
                <w:u w:val="single"/>
              </w:rPr>
            </w:pPr>
            <w:r w:rsidRPr="00CC203E">
              <w:rPr>
                <w:sz w:val="18"/>
                <w:szCs w:val="18"/>
                <w:u w:val="single"/>
              </w:rPr>
              <w:t>Rizikové faktory poškozující zdraví</w:t>
            </w:r>
            <w:r>
              <w:rPr>
                <w:sz w:val="18"/>
                <w:szCs w:val="18"/>
                <w:u w:val="single"/>
              </w:rPr>
              <w:t xml:space="preserve"> (3h)</w:t>
            </w:r>
          </w:p>
          <w:p w:rsidR="00E63157" w:rsidRPr="00CC203E" w:rsidRDefault="00E63157" w:rsidP="00575C90">
            <w:pPr>
              <w:pStyle w:val="Odstavecseseznamem"/>
              <w:numPr>
                <w:ilvl w:val="0"/>
                <w:numId w:val="19"/>
              </w:numPr>
              <w:spacing w:after="200" w:line="276" w:lineRule="auto"/>
              <w:rPr>
                <w:sz w:val="18"/>
                <w:szCs w:val="18"/>
              </w:rPr>
            </w:pPr>
            <w:r w:rsidRPr="00CC203E">
              <w:rPr>
                <w:sz w:val="18"/>
                <w:szCs w:val="18"/>
              </w:rPr>
              <w:t>sociálně patologické jevy (závislosti)</w:t>
            </w:r>
          </w:p>
          <w:p w:rsidR="00E63157" w:rsidRPr="00CC203E" w:rsidRDefault="00E63157" w:rsidP="00575C90">
            <w:pPr>
              <w:pStyle w:val="Odstavecseseznamem"/>
              <w:numPr>
                <w:ilvl w:val="0"/>
                <w:numId w:val="19"/>
              </w:numPr>
              <w:spacing w:after="200" w:line="276" w:lineRule="auto"/>
              <w:rPr>
                <w:sz w:val="18"/>
                <w:szCs w:val="18"/>
              </w:rPr>
            </w:pPr>
            <w:r w:rsidRPr="00CC203E">
              <w:rPr>
                <w:sz w:val="18"/>
                <w:szCs w:val="18"/>
              </w:rPr>
              <w:t>prevence sociálně patologických jevů</w:t>
            </w:r>
          </w:p>
          <w:p w:rsidR="00E63157" w:rsidRPr="00CC203E" w:rsidRDefault="00E63157" w:rsidP="00575C90">
            <w:pPr>
              <w:pStyle w:val="Odstavecseseznamem"/>
              <w:numPr>
                <w:ilvl w:val="0"/>
                <w:numId w:val="19"/>
              </w:numPr>
              <w:spacing w:after="200" w:line="276" w:lineRule="auto"/>
              <w:rPr>
                <w:sz w:val="18"/>
                <w:szCs w:val="18"/>
              </w:rPr>
            </w:pPr>
            <w:r w:rsidRPr="00CC203E">
              <w:rPr>
                <w:sz w:val="18"/>
                <w:szCs w:val="18"/>
              </w:rPr>
              <w:t>ochrana zdraví</w:t>
            </w:r>
          </w:p>
          <w:p w:rsidR="00E63157" w:rsidRPr="00CC203E" w:rsidRDefault="00E63157" w:rsidP="00E63157">
            <w:pPr>
              <w:rPr>
                <w:sz w:val="18"/>
                <w:szCs w:val="18"/>
                <w:u w:val="single"/>
              </w:rPr>
            </w:pPr>
            <w:r w:rsidRPr="00CC203E">
              <w:rPr>
                <w:sz w:val="18"/>
                <w:szCs w:val="18"/>
                <w:u w:val="single"/>
              </w:rPr>
              <w:lastRenderedPageBreak/>
              <w:t>Nemoci</w:t>
            </w:r>
            <w:r>
              <w:rPr>
                <w:sz w:val="18"/>
                <w:szCs w:val="18"/>
                <w:u w:val="single"/>
              </w:rPr>
              <w:t>, handicap (4h)</w:t>
            </w:r>
          </w:p>
          <w:p w:rsidR="00E63157" w:rsidRPr="00CC203E" w:rsidRDefault="00E63157" w:rsidP="00575C90">
            <w:pPr>
              <w:pStyle w:val="Odstavecseseznamem"/>
              <w:numPr>
                <w:ilvl w:val="0"/>
                <w:numId w:val="19"/>
              </w:numPr>
              <w:spacing w:after="200" w:line="276" w:lineRule="auto"/>
              <w:rPr>
                <w:sz w:val="18"/>
                <w:szCs w:val="18"/>
              </w:rPr>
            </w:pPr>
            <w:r w:rsidRPr="00CC203E">
              <w:rPr>
                <w:sz w:val="18"/>
                <w:szCs w:val="18"/>
              </w:rPr>
              <w:t>prevence nemocí</w:t>
            </w:r>
          </w:p>
          <w:p w:rsidR="00E63157" w:rsidRPr="00CC203E" w:rsidRDefault="00E63157" w:rsidP="00575C90">
            <w:pPr>
              <w:pStyle w:val="Odstavecseseznamem"/>
              <w:numPr>
                <w:ilvl w:val="0"/>
                <w:numId w:val="19"/>
              </w:numPr>
              <w:spacing w:after="200" w:line="276" w:lineRule="auto"/>
              <w:rPr>
                <w:sz w:val="18"/>
                <w:szCs w:val="18"/>
              </w:rPr>
            </w:pPr>
            <w:r w:rsidRPr="00CC203E">
              <w:rPr>
                <w:sz w:val="18"/>
                <w:szCs w:val="18"/>
              </w:rPr>
              <w:t xml:space="preserve">péče o nemocného </w:t>
            </w:r>
            <w:r>
              <w:rPr>
                <w:sz w:val="18"/>
                <w:szCs w:val="18"/>
              </w:rPr>
              <w:t xml:space="preserve">a handicapovaného </w:t>
            </w:r>
            <w:r w:rsidRPr="00CC203E">
              <w:rPr>
                <w:sz w:val="18"/>
                <w:szCs w:val="18"/>
              </w:rPr>
              <w:t>člověka</w:t>
            </w:r>
          </w:p>
          <w:p w:rsidR="00E63157" w:rsidRPr="00CC203E" w:rsidRDefault="00E63157" w:rsidP="00575C90">
            <w:pPr>
              <w:pStyle w:val="Odstavecseseznamem"/>
              <w:numPr>
                <w:ilvl w:val="0"/>
                <w:numId w:val="19"/>
              </w:numPr>
              <w:spacing w:after="200" w:line="276" w:lineRule="auto"/>
              <w:rPr>
                <w:sz w:val="18"/>
                <w:szCs w:val="18"/>
              </w:rPr>
            </w:pPr>
            <w:r w:rsidRPr="00CC203E">
              <w:rPr>
                <w:sz w:val="18"/>
                <w:szCs w:val="18"/>
              </w:rPr>
              <w:t>zabezpečení v případě nemoci či úrazu</w:t>
            </w:r>
          </w:p>
          <w:p w:rsidR="00E63157" w:rsidRPr="00CC203E" w:rsidRDefault="00E63157" w:rsidP="00575C90">
            <w:pPr>
              <w:pStyle w:val="Odstavecseseznamem"/>
              <w:numPr>
                <w:ilvl w:val="0"/>
                <w:numId w:val="19"/>
              </w:numPr>
              <w:spacing w:after="200" w:line="276" w:lineRule="auto"/>
              <w:rPr>
                <w:sz w:val="18"/>
                <w:szCs w:val="18"/>
              </w:rPr>
            </w:pPr>
            <w:r w:rsidRPr="00CC203E">
              <w:rPr>
                <w:sz w:val="18"/>
                <w:szCs w:val="18"/>
              </w:rPr>
              <w:t>civilizační choroby</w:t>
            </w:r>
          </w:p>
          <w:p w:rsidR="00E63157" w:rsidRDefault="00E63157" w:rsidP="00E63157">
            <w:pPr>
              <w:rPr>
                <w:sz w:val="18"/>
                <w:szCs w:val="18"/>
                <w:u w:val="single"/>
              </w:rPr>
            </w:pPr>
          </w:p>
          <w:p w:rsidR="00E63157" w:rsidRDefault="00E63157" w:rsidP="00E63157">
            <w:pPr>
              <w:rPr>
                <w:sz w:val="18"/>
                <w:szCs w:val="18"/>
                <w:u w:val="single"/>
              </w:rPr>
            </w:pPr>
          </w:p>
          <w:p w:rsidR="00E63157" w:rsidRPr="00CC203E" w:rsidRDefault="00E63157" w:rsidP="00E63157">
            <w:pPr>
              <w:rPr>
                <w:sz w:val="18"/>
                <w:szCs w:val="18"/>
                <w:u w:val="single"/>
              </w:rPr>
            </w:pPr>
            <w:r w:rsidRPr="00CC203E">
              <w:rPr>
                <w:sz w:val="18"/>
                <w:szCs w:val="18"/>
                <w:u w:val="single"/>
              </w:rPr>
              <w:t>Partnerské vztahy, lidská sexualita</w:t>
            </w:r>
            <w:r>
              <w:rPr>
                <w:sz w:val="18"/>
                <w:szCs w:val="18"/>
                <w:u w:val="single"/>
              </w:rPr>
              <w:t xml:space="preserve"> (2h)</w:t>
            </w:r>
          </w:p>
          <w:p w:rsidR="00E63157" w:rsidRPr="00CC203E" w:rsidRDefault="00E63157" w:rsidP="00575C90">
            <w:pPr>
              <w:pStyle w:val="Odstavecseseznamem"/>
              <w:numPr>
                <w:ilvl w:val="0"/>
                <w:numId w:val="19"/>
              </w:numPr>
              <w:spacing w:after="200" w:line="276" w:lineRule="auto"/>
              <w:rPr>
                <w:sz w:val="18"/>
                <w:szCs w:val="18"/>
                <w:u w:val="single"/>
              </w:rPr>
            </w:pPr>
            <w:r w:rsidRPr="00CC203E">
              <w:rPr>
                <w:sz w:val="18"/>
                <w:szCs w:val="18"/>
              </w:rPr>
              <w:t xml:space="preserve">výběr partnera, </w:t>
            </w:r>
            <w:r w:rsidRPr="00CC203E">
              <w:rPr>
                <w:sz w:val="18"/>
                <w:szCs w:val="18"/>
              </w:rPr>
              <w:br/>
              <w:t>rozvoj sociálních dovedností pro život s druhými</w:t>
            </w:r>
          </w:p>
          <w:p w:rsidR="00E63157" w:rsidRPr="00CC203E" w:rsidRDefault="00E63157" w:rsidP="00575C90">
            <w:pPr>
              <w:pStyle w:val="Odstavecseseznamem"/>
              <w:numPr>
                <w:ilvl w:val="0"/>
                <w:numId w:val="19"/>
              </w:numPr>
              <w:spacing w:after="200" w:line="276" w:lineRule="auto"/>
              <w:rPr>
                <w:sz w:val="18"/>
                <w:szCs w:val="18"/>
                <w:u w:val="single"/>
              </w:rPr>
            </w:pPr>
            <w:r w:rsidRPr="00CC203E">
              <w:rPr>
                <w:sz w:val="18"/>
                <w:szCs w:val="18"/>
              </w:rPr>
              <w:t>upevňování partnerství</w:t>
            </w:r>
          </w:p>
          <w:p w:rsidR="00E63157" w:rsidRPr="00CC203E" w:rsidRDefault="00E63157" w:rsidP="00575C90">
            <w:pPr>
              <w:pStyle w:val="Odstavecseseznamem"/>
              <w:numPr>
                <w:ilvl w:val="0"/>
                <w:numId w:val="19"/>
              </w:numPr>
              <w:spacing w:after="200" w:line="276" w:lineRule="auto"/>
              <w:rPr>
                <w:sz w:val="18"/>
                <w:szCs w:val="18"/>
                <w:u w:val="single"/>
              </w:rPr>
            </w:pPr>
            <w:r w:rsidRPr="00CC203E">
              <w:rPr>
                <w:sz w:val="18"/>
                <w:szCs w:val="18"/>
              </w:rPr>
              <w:t>vzájemné soužití, respekt, tolerance, úcta</w:t>
            </w:r>
          </w:p>
          <w:p w:rsidR="00E63157" w:rsidRPr="00AB09C8" w:rsidRDefault="00E63157" w:rsidP="00575C90">
            <w:pPr>
              <w:pStyle w:val="Odstavecseseznamem"/>
              <w:numPr>
                <w:ilvl w:val="0"/>
                <w:numId w:val="19"/>
              </w:numPr>
              <w:spacing w:after="200" w:line="276" w:lineRule="auto"/>
              <w:rPr>
                <w:sz w:val="18"/>
                <w:szCs w:val="18"/>
                <w:u w:val="single"/>
              </w:rPr>
            </w:pPr>
            <w:r w:rsidRPr="00CC203E">
              <w:rPr>
                <w:sz w:val="18"/>
                <w:szCs w:val="18"/>
              </w:rPr>
              <w:t xml:space="preserve">sexuální život, rizika v oblasti sexuálního života </w:t>
            </w:r>
            <w:r w:rsidRPr="00CC203E">
              <w:rPr>
                <w:sz w:val="18"/>
                <w:szCs w:val="18"/>
              </w:rPr>
              <w:br/>
              <w:t>– promiskuita, prevence rizik</w:t>
            </w:r>
          </w:p>
          <w:p w:rsidR="00E63157" w:rsidRPr="00CC203E" w:rsidRDefault="00E63157" w:rsidP="00E63157">
            <w:pPr>
              <w:rPr>
                <w:sz w:val="18"/>
                <w:szCs w:val="18"/>
                <w:u w:val="single"/>
              </w:rPr>
            </w:pPr>
            <w:r>
              <w:rPr>
                <w:sz w:val="18"/>
                <w:szCs w:val="18"/>
                <w:u w:val="single"/>
              </w:rPr>
              <w:br/>
            </w:r>
            <w:r w:rsidRPr="00CC203E">
              <w:rPr>
                <w:sz w:val="18"/>
                <w:szCs w:val="18"/>
                <w:u w:val="single"/>
              </w:rPr>
              <w:t>Mimořádné události v životě člověka</w:t>
            </w:r>
            <w:r>
              <w:rPr>
                <w:sz w:val="18"/>
                <w:szCs w:val="18"/>
                <w:u w:val="single"/>
              </w:rPr>
              <w:t xml:space="preserve"> (2h)</w:t>
            </w:r>
          </w:p>
          <w:p w:rsidR="00E63157" w:rsidRPr="00CC203E" w:rsidRDefault="00E63157" w:rsidP="00575C90">
            <w:pPr>
              <w:pStyle w:val="Odstavecseseznamem"/>
              <w:numPr>
                <w:ilvl w:val="0"/>
                <w:numId w:val="23"/>
              </w:numPr>
              <w:spacing w:after="200" w:line="276" w:lineRule="auto"/>
              <w:rPr>
                <w:sz w:val="18"/>
                <w:szCs w:val="18"/>
              </w:rPr>
            </w:pPr>
            <w:r w:rsidRPr="00CC203E">
              <w:rPr>
                <w:sz w:val="18"/>
                <w:szCs w:val="18"/>
              </w:rPr>
              <w:t>živelné pohromy, znečištění životního prostředí</w:t>
            </w:r>
          </w:p>
          <w:p w:rsidR="00E63157" w:rsidRPr="00CC203E" w:rsidRDefault="00E63157" w:rsidP="00575C90">
            <w:pPr>
              <w:pStyle w:val="Odstavecseseznamem"/>
              <w:numPr>
                <w:ilvl w:val="0"/>
                <w:numId w:val="23"/>
              </w:numPr>
              <w:spacing w:after="200" w:line="276" w:lineRule="auto"/>
              <w:rPr>
                <w:sz w:val="18"/>
                <w:szCs w:val="18"/>
                <w:u w:val="single"/>
              </w:rPr>
            </w:pPr>
            <w:r w:rsidRPr="00CC203E">
              <w:rPr>
                <w:sz w:val="18"/>
                <w:szCs w:val="18"/>
              </w:rPr>
              <w:t>řešení mimořádných událostí</w:t>
            </w:r>
          </w:p>
          <w:p w:rsidR="00E63157" w:rsidRPr="00CC203E" w:rsidRDefault="00E63157" w:rsidP="00E63157">
            <w:pPr>
              <w:rPr>
                <w:sz w:val="18"/>
                <w:szCs w:val="18"/>
                <w:u w:val="single"/>
              </w:rPr>
            </w:pPr>
            <w:r w:rsidRPr="00CC203E">
              <w:rPr>
                <w:sz w:val="18"/>
                <w:szCs w:val="18"/>
                <w:u w:val="single"/>
              </w:rPr>
              <w:t>První pomoc</w:t>
            </w:r>
            <w:r>
              <w:rPr>
                <w:sz w:val="18"/>
                <w:szCs w:val="18"/>
                <w:u w:val="single"/>
              </w:rPr>
              <w:t xml:space="preserve"> (6h)</w:t>
            </w:r>
          </w:p>
          <w:p w:rsidR="00E63157" w:rsidRPr="00CC203E" w:rsidRDefault="00E63157" w:rsidP="00575C90">
            <w:pPr>
              <w:pStyle w:val="Odstavecseseznamem"/>
              <w:numPr>
                <w:ilvl w:val="0"/>
                <w:numId w:val="23"/>
              </w:numPr>
              <w:spacing w:after="200" w:line="276" w:lineRule="auto"/>
              <w:rPr>
                <w:sz w:val="18"/>
                <w:szCs w:val="18"/>
                <w:u w:val="single"/>
              </w:rPr>
            </w:pPr>
            <w:r w:rsidRPr="00CC203E">
              <w:rPr>
                <w:sz w:val="18"/>
                <w:szCs w:val="18"/>
              </w:rPr>
              <w:t>první pomoc v mimořádných a krizových situacích</w:t>
            </w:r>
          </w:p>
          <w:p w:rsidR="00E63157" w:rsidRPr="00CC203E" w:rsidRDefault="00E63157" w:rsidP="00575C90">
            <w:pPr>
              <w:pStyle w:val="Odstavecseseznamem"/>
              <w:numPr>
                <w:ilvl w:val="0"/>
                <w:numId w:val="23"/>
              </w:numPr>
              <w:spacing w:after="200" w:line="276" w:lineRule="auto"/>
              <w:rPr>
                <w:sz w:val="18"/>
                <w:szCs w:val="18"/>
                <w:u w:val="single"/>
              </w:rPr>
            </w:pPr>
            <w:r w:rsidRPr="00CC203E">
              <w:rPr>
                <w:sz w:val="18"/>
                <w:szCs w:val="18"/>
              </w:rPr>
              <w:t>vznik možných úrazů a jejich prevence</w:t>
            </w:r>
          </w:p>
          <w:p w:rsidR="00E63157" w:rsidRPr="00B95FD1" w:rsidRDefault="00E63157" w:rsidP="00575C90">
            <w:pPr>
              <w:pStyle w:val="Odstavecseseznamem"/>
              <w:numPr>
                <w:ilvl w:val="0"/>
                <w:numId w:val="23"/>
              </w:numPr>
              <w:spacing w:after="200" w:line="276" w:lineRule="auto"/>
              <w:rPr>
                <w:sz w:val="18"/>
                <w:szCs w:val="18"/>
                <w:u w:val="single"/>
              </w:rPr>
            </w:pPr>
            <w:r w:rsidRPr="00CC203E">
              <w:rPr>
                <w:sz w:val="18"/>
                <w:szCs w:val="18"/>
              </w:rPr>
              <w:t>základy první pomoc</w:t>
            </w:r>
          </w:p>
        </w:tc>
        <w:tc>
          <w:tcPr>
            <w:tcW w:w="0" w:type="auto"/>
            <w:tcBorders>
              <w:top w:val="single" w:sz="8" w:space="0" w:color="000000"/>
              <w:left w:val="single" w:sz="8" w:space="0" w:color="000000"/>
              <w:bottom w:val="single" w:sz="8" w:space="0" w:color="000000"/>
              <w:right w:val="single" w:sz="8" w:space="0" w:color="000000"/>
            </w:tcBorders>
            <w:hideMark/>
          </w:tcPr>
          <w:p w:rsidR="00E63157" w:rsidRDefault="00E63157" w:rsidP="00E63157">
            <w:pPr>
              <w:rPr>
                <w:sz w:val="18"/>
                <w:szCs w:val="18"/>
              </w:rPr>
            </w:pPr>
          </w:p>
          <w:p w:rsidR="00E63157" w:rsidRPr="00B406C6" w:rsidRDefault="00E63157" w:rsidP="00E63157">
            <w:pPr>
              <w:rPr>
                <w:sz w:val="18"/>
                <w:szCs w:val="18"/>
              </w:rPr>
            </w:pPr>
            <w:r>
              <w:rPr>
                <w:sz w:val="18"/>
                <w:szCs w:val="18"/>
              </w:rPr>
              <w:t>ČŽP</w:t>
            </w:r>
            <w:r>
              <w:rPr>
                <w:sz w:val="18"/>
                <w:szCs w:val="18"/>
              </w:rPr>
              <w:br/>
            </w:r>
            <w:r>
              <w:rPr>
                <w:sz w:val="18"/>
                <w:szCs w:val="18"/>
                <w:u w:val="single"/>
              </w:rPr>
              <w:t>Vliv životního prostředí na zdraví</w:t>
            </w:r>
            <w:r>
              <w:rPr>
                <w:sz w:val="18"/>
                <w:szCs w:val="18"/>
                <w:u w:val="single"/>
              </w:rPr>
              <w:br/>
            </w:r>
            <w:r>
              <w:rPr>
                <w:sz w:val="18"/>
                <w:szCs w:val="18"/>
              </w:rPr>
              <w:t>- ovlivňování životního prostředí</w:t>
            </w:r>
            <w:r>
              <w:rPr>
                <w:sz w:val="18"/>
                <w:szCs w:val="18"/>
              </w:rPr>
              <w:br/>
              <w:t>člověkem</w:t>
            </w:r>
            <w:r>
              <w:rPr>
                <w:sz w:val="18"/>
                <w:szCs w:val="18"/>
              </w:rPr>
              <w:br/>
              <w:t>- vlivy prostředí</w:t>
            </w:r>
            <w:r>
              <w:rPr>
                <w:sz w:val="18"/>
                <w:szCs w:val="18"/>
              </w:rPr>
              <w:br/>
              <w:t>- vlivy prostředí ohrožující zdraví</w:t>
            </w:r>
          </w:p>
          <w:p w:rsidR="00E63157" w:rsidRDefault="00E63157" w:rsidP="00E63157">
            <w:pPr>
              <w:rPr>
                <w:sz w:val="18"/>
                <w:szCs w:val="18"/>
              </w:rPr>
            </w:pPr>
          </w:p>
          <w:p w:rsidR="00E63157" w:rsidRDefault="00E63157" w:rsidP="00E63157">
            <w:pPr>
              <w:rPr>
                <w:sz w:val="18"/>
                <w:szCs w:val="18"/>
              </w:rPr>
            </w:pPr>
            <w:r>
              <w:rPr>
                <w:sz w:val="18"/>
                <w:szCs w:val="18"/>
              </w:rPr>
              <w:t>Ekologie – ochrana životního</w:t>
            </w:r>
            <w:r>
              <w:rPr>
                <w:sz w:val="18"/>
                <w:szCs w:val="18"/>
              </w:rPr>
              <w:br/>
            </w: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Pr="00310FE7" w:rsidRDefault="00E63157" w:rsidP="00E63157">
            <w:pPr>
              <w:rPr>
                <w:sz w:val="18"/>
                <w:szCs w:val="18"/>
              </w:rPr>
            </w:pPr>
            <w:r>
              <w:rPr>
                <w:sz w:val="18"/>
                <w:szCs w:val="18"/>
              </w:rPr>
              <w:t>ODS</w:t>
            </w:r>
            <w:r>
              <w:rPr>
                <w:sz w:val="18"/>
                <w:szCs w:val="18"/>
              </w:rPr>
              <w:br/>
            </w:r>
            <w:r>
              <w:rPr>
                <w:sz w:val="18"/>
                <w:szCs w:val="18"/>
                <w:u w:val="single"/>
              </w:rPr>
              <w:t>Osobnost a její rozvoj</w:t>
            </w:r>
            <w:r>
              <w:rPr>
                <w:sz w:val="18"/>
                <w:szCs w:val="18"/>
                <w:u w:val="single"/>
              </w:rPr>
              <w:br/>
            </w:r>
            <w:r>
              <w:rPr>
                <w:sz w:val="18"/>
                <w:szCs w:val="18"/>
              </w:rPr>
              <w:t xml:space="preserve">- jak rozumím vlastnímu tělesnému, </w:t>
            </w:r>
            <w:r>
              <w:rPr>
                <w:sz w:val="18"/>
                <w:szCs w:val="18"/>
              </w:rPr>
              <w:br/>
              <w:t>psychickému a sociálnímu vývoji,</w:t>
            </w:r>
            <w:r>
              <w:rPr>
                <w:sz w:val="18"/>
                <w:szCs w:val="18"/>
              </w:rPr>
              <w:br/>
              <w:t xml:space="preserve">vztah k vlastnímu tělu a psychice, </w:t>
            </w:r>
            <w:r>
              <w:rPr>
                <w:sz w:val="18"/>
                <w:szCs w:val="18"/>
              </w:rPr>
              <w:br/>
              <w:t xml:space="preserve">jak rozumím vlastní jedinečnosti - </w:t>
            </w:r>
            <w:r>
              <w:rPr>
                <w:sz w:val="18"/>
                <w:szCs w:val="18"/>
              </w:rPr>
              <w:br/>
              <w:t>sebepoznání</w:t>
            </w: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Default="00E63157" w:rsidP="00E63157">
            <w:pPr>
              <w:rPr>
                <w:sz w:val="18"/>
                <w:szCs w:val="18"/>
              </w:rPr>
            </w:pPr>
          </w:p>
          <w:p w:rsidR="00E63157" w:rsidRPr="00CC203E" w:rsidRDefault="00E63157" w:rsidP="00E63157">
            <w:pPr>
              <w:rPr>
                <w:sz w:val="18"/>
                <w:szCs w:val="18"/>
              </w:rPr>
            </w:pPr>
          </w:p>
        </w:tc>
        <w:tc>
          <w:tcPr>
            <w:tcW w:w="0" w:type="auto"/>
            <w:tcBorders>
              <w:top w:val="single" w:sz="8" w:space="0" w:color="000000"/>
              <w:left w:val="single" w:sz="8" w:space="0" w:color="000000"/>
              <w:bottom w:val="single" w:sz="8" w:space="0" w:color="000000"/>
              <w:right w:val="single" w:sz="8" w:space="0" w:color="000000"/>
            </w:tcBorders>
            <w:hideMark/>
          </w:tcPr>
          <w:p w:rsidR="00E63157" w:rsidRDefault="00E63157" w:rsidP="00E63157">
            <w:pPr>
              <w:rPr>
                <w:sz w:val="18"/>
                <w:szCs w:val="18"/>
              </w:rPr>
            </w:pPr>
            <w:r w:rsidRPr="00CC203E">
              <w:rPr>
                <w:sz w:val="18"/>
                <w:szCs w:val="18"/>
              </w:rPr>
              <w:lastRenderedPageBreak/>
              <w:t> </w:t>
            </w:r>
            <w:r>
              <w:rPr>
                <w:sz w:val="18"/>
                <w:szCs w:val="18"/>
              </w:rPr>
              <w:t>Doporučená lit.</w:t>
            </w:r>
          </w:p>
          <w:p w:rsidR="00E63157" w:rsidRPr="00880E2E" w:rsidRDefault="00E63157" w:rsidP="00E63157">
            <w:pPr>
              <w:rPr>
                <w:sz w:val="18"/>
                <w:szCs w:val="18"/>
              </w:rPr>
            </w:pPr>
            <w:r>
              <w:rPr>
                <w:sz w:val="18"/>
                <w:szCs w:val="18"/>
              </w:rPr>
              <w:t>Machová, J.,</w:t>
            </w:r>
            <w:r>
              <w:rPr>
                <w:sz w:val="18"/>
                <w:szCs w:val="18"/>
              </w:rPr>
              <w:br/>
              <w:t xml:space="preserve">Kubátová, D. </w:t>
            </w:r>
            <w:r>
              <w:rPr>
                <w:i/>
                <w:sz w:val="18"/>
                <w:szCs w:val="18"/>
              </w:rPr>
              <w:t>Výchova</w:t>
            </w:r>
            <w:r>
              <w:rPr>
                <w:i/>
                <w:sz w:val="18"/>
                <w:szCs w:val="18"/>
              </w:rPr>
              <w:br/>
              <w:t>ke zdraví</w:t>
            </w:r>
            <w:r>
              <w:rPr>
                <w:sz w:val="18"/>
                <w:szCs w:val="18"/>
              </w:rPr>
              <w:t>, 2009.</w:t>
            </w:r>
          </w:p>
        </w:tc>
      </w:tr>
    </w:tbl>
    <w:p w:rsidR="005A6482" w:rsidRDefault="005A6482" w:rsidP="00E63157">
      <w:pPr>
        <w:ind w:right="-20"/>
        <w:jc w:val="both"/>
        <w:rPr>
          <w:b/>
          <w:bCs/>
          <w:color w:val="000000"/>
        </w:rPr>
        <w:sectPr w:rsidR="005A6482" w:rsidSect="0055267B">
          <w:pgSz w:w="16838" w:h="11906" w:orient="landscape"/>
          <w:pgMar w:top="1417" w:right="1417" w:bottom="1417" w:left="1417" w:header="708" w:footer="708" w:gutter="0"/>
          <w:cols w:space="708"/>
          <w:docGrid w:linePitch="360"/>
        </w:sectPr>
      </w:pPr>
    </w:p>
    <w:p w:rsidR="005A6482" w:rsidRPr="005A6482" w:rsidRDefault="005A6482" w:rsidP="00575C90">
      <w:pPr>
        <w:pStyle w:val="Nadpis2"/>
        <w:numPr>
          <w:ilvl w:val="0"/>
          <w:numId w:val="29"/>
        </w:numPr>
      </w:pPr>
      <w:bookmarkStart w:id="24" w:name="_Toc368905547"/>
      <w:r>
        <w:lastRenderedPageBreak/>
        <w:t>I</w:t>
      </w:r>
      <w:r w:rsidR="00011DA4">
        <w:t>nformační</w:t>
      </w:r>
      <w:r w:rsidRPr="005A6482">
        <w:t xml:space="preserve"> technologie</w:t>
      </w:r>
      <w:bookmarkEnd w:id="24"/>
    </w:p>
    <w:p w:rsidR="005A6482" w:rsidRPr="00F67C57" w:rsidRDefault="005A6482" w:rsidP="005A6482">
      <w:pPr>
        <w:jc w:val="both"/>
      </w:pPr>
    </w:p>
    <w:p w:rsidR="005A6482" w:rsidRPr="00053198" w:rsidRDefault="005A6482" w:rsidP="005A6482">
      <w:pPr>
        <w:jc w:val="both"/>
        <w:rPr>
          <w:b/>
        </w:rPr>
      </w:pPr>
      <w:r w:rsidRPr="00053198">
        <w:rPr>
          <w:b/>
        </w:rPr>
        <w:t>Charakteristika vyučovacího předmětu</w:t>
      </w:r>
    </w:p>
    <w:p w:rsidR="005A6482" w:rsidRPr="00F67C57" w:rsidRDefault="005A6482" w:rsidP="005A6482">
      <w:pPr>
        <w:jc w:val="both"/>
        <w:rPr>
          <w:color w:val="548DD4" w:themeColor="text2" w:themeTint="99"/>
        </w:rPr>
      </w:pPr>
    </w:p>
    <w:p w:rsidR="005A6482" w:rsidRPr="00F67C57" w:rsidRDefault="005A6482" w:rsidP="005A6482">
      <w:pPr>
        <w:jc w:val="both"/>
        <w:rPr>
          <w:color w:val="548DD4" w:themeColor="text2" w:themeTint="99"/>
        </w:rPr>
      </w:pPr>
      <w:r>
        <w:t xml:space="preserve">   </w:t>
      </w:r>
      <w:r w:rsidRPr="006E0F76">
        <w:t>Cílem p</w:t>
      </w:r>
      <w:r w:rsidRPr="006E0F76">
        <w:rPr>
          <w:rFonts w:hint="eastAsia"/>
        </w:rPr>
        <w:t>ř</w:t>
      </w:r>
      <w:r w:rsidRPr="006E0F76">
        <w:t>edm</w:t>
      </w:r>
      <w:r w:rsidRPr="006E0F76">
        <w:rPr>
          <w:rFonts w:hint="eastAsia"/>
        </w:rPr>
        <w:t>ě</w:t>
      </w:r>
      <w:r w:rsidRPr="006E0F76">
        <w:t xml:space="preserve">tu </w:t>
      </w:r>
      <w:r w:rsidR="00011DA4">
        <w:t>informační</w:t>
      </w:r>
      <w:r>
        <w:t xml:space="preserve"> technologie</w:t>
      </w:r>
      <w:r w:rsidRPr="006E0F76">
        <w:t xml:space="preserve"> </w:t>
      </w:r>
      <w:r w:rsidRPr="009B5F3A">
        <w:t>je připravit žáky k tomu, aby byli schopni pracovat s prostředky ICT, uměli je efektivně využívat jak při jiných předmětech, tak v soukromém životě i v budoucím studiu či povolání.</w:t>
      </w:r>
      <w:r w:rsidRPr="006E0F76">
        <w:rPr>
          <w:color w:val="548DD4" w:themeColor="text2" w:themeTint="99"/>
        </w:rPr>
        <w:t xml:space="preserve"> </w:t>
      </w:r>
      <w:r w:rsidRPr="00C62FE4">
        <w:t>Žáci se během studia naučí pracovat se základním programovým vybavením, vyhledávat a zpracovávat informace, komunikovat pomocí internetu</w:t>
      </w:r>
      <w:r>
        <w:t xml:space="preserve"> a manipulovat s hardwarem na nezbytně nutné uživatelské úrovni.</w:t>
      </w:r>
      <w:r w:rsidRPr="00F67C57">
        <w:rPr>
          <w:color w:val="548DD4" w:themeColor="text2" w:themeTint="99"/>
        </w:rPr>
        <w:t xml:space="preserve"> </w:t>
      </w:r>
      <w:r w:rsidRPr="009D36FD">
        <w:t>Po splnění veškerých požadavků obsažených v tomto předmětu jsou žáci</w:t>
      </w:r>
      <w:r w:rsidRPr="00F67C57">
        <w:rPr>
          <w:color w:val="548DD4" w:themeColor="text2" w:themeTint="99"/>
        </w:rPr>
        <w:t xml:space="preserve"> </w:t>
      </w:r>
      <w:r w:rsidRPr="004D1B25">
        <w:t>připraveni</w:t>
      </w:r>
      <w:r w:rsidRPr="00F67C57">
        <w:rPr>
          <w:color w:val="548DD4" w:themeColor="text2" w:themeTint="99"/>
        </w:rPr>
        <w:t xml:space="preserve"> </w:t>
      </w:r>
      <w:r w:rsidRPr="004D1B25">
        <w:t>používat informační a komunikační technologie (dále ICT) jako didaktickou pomůcku a pracovní nástroj, který jin studium a práci nekomplikuje, nýbrž naopak usnadňuje. Vzdělávací výsledky předmětu jsou tyto:</w:t>
      </w:r>
    </w:p>
    <w:p w:rsidR="005A6482" w:rsidRDefault="005A6482" w:rsidP="005A6482">
      <w:pPr>
        <w:pStyle w:val="Puna"/>
        <w:jc w:val="both"/>
      </w:pPr>
      <w:r>
        <w:t>Žák užívá ve správných souvislostech základní pojmy z oboru ICT</w:t>
      </w:r>
    </w:p>
    <w:p w:rsidR="005A6482" w:rsidRDefault="005A6482" w:rsidP="005A6482">
      <w:pPr>
        <w:pStyle w:val="Puna"/>
        <w:jc w:val="both"/>
      </w:pPr>
      <w:r>
        <w:t>Žák používá osobní počítač a periferie při studiu, pro osobní potřeby, i jako kompenzační pomůcku</w:t>
      </w:r>
    </w:p>
    <w:p w:rsidR="005A6482" w:rsidRDefault="005A6482" w:rsidP="005A6482">
      <w:pPr>
        <w:pStyle w:val="Puna"/>
        <w:jc w:val="both"/>
      </w:pPr>
      <w:r>
        <w:t>Žák dodržuje při práci bezpečnostní pravidla</w:t>
      </w:r>
    </w:p>
    <w:p w:rsidR="005A6482" w:rsidRDefault="005A6482" w:rsidP="005A6482">
      <w:pPr>
        <w:pStyle w:val="Puna"/>
        <w:jc w:val="both"/>
      </w:pPr>
      <w:r>
        <w:t>Žák je obeznámen s problematikou autorského práva a ochrany vlastních dat</w:t>
      </w:r>
    </w:p>
    <w:p w:rsidR="005A6482" w:rsidRDefault="005A6482" w:rsidP="005A6482">
      <w:pPr>
        <w:pStyle w:val="Puna"/>
        <w:jc w:val="both"/>
      </w:pPr>
      <w:r>
        <w:t>Žák ovládá práci s běžnými kancelářskými aplikacemi (textový editor, tabulkový kalkulátor, prezentační software, poštovní klient, základy databází)</w:t>
      </w:r>
    </w:p>
    <w:p w:rsidR="005A6482" w:rsidRDefault="005A6482" w:rsidP="005A6482">
      <w:pPr>
        <w:pStyle w:val="Puna"/>
        <w:jc w:val="both"/>
      </w:pPr>
      <w:r>
        <w:t>Žák vyhledává informace v internetu, ověřuje jejich správnost</w:t>
      </w:r>
    </w:p>
    <w:p w:rsidR="005A6482" w:rsidRDefault="005A6482" w:rsidP="005A6482">
      <w:pPr>
        <w:pStyle w:val="Puna"/>
        <w:jc w:val="both"/>
      </w:pPr>
      <w:r>
        <w:t>Žák komunikuje prostřednictvím internetu pomocí e-mailu a dalších služeb</w:t>
      </w:r>
    </w:p>
    <w:p w:rsidR="005A6482" w:rsidRPr="00F67C57" w:rsidRDefault="005A6482" w:rsidP="005A6482">
      <w:pPr>
        <w:pStyle w:val="Puna"/>
        <w:jc w:val="both"/>
      </w:pPr>
      <w:r>
        <w:t>Žák pracuje v lokální počítačové síti, využívá sdílených prostředků, sdílí data</w:t>
      </w:r>
    </w:p>
    <w:p w:rsidR="005A6482" w:rsidRPr="006245AE" w:rsidRDefault="005A6482" w:rsidP="005A6482">
      <w:pPr>
        <w:jc w:val="both"/>
        <w:rPr>
          <w:color w:val="548DD4" w:themeColor="text2" w:themeTint="99"/>
          <w:lang w:val="cs-CZ"/>
        </w:rPr>
      </w:pPr>
    </w:p>
    <w:p w:rsidR="005A6482" w:rsidRPr="006245AE" w:rsidRDefault="005A6482" w:rsidP="005A6482">
      <w:pPr>
        <w:jc w:val="both"/>
        <w:rPr>
          <w:lang w:val="cs-CZ"/>
        </w:rPr>
      </w:pPr>
      <w:r w:rsidRPr="006245AE">
        <w:rPr>
          <w:b/>
          <w:lang w:val="cs-CZ"/>
        </w:rPr>
        <w:t>Obsahové, organizační a časové vymezení předmětu</w:t>
      </w:r>
    </w:p>
    <w:p w:rsidR="005A6482" w:rsidRPr="006245AE" w:rsidRDefault="005A6482" w:rsidP="005A6482">
      <w:pPr>
        <w:jc w:val="both"/>
        <w:rPr>
          <w:color w:val="548DD4" w:themeColor="text2" w:themeTint="99"/>
          <w:lang w:val="cs-CZ"/>
        </w:rPr>
      </w:pPr>
    </w:p>
    <w:p w:rsidR="005A6482" w:rsidRPr="006245AE" w:rsidRDefault="005A6482" w:rsidP="00A03235">
      <w:pPr>
        <w:jc w:val="both"/>
        <w:rPr>
          <w:lang w:val="cs-CZ"/>
        </w:rPr>
      </w:pPr>
      <w:r w:rsidRPr="006245AE">
        <w:rPr>
          <w:lang w:val="cs-CZ"/>
        </w:rPr>
        <w:t xml:space="preserve">   Obsah předmětu vychází z RVP pro </w:t>
      </w:r>
      <w:r w:rsidR="00A03235" w:rsidRPr="006245AE">
        <w:rPr>
          <w:lang w:val="cs-CZ"/>
        </w:rPr>
        <w:t>knihařské práce.</w:t>
      </w:r>
      <w:r w:rsidRPr="006245AE">
        <w:rPr>
          <w:lang w:val="cs-CZ"/>
        </w:rPr>
        <w:t xml:space="preserve"> Základní pojmy informačních a komunikačních technologií (ICT)</w:t>
      </w:r>
      <w:r w:rsidR="00A03235" w:rsidRPr="006245AE">
        <w:rPr>
          <w:lang w:val="cs-CZ"/>
        </w:rPr>
        <w:t>:</w:t>
      </w:r>
    </w:p>
    <w:p w:rsidR="005A6482" w:rsidRDefault="005A6482" w:rsidP="005A6482">
      <w:pPr>
        <w:pStyle w:val="Puna"/>
        <w:jc w:val="both"/>
      </w:pPr>
      <w:r>
        <w:t>Používání počítače a správa souborů</w:t>
      </w:r>
    </w:p>
    <w:p w:rsidR="005A6482" w:rsidRDefault="005A6482" w:rsidP="005A6482">
      <w:pPr>
        <w:pStyle w:val="Puna"/>
        <w:jc w:val="both"/>
      </w:pPr>
      <w:r>
        <w:t>Zpracování textu</w:t>
      </w:r>
    </w:p>
    <w:p w:rsidR="005A6482" w:rsidRDefault="005A6482" w:rsidP="005A6482">
      <w:pPr>
        <w:pStyle w:val="Puna"/>
        <w:jc w:val="both"/>
      </w:pPr>
      <w:r>
        <w:t>Tabulkový procesor</w:t>
      </w:r>
    </w:p>
    <w:p w:rsidR="005A6482" w:rsidRDefault="005A6482" w:rsidP="005A6482">
      <w:pPr>
        <w:pStyle w:val="Puna"/>
        <w:jc w:val="both"/>
      </w:pPr>
      <w:r>
        <w:t>Prezentace</w:t>
      </w:r>
    </w:p>
    <w:p w:rsidR="005A6482" w:rsidRDefault="005A6482" w:rsidP="005A6482">
      <w:pPr>
        <w:pStyle w:val="Puna"/>
        <w:jc w:val="both"/>
      </w:pPr>
      <w:r>
        <w:t>Práce s internetem a komunikace</w:t>
      </w:r>
    </w:p>
    <w:p w:rsidR="005A6482" w:rsidRDefault="005A6482" w:rsidP="005A6482">
      <w:pPr>
        <w:jc w:val="both"/>
      </w:pPr>
    </w:p>
    <w:p w:rsidR="005A6482" w:rsidRPr="009228D7" w:rsidRDefault="005A6482" w:rsidP="005A6482">
      <w:pPr>
        <w:jc w:val="both"/>
      </w:pPr>
      <w:r>
        <w:t xml:space="preserve">   </w:t>
      </w:r>
      <w:r w:rsidRPr="009228D7">
        <w:t xml:space="preserve">Výuka probíhá výhradně ve specializované učebně </w:t>
      </w:r>
      <w:r>
        <w:t>výpočetní techniky nebo v</w:t>
      </w:r>
      <w:r w:rsidRPr="009228D7">
        <w:t xml:space="preserve"> písárně, kter</w:t>
      </w:r>
      <w:r>
        <w:t>é</w:t>
      </w:r>
      <w:r w:rsidRPr="009228D7">
        <w:t xml:space="preserve"> j</w:t>
      </w:r>
      <w:r>
        <w:t>sou</w:t>
      </w:r>
      <w:r w:rsidRPr="009228D7">
        <w:t xml:space="preserve"> v současnosti vybaven</w:t>
      </w:r>
      <w:r>
        <w:t>y10  a</w:t>
      </w:r>
      <w:r w:rsidRPr="009228D7">
        <w:t xml:space="preserve"> 7 pracovními místy. Každé pracovní místo je vybaveno: </w:t>
      </w:r>
    </w:p>
    <w:p w:rsidR="005A6482" w:rsidRPr="009228D7" w:rsidRDefault="005A6482" w:rsidP="005A6482">
      <w:pPr>
        <w:pStyle w:val="Puna"/>
        <w:jc w:val="both"/>
      </w:pPr>
      <w:r w:rsidRPr="009228D7">
        <w:t>prostorným, výškově nastavitelným počítačovým stolem jednoduché konstrukce</w:t>
      </w:r>
    </w:p>
    <w:p w:rsidR="005A6482" w:rsidRPr="009228D7" w:rsidRDefault="005A6482" w:rsidP="005A6482">
      <w:pPr>
        <w:pStyle w:val="Puna"/>
        <w:jc w:val="both"/>
      </w:pPr>
      <w:r w:rsidRPr="009228D7">
        <w:t>pojízdnou, výškově stavitelnou židlí nebo její pevnou alternativou</w:t>
      </w:r>
    </w:p>
    <w:p w:rsidR="005A6482" w:rsidRPr="009228D7" w:rsidRDefault="005A6482" w:rsidP="005A6482">
      <w:pPr>
        <w:pStyle w:val="Puna"/>
        <w:jc w:val="both"/>
      </w:pPr>
      <w:r w:rsidRPr="009228D7">
        <w:t>standardním kancelářským osobním počítačem připojeným ke společné tiskárně.</w:t>
      </w:r>
    </w:p>
    <w:p w:rsidR="005A6482" w:rsidRPr="006245AE" w:rsidRDefault="005A6482" w:rsidP="005A6482">
      <w:pPr>
        <w:jc w:val="both"/>
        <w:rPr>
          <w:lang w:val="cs-CZ"/>
        </w:rPr>
      </w:pPr>
    </w:p>
    <w:p w:rsidR="005A6482" w:rsidRPr="006245AE" w:rsidRDefault="005A6482" w:rsidP="005A6482">
      <w:pPr>
        <w:jc w:val="both"/>
        <w:rPr>
          <w:color w:val="548DD4" w:themeColor="text2" w:themeTint="99"/>
          <w:lang w:val="cs-CZ"/>
        </w:rPr>
      </w:pPr>
      <w:r w:rsidRPr="006245AE">
        <w:rPr>
          <w:lang w:val="cs-CZ"/>
        </w:rPr>
        <w:t xml:space="preserve">   Pro práci s PC jsou žákům s těžkým postižením pohybového aparátu k dispozici speciálně upravené klávesnice a myši. Pokud to však zdravotní stav dovoluje, upřednostňuje se užívání normálních periferií</w:t>
      </w:r>
      <w:r w:rsidR="00A03235" w:rsidRPr="006245AE">
        <w:rPr>
          <w:lang w:val="cs-CZ"/>
        </w:rPr>
        <w:t>.</w:t>
      </w:r>
    </w:p>
    <w:p w:rsidR="005A6482" w:rsidRPr="006245AE" w:rsidRDefault="005A6482" w:rsidP="005A6482">
      <w:pPr>
        <w:jc w:val="both"/>
        <w:rPr>
          <w:lang w:val="cs-CZ"/>
        </w:rPr>
      </w:pPr>
      <w:r w:rsidRPr="006245AE">
        <w:rPr>
          <w:lang w:val="cs-CZ"/>
        </w:rPr>
        <w:t xml:space="preserve">   Předmět je vyučován po celé 3 roky a je v každém ročníku dotován </w:t>
      </w:r>
      <w:r w:rsidR="00A03235" w:rsidRPr="006245AE">
        <w:rPr>
          <w:lang w:val="cs-CZ"/>
        </w:rPr>
        <w:t>1</w:t>
      </w:r>
      <w:r w:rsidRPr="006245AE">
        <w:rPr>
          <w:lang w:val="cs-CZ"/>
        </w:rPr>
        <w:t xml:space="preserve"> hodinami týdně. Učivo je čerpáno z učebnic dostupných na trhu, z odborných časopisů a internetových magazínů. Pro zefektivnění práce se též využívá speciálně vyvinuté elektronické učebnice, která se nachází na internetu a je tak žákům snadno přístupná.</w:t>
      </w:r>
    </w:p>
    <w:p w:rsidR="005A6482" w:rsidRPr="006245AE" w:rsidRDefault="005A6482" w:rsidP="005A6482">
      <w:pPr>
        <w:jc w:val="both"/>
        <w:rPr>
          <w:color w:val="548DD4" w:themeColor="text2" w:themeTint="99"/>
          <w:lang w:val="cs-CZ"/>
        </w:rPr>
      </w:pPr>
    </w:p>
    <w:p w:rsidR="00A03235" w:rsidRPr="006245AE" w:rsidRDefault="00A03235" w:rsidP="005A6482">
      <w:pPr>
        <w:jc w:val="both"/>
        <w:rPr>
          <w:b/>
          <w:sz w:val="28"/>
          <w:szCs w:val="28"/>
          <w:lang w:val="cs-CZ"/>
        </w:rPr>
      </w:pPr>
    </w:p>
    <w:p w:rsidR="00A03235" w:rsidRPr="006245AE" w:rsidRDefault="00A03235" w:rsidP="005A6482">
      <w:pPr>
        <w:jc w:val="both"/>
        <w:rPr>
          <w:b/>
          <w:sz w:val="28"/>
          <w:szCs w:val="28"/>
          <w:lang w:val="cs-CZ"/>
        </w:rPr>
      </w:pPr>
    </w:p>
    <w:p w:rsidR="00A03235" w:rsidRPr="006245AE" w:rsidRDefault="00A03235" w:rsidP="005A6482">
      <w:pPr>
        <w:jc w:val="both"/>
        <w:rPr>
          <w:b/>
          <w:sz w:val="28"/>
          <w:szCs w:val="28"/>
          <w:lang w:val="cs-CZ"/>
        </w:rPr>
      </w:pPr>
    </w:p>
    <w:p w:rsidR="005A6482" w:rsidRPr="006245AE" w:rsidRDefault="005A6482" w:rsidP="005A6482">
      <w:pPr>
        <w:jc w:val="both"/>
        <w:rPr>
          <w:b/>
          <w:lang w:val="cs-CZ"/>
        </w:rPr>
      </w:pPr>
      <w:r w:rsidRPr="006245AE">
        <w:rPr>
          <w:b/>
          <w:lang w:val="cs-CZ"/>
        </w:rPr>
        <w:lastRenderedPageBreak/>
        <w:t>Mezipředmětové vztahy a průřezová témata</w:t>
      </w:r>
    </w:p>
    <w:p w:rsidR="005A6482" w:rsidRPr="006245AE" w:rsidRDefault="005A6482" w:rsidP="005A6482">
      <w:pPr>
        <w:jc w:val="both"/>
        <w:rPr>
          <w:color w:val="548DD4" w:themeColor="text2" w:themeTint="99"/>
          <w:lang w:val="cs-CZ"/>
        </w:rPr>
      </w:pPr>
    </w:p>
    <w:p w:rsidR="005A6482" w:rsidRPr="006245AE" w:rsidRDefault="005A6482" w:rsidP="005A6482">
      <w:pPr>
        <w:jc w:val="both"/>
        <w:rPr>
          <w:lang w:val="cs-CZ"/>
        </w:rPr>
      </w:pPr>
      <w:r w:rsidRPr="006245AE">
        <w:rPr>
          <w:lang w:val="cs-CZ"/>
        </w:rPr>
        <w:t xml:space="preserve">   </w:t>
      </w:r>
      <w:r w:rsidR="00A03235" w:rsidRPr="006245AE">
        <w:rPr>
          <w:lang w:val="cs-CZ"/>
        </w:rPr>
        <w:t xml:space="preserve"> Významný je pro tento předmět</w:t>
      </w:r>
      <w:r w:rsidRPr="006245AE">
        <w:rPr>
          <w:lang w:val="cs-CZ"/>
        </w:rPr>
        <w:t xml:space="preserve"> anglický jazyk, jenž žákům umožňuje snáze pochopit počítačovou terminologii, obsluhu některých nelokalizovaných aplikací, vyznat se v dokumentaci k periferiím a konečně též alespoň částečně porozumět obsahu zahraničních webových stránek. </w:t>
      </w:r>
    </w:p>
    <w:p w:rsidR="005A6482" w:rsidRPr="00582102" w:rsidRDefault="005A6482" w:rsidP="005A6482">
      <w:pPr>
        <w:jc w:val="both"/>
      </w:pPr>
      <w:r w:rsidRPr="006245AE">
        <w:rPr>
          <w:lang w:val="cs-CZ"/>
        </w:rPr>
        <w:t xml:space="preserve">   Předmět v sobě zahrnuje průřezová témata Člověk a svět práce a Informační a komunikační technologie. Téma Člověk a svět práce je začleněno v souvislosti s rozvojem základní kompetence pro práci s informacemi, jejich vyhledávání, vyhodnocování a využívání. Rozvoj této kompetence je posilován hledáním a posuzováním informací o profesních a vzdělávacích příležitostech. </w:t>
      </w:r>
      <w:r w:rsidRPr="00582102">
        <w:t>Konkrétním zde zapracovaným témat</w:t>
      </w:r>
      <w:r>
        <w:t>em</w:t>
      </w:r>
      <w:r w:rsidRPr="00582102">
        <w:t xml:space="preserve"> j</w:t>
      </w:r>
      <w:r>
        <w:t>e</w:t>
      </w:r>
      <w:r w:rsidRPr="00582102">
        <w:t>:</w:t>
      </w:r>
    </w:p>
    <w:p w:rsidR="005A6482" w:rsidRDefault="005A6482" w:rsidP="005A6482">
      <w:pPr>
        <w:pStyle w:val="Puna"/>
        <w:jc w:val="both"/>
      </w:pPr>
      <w:r>
        <w:t>Informace jako kritéria rozhodování o další profesní a vzdělávací dráze, vyhledávání a posuzování informací o povoláních, o vzdělávací nabídce, o nabídce zaměstnání, o trhu práce.</w:t>
      </w:r>
    </w:p>
    <w:p w:rsidR="005A6482" w:rsidRPr="00582102" w:rsidRDefault="005A6482" w:rsidP="005A6482">
      <w:pPr>
        <w:jc w:val="both"/>
      </w:pPr>
    </w:p>
    <w:p w:rsidR="005A6482" w:rsidRPr="00053198" w:rsidRDefault="005A6482" w:rsidP="005A6482">
      <w:pPr>
        <w:jc w:val="both"/>
        <w:rPr>
          <w:b/>
          <w:u w:val="single"/>
        </w:rPr>
      </w:pPr>
      <w:r w:rsidRPr="00053198">
        <w:rPr>
          <w:b/>
          <w:u w:val="single"/>
        </w:rPr>
        <w:t>Výchovné a vzdělávací strategie</w:t>
      </w:r>
    </w:p>
    <w:p w:rsidR="005A6482" w:rsidRPr="00F67C57" w:rsidRDefault="005A6482" w:rsidP="005A6482">
      <w:pPr>
        <w:jc w:val="both"/>
        <w:rPr>
          <w:color w:val="548DD4" w:themeColor="text2" w:themeTint="99"/>
        </w:rPr>
      </w:pPr>
    </w:p>
    <w:p w:rsidR="005A6482" w:rsidRPr="006E0E46" w:rsidRDefault="005A6482" w:rsidP="005A6482">
      <w:pPr>
        <w:jc w:val="both"/>
      </w:pPr>
      <w:r>
        <w:t xml:space="preserve">   </w:t>
      </w:r>
      <w:r w:rsidRPr="006E0E46">
        <w:t>Výchovné a vzdělávací strategie jsou voleny tak, aby vedly k utváření požadovaných klíčových kompetencí při současném respektování všech aspektů zdravotního postižení:</w:t>
      </w:r>
    </w:p>
    <w:p w:rsidR="005A6482" w:rsidRPr="006E0E46" w:rsidRDefault="005A6482" w:rsidP="005A6482">
      <w:pPr>
        <w:jc w:val="both"/>
      </w:pPr>
    </w:p>
    <w:p w:rsidR="005A6482" w:rsidRDefault="005A6482" w:rsidP="005A6482">
      <w:pPr>
        <w:autoSpaceDE w:val="0"/>
        <w:autoSpaceDN w:val="0"/>
        <w:adjustRightInd w:val="0"/>
        <w:rPr>
          <w:rFonts w:ascii="TimesNewRoman,Bold" w:hAnsi="TimesNewRoman,Bold" w:cs="TimesNewRoman,Bold"/>
          <w:b/>
          <w:bCs/>
          <w:lang w:eastAsia="en-US"/>
        </w:rPr>
      </w:pPr>
      <w:r w:rsidRPr="006E0E46">
        <w:rPr>
          <w:rFonts w:ascii="TimesNewRoman,Bold" w:hAnsi="TimesNewRoman,Bold" w:cs="TimesNewRoman,Bold"/>
          <w:b/>
          <w:bCs/>
          <w:lang w:eastAsia="en-US"/>
        </w:rPr>
        <w:t>Kompetence k</w:t>
      </w:r>
      <w:r>
        <w:rPr>
          <w:rFonts w:ascii="TimesNewRoman,Bold" w:hAnsi="TimesNewRoman,Bold" w:cs="TimesNewRoman,Bold"/>
          <w:b/>
          <w:bCs/>
          <w:lang w:eastAsia="en-US"/>
        </w:rPr>
        <w:t> </w:t>
      </w:r>
      <w:r w:rsidRPr="006E0E46">
        <w:rPr>
          <w:rFonts w:ascii="TimesNewRoman,Bold" w:hAnsi="TimesNewRoman,Bold" w:cs="TimesNewRoman,Bold"/>
          <w:b/>
          <w:bCs/>
          <w:lang w:eastAsia="en-US"/>
        </w:rPr>
        <w:t>učení</w:t>
      </w:r>
    </w:p>
    <w:p w:rsidR="005A6482" w:rsidRPr="006E0E46" w:rsidRDefault="005A6482" w:rsidP="005A6482">
      <w:pPr>
        <w:autoSpaceDE w:val="0"/>
        <w:autoSpaceDN w:val="0"/>
        <w:adjustRightInd w:val="0"/>
        <w:rPr>
          <w:rFonts w:ascii="TimesNewRoman,Bold" w:hAnsi="TimesNewRoman,Bold" w:cs="TimesNewRoman,Bold"/>
          <w:b/>
          <w:bCs/>
          <w:lang w:eastAsia="en-US"/>
        </w:rPr>
      </w:pPr>
      <w:r>
        <w:rPr>
          <w:rFonts w:ascii="TimesNewRoman,Bold" w:hAnsi="TimesNewRoman,Bold" w:cs="TimesNewRoman,Bold"/>
          <w:b/>
          <w:bCs/>
          <w:lang w:eastAsia="en-US"/>
        </w:rPr>
        <w:t>Učitel:</w:t>
      </w:r>
    </w:p>
    <w:p w:rsidR="005A6482" w:rsidRPr="0061166F" w:rsidRDefault="005A6482" w:rsidP="005A6482">
      <w:pPr>
        <w:pStyle w:val="Puna"/>
        <w:rPr>
          <w:lang w:eastAsia="en-US"/>
        </w:rPr>
      </w:pPr>
      <w:r w:rsidRPr="0061166F">
        <w:rPr>
          <w:lang w:eastAsia="en-US"/>
        </w:rPr>
        <w:t>Vyvolává zájem žáků o předmět navozováním reálných situací, v nichž je potřeba použít počítač nebo jiný prostředek ICT. Informuje o zajímavostech t této oblasti, doporučuje zdroje zajímavých informací</w:t>
      </w:r>
    </w:p>
    <w:p w:rsidR="005A6482" w:rsidRPr="0061166F" w:rsidRDefault="005A6482" w:rsidP="005A6482">
      <w:pPr>
        <w:pStyle w:val="Puna"/>
        <w:rPr>
          <w:lang w:eastAsia="en-US"/>
        </w:rPr>
      </w:pPr>
      <w:r w:rsidRPr="0061166F">
        <w:rPr>
          <w:lang w:eastAsia="en-US"/>
        </w:rPr>
        <w:t>Poskytuje žákům dostatečný prostor pro uplatnění jejich vlastních zkušeností v diskusích</w:t>
      </w:r>
    </w:p>
    <w:p w:rsidR="005A6482" w:rsidRPr="0061166F" w:rsidRDefault="005A6482" w:rsidP="005A6482">
      <w:pPr>
        <w:pStyle w:val="Puna"/>
        <w:rPr>
          <w:lang w:eastAsia="en-US"/>
        </w:rPr>
      </w:pPr>
      <w:r w:rsidRPr="0061166F">
        <w:rPr>
          <w:lang w:eastAsia="en-US"/>
        </w:rPr>
        <w:t>Rozvíjí samostatnost zadáváním samostatných úkolů, vyhledáváním informací, prací s elektronickou učebnicí</w:t>
      </w:r>
    </w:p>
    <w:p w:rsidR="005A6482" w:rsidRPr="0061166F" w:rsidRDefault="005A6482" w:rsidP="005A6482">
      <w:pPr>
        <w:rPr>
          <w:b/>
          <w:lang w:eastAsia="en-US"/>
        </w:rPr>
      </w:pPr>
      <w:r w:rsidRPr="0061166F">
        <w:rPr>
          <w:b/>
          <w:lang w:eastAsia="en-US"/>
        </w:rPr>
        <w:t>Žák:</w:t>
      </w:r>
    </w:p>
    <w:p w:rsidR="005A6482" w:rsidRPr="0061166F" w:rsidRDefault="005A6482" w:rsidP="005A6482">
      <w:pPr>
        <w:pStyle w:val="Puna"/>
        <w:rPr>
          <w:lang w:eastAsia="en-US"/>
        </w:rPr>
      </w:pPr>
      <w:r w:rsidRPr="0061166F">
        <w:rPr>
          <w:lang w:eastAsia="en-US"/>
        </w:rPr>
        <w:t>Dělí se s ostatními o své zkušenosti s ICT. Popisuje parametry svého PC, funkce mobilního telefonu, informuje o zjištěných zajímavostech z oblasti ICT</w:t>
      </w:r>
    </w:p>
    <w:p w:rsidR="005A6482" w:rsidRPr="0061166F" w:rsidRDefault="005A6482" w:rsidP="005A6482">
      <w:pPr>
        <w:pStyle w:val="Puna"/>
        <w:rPr>
          <w:lang w:eastAsia="en-US"/>
        </w:rPr>
      </w:pPr>
      <w:r w:rsidRPr="0061166F">
        <w:rPr>
          <w:lang w:eastAsia="en-US"/>
        </w:rPr>
        <w:t>Osobní počítač používá jako pracovní nástroj resp. kompenzační pomůcku při studiu i v osobním životě</w:t>
      </w:r>
    </w:p>
    <w:p w:rsidR="005A6482" w:rsidRPr="0061166F" w:rsidRDefault="005A6482" w:rsidP="005A6482">
      <w:pPr>
        <w:pStyle w:val="Puna"/>
        <w:rPr>
          <w:lang w:eastAsia="en-US"/>
        </w:rPr>
      </w:pPr>
      <w:r w:rsidRPr="0061166F">
        <w:rPr>
          <w:lang w:eastAsia="en-US"/>
        </w:rPr>
        <w:t>Vyhledává novinky v oblasti ICT</w:t>
      </w:r>
    </w:p>
    <w:p w:rsidR="005A6482" w:rsidRPr="0061166F" w:rsidRDefault="005A6482" w:rsidP="005A6482">
      <w:pPr>
        <w:pStyle w:val="Puna"/>
        <w:rPr>
          <w:lang w:eastAsia="en-US"/>
        </w:rPr>
      </w:pPr>
      <w:r w:rsidRPr="0061166F">
        <w:rPr>
          <w:lang w:eastAsia="en-US"/>
        </w:rPr>
        <w:t>Samostatně pracuje s nápovědou k programům, popř. s návody k obsluze, svá zjištění konzultuje s ostatními spolužáky</w:t>
      </w:r>
    </w:p>
    <w:p w:rsidR="005A6482" w:rsidRPr="0061166F" w:rsidRDefault="005A6482" w:rsidP="005A6482">
      <w:pPr>
        <w:pStyle w:val="Puna"/>
        <w:rPr>
          <w:lang w:eastAsia="en-US"/>
        </w:rPr>
      </w:pPr>
      <w:r w:rsidRPr="0061166F">
        <w:rPr>
          <w:lang w:eastAsia="en-US"/>
        </w:rPr>
        <w:t>Užívá správně počítačovou terminologii</w:t>
      </w:r>
    </w:p>
    <w:p w:rsidR="005A6482" w:rsidRPr="00F67C57" w:rsidRDefault="005A6482" w:rsidP="005A6482">
      <w:pPr>
        <w:rPr>
          <w:color w:val="548DD4" w:themeColor="text2" w:themeTint="99"/>
          <w:lang w:eastAsia="en-US"/>
        </w:rPr>
      </w:pPr>
    </w:p>
    <w:p w:rsidR="005A6482" w:rsidRDefault="005A6482" w:rsidP="005A6482">
      <w:pPr>
        <w:autoSpaceDE w:val="0"/>
        <w:autoSpaceDN w:val="0"/>
        <w:adjustRightInd w:val="0"/>
        <w:rPr>
          <w:rFonts w:ascii="TimesNewRoman,Bold" w:hAnsi="TimesNewRoman,Bold" w:cs="TimesNewRoman,Bold"/>
          <w:b/>
          <w:bCs/>
          <w:lang w:eastAsia="en-US"/>
        </w:rPr>
      </w:pPr>
      <w:r w:rsidRPr="00946F66">
        <w:rPr>
          <w:rFonts w:ascii="TimesNewRoman,Bold" w:hAnsi="TimesNewRoman,Bold" w:cs="TimesNewRoman,Bold"/>
          <w:b/>
          <w:bCs/>
          <w:lang w:eastAsia="en-US"/>
        </w:rPr>
        <w:t>Kompetence k řešení problémů</w:t>
      </w:r>
    </w:p>
    <w:p w:rsidR="005A6482" w:rsidRPr="00946F66" w:rsidRDefault="005A6482" w:rsidP="005A6482">
      <w:pPr>
        <w:autoSpaceDE w:val="0"/>
        <w:autoSpaceDN w:val="0"/>
        <w:adjustRightInd w:val="0"/>
        <w:rPr>
          <w:rFonts w:ascii="TimesNewRoman,Bold" w:hAnsi="TimesNewRoman,Bold" w:cs="TimesNewRoman,Bold"/>
          <w:b/>
          <w:bCs/>
          <w:lang w:eastAsia="en-US"/>
        </w:rPr>
      </w:pPr>
      <w:r>
        <w:rPr>
          <w:rFonts w:ascii="TimesNewRoman,Bold" w:hAnsi="TimesNewRoman,Bold" w:cs="TimesNewRoman,Bold"/>
          <w:b/>
          <w:bCs/>
          <w:lang w:eastAsia="en-US"/>
        </w:rPr>
        <w:t>Učitel:</w:t>
      </w:r>
    </w:p>
    <w:p w:rsidR="005A6482" w:rsidRPr="00946F66" w:rsidRDefault="005A6482" w:rsidP="005A6482">
      <w:pPr>
        <w:pStyle w:val="Puna"/>
        <w:rPr>
          <w:lang w:eastAsia="en-US"/>
        </w:rPr>
      </w:pPr>
      <w:r w:rsidRPr="00946F66">
        <w:rPr>
          <w:lang w:eastAsia="en-US"/>
        </w:rPr>
        <w:t>Formul</w:t>
      </w:r>
      <w:r>
        <w:rPr>
          <w:lang w:eastAsia="en-US"/>
        </w:rPr>
        <w:t>uje</w:t>
      </w:r>
      <w:r w:rsidRPr="00946F66">
        <w:rPr>
          <w:lang w:eastAsia="en-US"/>
        </w:rPr>
        <w:t xml:space="preserve"> úkoly ve vztahu k reálnému prostředí (</w:t>
      </w:r>
      <w:r>
        <w:rPr>
          <w:lang w:eastAsia="en-US"/>
        </w:rPr>
        <w:t>Podle čeho byste vybírali nový notebook, kde byste jej koupili, popř. nechali opravit? Zjistěte a vyzkoušejte, jakou funkci má daná volba v menu programu, atd.</w:t>
      </w:r>
      <w:r w:rsidRPr="00946F66">
        <w:rPr>
          <w:lang w:eastAsia="en-US"/>
        </w:rPr>
        <w:t>)</w:t>
      </w:r>
    </w:p>
    <w:p w:rsidR="005A6482" w:rsidRPr="007C0CDD" w:rsidRDefault="005A6482" w:rsidP="005A6482">
      <w:pPr>
        <w:pStyle w:val="Puna"/>
        <w:rPr>
          <w:lang w:eastAsia="en-US"/>
        </w:rPr>
      </w:pPr>
      <w:r w:rsidRPr="007C0CDD">
        <w:rPr>
          <w:lang w:eastAsia="en-US"/>
        </w:rPr>
        <w:t>Podpor</w:t>
      </w:r>
      <w:r>
        <w:rPr>
          <w:lang w:eastAsia="en-US"/>
        </w:rPr>
        <w:t>uje</w:t>
      </w:r>
      <w:r w:rsidRPr="007C0CDD">
        <w:rPr>
          <w:lang w:eastAsia="en-US"/>
        </w:rPr>
        <w:t xml:space="preserve"> vzájemnou spolupráci žáků, netrv</w:t>
      </w:r>
      <w:r>
        <w:rPr>
          <w:lang w:eastAsia="en-US"/>
        </w:rPr>
        <w:t>á</w:t>
      </w:r>
      <w:r w:rsidRPr="007C0CDD">
        <w:rPr>
          <w:lang w:eastAsia="en-US"/>
        </w:rPr>
        <w:t xml:space="preserve"> na tom, aby úkol plnil vždy jen jeden žák</w:t>
      </w:r>
    </w:p>
    <w:p w:rsidR="005A6482" w:rsidRDefault="005A6482" w:rsidP="005A6482">
      <w:pPr>
        <w:pStyle w:val="Puna"/>
        <w:rPr>
          <w:lang w:eastAsia="en-US"/>
        </w:rPr>
      </w:pPr>
      <w:r w:rsidRPr="007C0CDD">
        <w:rPr>
          <w:lang w:eastAsia="en-US"/>
        </w:rPr>
        <w:t xml:space="preserve">Ponechává prostor pro volbu vhodných </w:t>
      </w:r>
      <w:r>
        <w:rPr>
          <w:lang w:eastAsia="en-US"/>
        </w:rPr>
        <w:t xml:space="preserve">postupů a </w:t>
      </w:r>
      <w:r w:rsidRPr="007C0CDD">
        <w:rPr>
          <w:lang w:eastAsia="en-US"/>
        </w:rPr>
        <w:t xml:space="preserve">pomůcek </w:t>
      </w:r>
    </w:p>
    <w:p w:rsidR="005A6482" w:rsidRDefault="005A6482" w:rsidP="005A6482">
      <w:pPr>
        <w:rPr>
          <w:b/>
          <w:lang w:eastAsia="en-US"/>
        </w:rPr>
      </w:pPr>
      <w:r>
        <w:rPr>
          <w:b/>
          <w:lang w:eastAsia="en-US"/>
        </w:rPr>
        <w:t>Žák:</w:t>
      </w:r>
    </w:p>
    <w:p w:rsidR="005A6482" w:rsidRDefault="005A6482" w:rsidP="005A6482">
      <w:pPr>
        <w:pStyle w:val="Puna"/>
        <w:rPr>
          <w:lang w:eastAsia="en-US"/>
        </w:rPr>
      </w:pPr>
      <w:r>
        <w:rPr>
          <w:lang w:eastAsia="en-US"/>
        </w:rPr>
        <w:t>Analyzuje nastolenou situaci, detekuje problém</w:t>
      </w:r>
    </w:p>
    <w:p w:rsidR="005A6482" w:rsidRDefault="005A6482" w:rsidP="005A6482">
      <w:pPr>
        <w:pStyle w:val="Puna"/>
        <w:rPr>
          <w:lang w:eastAsia="en-US"/>
        </w:rPr>
      </w:pPr>
      <w:r>
        <w:rPr>
          <w:lang w:eastAsia="en-US"/>
        </w:rPr>
        <w:t>Ve spolupráci s ostatními hledá řešení problému</w:t>
      </w:r>
    </w:p>
    <w:p w:rsidR="005A6482" w:rsidRDefault="005A6482" w:rsidP="005A6482">
      <w:pPr>
        <w:pStyle w:val="Puna"/>
        <w:rPr>
          <w:lang w:eastAsia="en-US"/>
        </w:rPr>
      </w:pPr>
      <w:r>
        <w:rPr>
          <w:lang w:eastAsia="en-US"/>
        </w:rPr>
        <w:t>Nalezené řešení testuje</w:t>
      </w:r>
    </w:p>
    <w:p w:rsidR="005A6482" w:rsidRDefault="005A6482" w:rsidP="005A6482">
      <w:pPr>
        <w:pStyle w:val="Puna"/>
        <w:rPr>
          <w:lang w:eastAsia="en-US"/>
        </w:rPr>
      </w:pPr>
      <w:r>
        <w:rPr>
          <w:lang w:eastAsia="en-US"/>
        </w:rPr>
        <w:t>Volí postupy i vhodné pomůcky</w:t>
      </w:r>
    </w:p>
    <w:p w:rsidR="005A6482" w:rsidRPr="007A1411" w:rsidRDefault="005A6482" w:rsidP="005A6482">
      <w:pPr>
        <w:pStyle w:val="Puna"/>
        <w:rPr>
          <w:lang w:eastAsia="en-US"/>
        </w:rPr>
      </w:pPr>
      <w:r>
        <w:rPr>
          <w:lang w:eastAsia="en-US"/>
        </w:rPr>
        <w:t>Prezentuje výsledky</w:t>
      </w:r>
    </w:p>
    <w:p w:rsidR="005A6482" w:rsidRDefault="005A6482" w:rsidP="005A6482">
      <w:pPr>
        <w:autoSpaceDE w:val="0"/>
        <w:autoSpaceDN w:val="0"/>
        <w:adjustRightInd w:val="0"/>
        <w:rPr>
          <w:rFonts w:ascii="TimesNewRoman,Bold" w:hAnsi="TimesNewRoman,Bold" w:cs="TimesNewRoman,Bold"/>
          <w:b/>
          <w:bCs/>
          <w:lang w:eastAsia="en-US"/>
        </w:rPr>
      </w:pPr>
    </w:p>
    <w:p w:rsidR="00A03235" w:rsidRDefault="00A03235" w:rsidP="005A6482">
      <w:pPr>
        <w:autoSpaceDE w:val="0"/>
        <w:autoSpaceDN w:val="0"/>
        <w:adjustRightInd w:val="0"/>
        <w:rPr>
          <w:rFonts w:ascii="TimesNewRoman,Bold" w:hAnsi="TimesNewRoman,Bold" w:cs="TimesNewRoman,Bold"/>
          <w:b/>
          <w:bCs/>
          <w:lang w:eastAsia="en-US"/>
        </w:rPr>
      </w:pPr>
    </w:p>
    <w:p w:rsidR="005A6482" w:rsidRDefault="005A6482" w:rsidP="005A6482">
      <w:pPr>
        <w:autoSpaceDE w:val="0"/>
        <w:autoSpaceDN w:val="0"/>
        <w:adjustRightInd w:val="0"/>
        <w:rPr>
          <w:rFonts w:ascii="TimesNewRoman,Bold" w:hAnsi="TimesNewRoman,Bold" w:cs="TimesNewRoman,Bold"/>
          <w:b/>
          <w:bCs/>
          <w:lang w:eastAsia="en-US"/>
        </w:rPr>
      </w:pPr>
      <w:r>
        <w:rPr>
          <w:rFonts w:ascii="TimesNewRoman,Bold" w:hAnsi="TimesNewRoman,Bold" w:cs="TimesNewRoman,Bold"/>
          <w:b/>
          <w:bCs/>
          <w:lang w:eastAsia="en-US"/>
        </w:rPr>
        <w:lastRenderedPageBreak/>
        <w:t>Komunikativní kompetence</w:t>
      </w:r>
    </w:p>
    <w:p w:rsidR="005A6482" w:rsidRDefault="005A6482" w:rsidP="005A6482">
      <w:pPr>
        <w:autoSpaceDE w:val="0"/>
        <w:autoSpaceDN w:val="0"/>
        <w:adjustRightInd w:val="0"/>
        <w:rPr>
          <w:rFonts w:ascii="TimesNewRoman,Bold" w:hAnsi="TimesNewRoman,Bold" w:cs="TimesNewRoman,Bold"/>
          <w:b/>
          <w:bCs/>
          <w:lang w:eastAsia="en-US"/>
        </w:rPr>
      </w:pPr>
      <w:r>
        <w:rPr>
          <w:rFonts w:ascii="TimesNewRoman,Bold" w:hAnsi="TimesNewRoman,Bold" w:cs="TimesNewRoman,Bold"/>
          <w:b/>
          <w:bCs/>
          <w:lang w:eastAsia="en-US"/>
        </w:rPr>
        <w:t>Učitel:</w:t>
      </w:r>
    </w:p>
    <w:p w:rsidR="005A6482" w:rsidRDefault="005A6482" w:rsidP="005A6482">
      <w:pPr>
        <w:pStyle w:val="Puna"/>
        <w:rPr>
          <w:lang w:eastAsia="en-US"/>
        </w:rPr>
      </w:pPr>
      <w:r>
        <w:rPr>
          <w:lang w:eastAsia="en-US"/>
        </w:rPr>
        <w:t>Kultivuje ústní projev v diskusích a ústním zkoušením, dbá na správné užívání odborné terminologie</w:t>
      </w:r>
    </w:p>
    <w:p w:rsidR="005A6482" w:rsidRDefault="005A6482" w:rsidP="005A6482">
      <w:pPr>
        <w:pStyle w:val="Puna"/>
        <w:rPr>
          <w:lang w:eastAsia="en-US"/>
        </w:rPr>
      </w:pPr>
      <w:r>
        <w:rPr>
          <w:lang w:eastAsia="en-US"/>
        </w:rPr>
        <w:t>Vede žáky k dodržování pravidel písemné elektronické komunikace</w:t>
      </w:r>
    </w:p>
    <w:p w:rsidR="005A6482" w:rsidRDefault="005A6482" w:rsidP="005A6482">
      <w:pPr>
        <w:pStyle w:val="Puna"/>
        <w:rPr>
          <w:lang w:eastAsia="en-US"/>
        </w:rPr>
      </w:pPr>
      <w:r>
        <w:rPr>
          <w:lang w:eastAsia="en-US"/>
        </w:rPr>
        <w:t>Vysvětluje zásady používání mobilních telefonů a diskutuje o nich</w:t>
      </w:r>
    </w:p>
    <w:p w:rsidR="005A6482" w:rsidRPr="0002428C" w:rsidRDefault="005A6482" w:rsidP="005A6482">
      <w:pPr>
        <w:rPr>
          <w:b/>
          <w:lang w:eastAsia="en-US"/>
        </w:rPr>
      </w:pPr>
      <w:r w:rsidRPr="0002428C">
        <w:rPr>
          <w:b/>
          <w:lang w:eastAsia="en-US"/>
        </w:rPr>
        <w:t>Žák:</w:t>
      </w:r>
    </w:p>
    <w:p w:rsidR="005A6482" w:rsidRDefault="005A6482" w:rsidP="005A6482">
      <w:pPr>
        <w:pStyle w:val="Puna"/>
        <w:rPr>
          <w:lang w:eastAsia="en-US"/>
        </w:rPr>
      </w:pPr>
      <w:r>
        <w:rPr>
          <w:lang w:eastAsia="en-US"/>
        </w:rPr>
        <w:t>Vyjadřuje se jasně, dodržuje pravidla slušnosti v diskusích</w:t>
      </w:r>
    </w:p>
    <w:p w:rsidR="005A6482" w:rsidRDefault="005A6482" w:rsidP="005A6482">
      <w:pPr>
        <w:pStyle w:val="Puna"/>
        <w:rPr>
          <w:lang w:eastAsia="en-US"/>
        </w:rPr>
      </w:pPr>
      <w:r>
        <w:rPr>
          <w:lang w:eastAsia="en-US"/>
        </w:rPr>
        <w:t>Usiluje o gramatickou správnost naspaného textu, provádí ruční i automatické kontroly, dodržuje zásady elektronické komunikace</w:t>
      </w:r>
    </w:p>
    <w:p w:rsidR="005A6482" w:rsidRDefault="005A6482" w:rsidP="005A6482">
      <w:pPr>
        <w:pStyle w:val="Puna"/>
        <w:rPr>
          <w:lang w:eastAsia="en-US"/>
        </w:rPr>
      </w:pPr>
      <w:r>
        <w:rPr>
          <w:lang w:eastAsia="en-US"/>
        </w:rPr>
        <w:t>Respektuje stanovená pravidla pro používání mobilních telefonů</w:t>
      </w:r>
    </w:p>
    <w:p w:rsidR="005A6482" w:rsidRPr="006245AE" w:rsidRDefault="005A6482" w:rsidP="005A6482">
      <w:pPr>
        <w:autoSpaceDE w:val="0"/>
        <w:autoSpaceDN w:val="0"/>
        <w:adjustRightInd w:val="0"/>
        <w:rPr>
          <w:rFonts w:ascii="TimesNewRoman,Bold" w:hAnsi="TimesNewRoman,Bold" w:cs="TimesNewRoman,Bold"/>
          <w:b/>
          <w:bCs/>
          <w:lang w:val="cs-CZ" w:eastAsia="en-US"/>
        </w:rPr>
      </w:pPr>
    </w:p>
    <w:p w:rsidR="005A6482" w:rsidRDefault="005A6482" w:rsidP="005A6482">
      <w:pPr>
        <w:autoSpaceDE w:val="0"/>
        <w:autoSpaceDN w:val="0"/>
        <w:adjustRightInd w:val="0"/>
        <w:rPr>
          <w:rFonts w:ascii="TimesNewRoman,Bold" w:hAnsi="TimesNewRoman,Bold" w:cs="TimesNewRoman,Bold"/>
          <w:b/>
          <w:bCs/>
          <w:lang w:eastAsia="en-US"/>
        </w:rPr>
      </w:pPr>
      <w:r>
        <w:rPr>
          <w:rFonts w:ascii="TimesNewRoman,Bold" w:hAnsi="TimesNewRoman,Bold" w:cs="TimesNewRoman,Bold"/>
          <w:b/>
          <w:bCs/>
          <w:lang w:eastAsia="en-US"/>
        </w:rPr>
        <w:t>Personální a sociální kompetence</w:t>
      </w:r>
    </w:p>
    <w:p w:rsidR="005A6482" w:rsidRDefault="005A6482" w:rsidP="005A6482">
      <w:pPr>
        <w:autoSpaceDE w:val="0"/>
        <w:autoSpaceDN w:val="0"/>
        <w:adjustRightInd w:val="0"/>
        <w:rPr>
          <w:rFonts w:ascii="TimesNewRoman,Bold" w:hAnsi="TimesNewRoman,Bold" w:cs="TimesNewRoman,Bold"/>
          <w:b/>
          <w:bCs/>
          <w:lang w:eastAsia="en-US"/>
        </w:rPr>
      </w:pPr>
      <w:r>
        <w:rPr>
          <w:rFonts w:ascii="TimesNewRoman,Bold" w:hAnsi="TimesNewRoman,Bold" w:cs="TimesNewRoman,Bold"/>
          <w:b/>
          <w:bCs/>
          <w:lang w:eastAsia="en-US"/>
        </w:rPr>
        <w:t>Učitel:</w:t>
      </w:r>
    </w:p>
    <w:p w:rsidR="005A6482" w:rsidRPr="0061166F" w:rsidRDefault="005A6482" w:rsidP="005A6482">
      <w:pPr>
        <w:pStyle w:val="Puna"/>
        <w:rPr>
          <w:lang w:eastAsia="en-US"/>
        </w:rPr>
      </w:pPr>
      <w:r w:rsidRPr="0061166F">
        <w:rPr>
          <w:lang w:eastAsia="en-US"/>
        </w:rPr>
        <w:t xml:space="preserve">Podporuje schopnost hodnocení a sebehodnocení žáků srovnáním pracovních výkonů vlastních s výkony ostatních - vzájemně porovnává vyhotovené výtvory (dokumenty, tabulky, prezentace). </w:t>
      </w:r>
    </w:p>
    <w:p w:rsidR="005A6482" w:rsidRPr="0061166F" w:rsidRDefault="005A6482" w:rsidP="005A6482">
      <w:pPr>
        <w:pStyle w:val="Puna"/>
        <w:rPr>
          <w:lang w:eastAsia="en-US"/>
        </w:rPr>
      </w:pPr>
      <w:r w:rsidRPr="0061166F">
        <w:rPr>
          <w:lang w:eastAsia="en-US"/>
        </w:rPr>
        <w:t>Vede k respektování názorů druhých lidí v diskusích</w:t>
      </w:r>
    </w:p>
    <w:p w:rsidR="005A6482" w:rsidRPr="0061166F" w:rsidRDefault="005A6482" w:rsidP="005A6482">
      <w:pPr>
        <w:pStyle w:val="Puna"/>
        <w:rPr>
          <w:lang w:eastAsia="en-US"/>
        </w:rPr>
      </w:pPr>
      <w:r w:rsidRPr="0061166F">
        <w:rPr>
          <w:lang w:eastAsia="en-US"/>
        </w:rPr>
        <w:t>Vede k respektování odlišných možností druhých lidí stimulací vzájemné pomoci při práci v hodinách</w:t>
      </w:r>
    </w:p>
    <w:p w:rsidR="005A6482" w:rsidRPr="0061166F" w:rsidRDefault="005A6482" w:rsidP="005A6482">
      <w:pPr>
        <w:rPr>
          <w:b/>
          <w:lang w:eastAsia="en-US"/>
        </w:rPr>
      </w:pPr>
      <w:r w:rsidRPr="0061166F">
        <w:rPr>
          <w:b/>
          <w:lang w:eastAsia="en-US"/>
        </w:rPr>
        <w:t>Žák:</w:t>
      </w:r>
    </w:p>
    <w:p w:rsidR="005A6482" w:rsidRPr="0061166F" w:rsidRDefault="005A6482" w:rsidP="005A6482">
      <w:pPr>
        <w:pStyle w:val="Puna"/>
        <w:rPr>
          <w:lang w:eastAsia="en-US"/>
        </w:rPr>
      </w:pPr>
      <w:r w:rsidRPr="0061166F">
        <w:rPr>
          <w:lang w:eastAsia="en-US"/>
        </w:rPr>
        <w:t>Na základě zjištěných poznatků koriguje svou aspirační úroveň</w:t>
      </w:r>
    </w:p>
    <w:p w:rsidR="005A6482" w:rsidRPr="0061166F" w:rsidRDefault="005A6482" w:rsidP="005A6482">
      <w:pPr>
        <w:pStyle w:val="Puna"/>
        <w:rPr>
          <w:lang w:eastAsia="en-US"/>
        </w:rPr>
      </w:pPr>
      <w:r w:rsidRPr="0061166F">
        <w:rPr>
          <w:lang w:eastAsia="en-US"/>
        </w:rPr>
        <w:t>Pomáhá ostatním spolužákům, pracuje v týmu</w:t>
      </w:r>
    </w:p>
    <w:p w:rsidR="005A6482" w:rsidRPr="006245AE" w:rsidRDefault="005A6482" w:rsidP="005A6482">
      <w:pPr>
        <w:rPr>
          <w:lang w:val="cs-CZ" w:eastAsia="en-US"/>
        </w:rPr>
      </w:pPr>
    </w:p>
    <w:p w:rsidR="005A6482" w:rsidRDefault="005A6482" w:rsidP="005A6482">
      <w:pPr>
        <w:autoSpaceDE w:val="0"/>
        <w:autoSpaceDN w:val="0"/>
        <w:adjustRightInd w:val="0"/>
        <w:rPr>
          <w:rFonts w:ascii="TimesNewRoman,Bold" w:hAnsi="TimesNewRoman,Bold" w:cs="TimesNewRoman,Bold"/>
          <w:b/>
          <w:bCs/>
          <w:lang w:eastAsia="en-US"/>
        </w:rPr>
      </w:pPr>
      <w:r>
        <w:rPr>
          <w:rFonts w:ascii="TimesNewRoman,Bold" w:hAnsi="TimesNewRoman,Bold" w:cs="TimesNewRoman,Bold"/>
          <w:b/>
          <w:bCs/>
          <w:lang w:eastAsia="en-US"/>
        </w:rPr>
        <w:t>Občanské kompetence a kulturní povědomí</w:t>
      </w:r>
    </w:p>
    <w:p w:rsidR="005A6482" w:rsidRDefault="005A6482" w:rsidP="005A6482">
      <w:pPr>
        <w:autoSpaceDE w:val="0"/>
        <w:autoSpaceDN w:val="0"/>
        <w:adjustRightInd w:val="0"/>
        <w:rPr>
          <w:rFonts w:ascii="TimesNewRoman,Bold" w:hAnsi="TimesNewRoman,Bold" w:cs="TimesNewRoman,Bold"/>
          <w:b/>
          <w:bCs/>
          <w:lang w:eastAsia="en-US"/>
        </w:rPr>
      </w:pPr>
      <w:r>
        <w:rPr>
          <w:rFonts w:ascii="TimesNewRoman,Bold" w:hAnsi="TimesNewRoman,Bold" w:cs="TimesNewRoman,Bold"/>
          <w:b/>
          <w:bCs/>
          <w:lang w:eastAsia="en-US"/>
        </w:rPr>
        <w:t>Učitel:</w:t>
      </w:r>
    </w:p>
    <w:p w:rsidR="005A6482" w:rsidRDefault="005A6482" w:rsidP="005A6482">
      <w:pPr>
        <w:pStyle w:val="Puna"/>
        <w:rPr>
          <w:lang w:eastAsia="en-US"/>
        </w:rPr>
      </w:pPr>
      <w:r>
        <w:rPr>
          <w:lang w:eastAsia="en-US"/>
        </w:rPr>
        <w:t>Diskutuje o právech a povinnostech vlastních i ostatních (autorské právo)</w:t>
      </w:r>
    </w:p>
    <w:p w:rsidR="005A6482" w:rsidRPr="00B70C08" w:rsidRDefault="005A6482" w:rsidP="005A6482">
      <w:pPr>
        <w:rPr>
          <w:b/>
          <w:lang w:eastAsia="en-US"/>
        </w:rPr>
      </w:pPr>
      <w:r w:rsidRPr="00B70C08">
        <w:rPr>
          <w:b/>
          <w:lang w:eastAsia="en-US"/>
        </w:rPr>
        <w:t>Žák:</w:t>
      </w:r>
    </w:p>
    <w:p w:rsidR="005A6482" w:rsidRDefault="005A6482" w:rsidP="005A6482">
      <w:pPr>
        <w:pStyle w:val="Puna"/>
        <w:rPr>
          <w:lang w:eastAsia="en-US"/>
        </w:rPr>
      </w:pPr>
      <w:r>
        <w:rPr>
          <w:lang w:eastAsia="en-US"/>
        </w:rPr>
        <w:t>Písemnou i ústní formou komunikuje s úřady a jinými subjekty (při realizaci žákovského projektu)</w:t>
      </w:r>
    </w:p>
    <w:p w:rsidR="005A6482" w:rsidRDefault="005A6482" w:rsidP="005A6482">
      <w:pPr>
        <w:autoSpaceDE w:val="0"/>
        <w:autoSpaceDN w:val="0"/>
        <w:adjustRightInd w:val="0"/>
        <w:rPr>
          <w:rFonts w:ascii="TimesNewRoman,Bold" w:hAnsi="TimesNewRoman,Bold" w:cs="TimesNewRoman,Bold"/>
          <w:b/>
          <w:bCs/>
          <w:lang w:eastAsia="en-US"/>
        </w:rPr>
      </w:pPr>
    </w:p>
    <w:p w:rsidR="005A6482" w:rsidRDefault="005A6482" w:rsidP="005A6482">
      <w:pPr>
        <w:autoSpaceDE w:val="0"/>
        <w:autoSpaceDN w:val="0"/>
        <w:adjustRightInd w:val="0"/>
        <w:rPr>
          <w:rFonts w:ascii="TimesNewRoman,Bold" w:hAnsi="TimesNewRoman,Bold" w:cs="TimesNewRoman,Bold"/>
          <w:b/>
          <w:bCs/>
          <w:lang w:eastAsia="en-US"/>
        </w:rPr>
      </w:pPr>
      <w:r>
        <w:rPr>
          <w:rFonts w:ascii="TimesNewRoman,Bold" w:hAnsi="TimesNewRoman,Bold" w:cs="TimesNewRoman,Bold"/>
          <w:b/>
          <w:bCs/>
          <w:lang w:eastAsia="en-US"/>
        </w:rPr>
        <w:t>Kompetence k pracovnímu uplatnění</w:t>
      </w:r>
    </w:p>
    <w:p w:rsidR="005A6482" w:rsidRDefault="005A6482" w:rsidP="005A6482">
      <w:pPr>
        <w:autoSpaceDE w:val="0"/>
        <w:autoSpaceDN w:val="0"/>
        <w:adjustRightInd w:val="0"/>
        <w:rPr>
          <w:rFonts w:ascii="TimesNewRoman,Bold" w:hAnsi="TimesNewRoman,Bold" w:cs="TimesNewRoman,Bold"/>
          <w:b/>
          <w:bCs/>
          <w:lang w:eastAsia="en-US"/>
        </w:rPr>
      </w:pPr>
      <w:r>
        <w:rPr>
          <w:rFonts w:ascii="TimesNewRoman,Bold" w:hAnsi="TimesNewRoman,Bold" w:cs="TimesNewRoman,Bold"/>
          <w:b/>
          <w:bCs/>
          <w:lang w:eastAsia="en-US"/>
        </w:rPr>
        <w:t>Učitel:</w:t>
      </w:r>
    </w:p>
    <w:p w:rsidR="005A6482" w:rsidRDefault="005A6482" w:rsidP="005A6482">
      <w:pPr>
        <w:pStyle w:val="Puna"/>
        <w:rPr>
          <w:lang w:eastAsia="en-US"/>
        </w:rPr>
      </w:pPr>
      <w:r>
        <w:rPr>
          <w:lang w:eastAsia="en-US"/>
        </w:rPr>
        <w:t>Informuje o možnostech a způsobech hledání pracovního místa s pomocí počítače a internetu</w:t>
      </w:r>
    </w:p>
    <w:p w:rsidR="005A6482" w:rsidRDefault="005A6482" w:rsidP="005A6482">
      <w:pPr>
        <w:pStyle w:val="Puna"/>
        <w:rPr>
          <w:lang w:eastAsia="en-US"/>
        </w:rPr>
      </w:pPr>
      <w:r>
        <w:rPr>
          <w:lang w:eastAsia="en-US"/>
        </w:rPr>
        <w:t>Rozebírá s žáky požadavky na výkon určitého zaměstnání, vede je k uvědomění si vlastních schopností</w:t>
      </w:r>
    </w:p>
    <w:p w:rsidR="005A6482" w:rsidRDefault="005A6482" w:rsidP="005A6482">
      <w:pPr>
        <w:pStyle w:val="Puna"/>
        <w:rPr>
          <w:lang w:eastAsia="en-US"/>
        </w:rPr>
      </w:pPr>
      <w:r>
        <w:rPr>
          <w:lang w:eastAsia="en-US"/>
        </w:rPr>
        <w:t>Simuluje s žáky konkrétní pracovní činnosti s prostředky ICT</w:t>
      </w:r>
    </w:p>
    <w:p w:rsidR="005A6482" w:rsidRDefault="005A6482" w:rsidP="005A6482">
      <w:pPr>
        <w:autoSpaceDE w:val="0"/>
        <w:autoSpaceDN w:val="0"/>
        <w:adjustRightInd w:val="0"/>
        <w:rPr>
          <w:rFonts w:ascii="TimesNewRoman,Bold" w:hAnsi="TimesNewRoman,Bold" w:cs="TimesNewRoman,Bold"/>
          <w:b/>
          <w:bCs/>
          <w:lang w:eastAsia="en-US"/>
        </w:rPr>
      </w:pPr>
      <w:r>
        <w:rPr>
          <w:rFonts w:ascii="TimesNewRoman,Bold" w:hAnsi="TimesNewRoman,Bold" w:cs="TimesNewRoman,Bold"/>
          <w:b/>
          <w:bCs/>
          <w:lang w:eastAsia="en-US"/>
        </w:rPr>
        <w:t>Žák:</w:t>
      </w:r>
    </w:p>
    <w:p w:rsidR="005A6482" w:rsidRDefault="005A6482" w:rsidP="005A6482">
      <w:pPr>
        <w:pStyle w:val="Puna"/>
        <w:rPr>
          <w:lang w:eastAsia="en-US"/>
        </w:rPr>
      </w:pPr>
      <w:r>
        <w:rPr>
          <w:lang w:eastAsia="en-US"/>
        </w:rPr>
        <w:t>Studuje nabídky volných míst, porovnává požadavky zaměstnavatelů s vlastními schopnostmi a dovednostmi</w:t>
      </w:r>
    </w:p>
    <w:p w:rsidR="005A6482" w:rsidRDefault="005A6482" w:rsidP="005A6482">
      <w:pPr>
        <w:pStyle w:val="Puna"/>
        <w:rPr>
          <w:lang w:eastAsia="en-US"/>
        </w:rPr>
      </w:pPr>
      <w:r>
        <w:rPr>
          <w:lang w:eastAsia="en-US"/>
        </w:rPr>
        <w:t>Analyzuje své dovednosti s prostředky ICT</w:t>
      </w:r>
    </w:p>
    <w:p w:rsidR="005A6482" w:rsidRDefault="005A6482" w:rsidP="005A6482">
      <w:pPr>
        <w:autoSpaceDE w:val="0"/>
        <w:autoSpaceDN w:val="0"/>
        <w:adjustRightInd w:val="0"/>
        <w:rPr>
          <w:rFonts w:ascii="TimesNewRoman,Bold" w:hAnsi="TimesNewRoman,Bold" w:cs="TimesNewRoman,Bold"/>
          <w:b/>
          <w:bCs/>
          <w:lang w:eastAsia="en-US"/>
        </w:rPr>
      </w:pPr>
    </w:p>
    <w:p w:rsidR="005A6482" w:rsidRDefault="005A6482" w:rsidP="005A6482">
      <w:pPr>
        <w:autoSpaceDE w:val="0"/>
        <w:autoSpaceDN w:val="0"/>
        <w:adjustRightInd w:val="0"/>
        <w:rPr>
          <w:rFonts w:ascii="TimesNewRoman,Bold" w:hAnsi="TimesNewRoman,Bold" w:cs="TimesNewRoman,Bold"/>
          <w:b/>
          <w:bCs/>
          <w:lang w:eastAsia="en-US"/>
        </w:rPr>
      </w:pPr>
      <w:r>
        <w:rPr>
          <w:rFonts w:ascii="TimesNewRoman,Bold" w:hAnsi="TimesNewRoman,Bold" w:cs="TimesNewRoman,Bold"/>
          <w:b/>
          <w:bCs/>
          <w:lang w:eastAsia="en-US"/>
        </w:rPr>
        <w:t>Matematické kompetence</w:t>
      </w:r>
    </w:p>
    <w:p w:rsidR="005A6482" w:rsidRDefault="005A6482" w:rsidP="005A6482">
      <w:pPr>
        <w:autoSpaceDE w:val="0"/>
        <w:autoSpaceDN w:val="0"/>
        <w:adjustRightInd w:val="0"/>
        <w:rPr>
          <w:rFonts w:ascii="TimesNewRoman,Bold" w:hAnsi="TimesNewRoman,Bold" w:cs="TimesNewRoman,Bold"/>
          <w:b/>
          <w:bCs/>
          <w:lang w:eastAsia="en-US"/>
        </w:rPr>
      </w:pPr>
      <w:r>
        <w:rPr>
          <w:rFonts w:ascii="TimesNewRoman,Bold" w:hAnsi="TimesNewRoman,Bold" w:cs="TimesNewRoman,Bold"/>
          <w:b/>
          <w:bCs/>
          <w:lang w:eastAsia="en-US"/>
        </w:rPr>
        <w:t>Učitel:</w:t>
      </w:r>
    </w:p>
    <w:p w:rsidR="005A6482" w:rsidRDefault="005A6482" w:rsidP="005A6482">
      <w:pPr>
        <w:pStyle w:val="Puna"/>
        <w:rPr>
          <w:lang w:eastAsia="en-US"/>
        </w:rPr>
      </w:pPr>
      <w:r>
        <w:rPr>
          <w:lang w:eastAsia="en-US"/>
        </w:rPr>
        <w:t xml:space="preserve">Rozvíjí matematické kompetence žáků prací s tabulkovým kalkulátorem </w:t>
      </w:r>
    </w:p>
    <w:p w:rsidR="005A6482" w:rsidRDefault="005A6482" w:rsidP="005A6482">
      <w:pPr>
        <w:pStyle w:val="Puna"/>
        <w:rPr>
          <w:lang w:eastAsia="en-US"/>
        </w:rPr>
      </w:pPr>
      <w:r>
        <w:rPr>
          <w:lang w:eastAsia="en-US"/>
        </w:rPr>
        <w:t>Zadává úlohy vedoucí k vytváření vzorců pro výpočty a k tvorbě grafů</w:t>
      </w:r>
    </w:p>
    <w:p w:rsidR="005A6482" w:rsidRDefault="005A6482" w:rsidP="005A6482">
      <w:pPr>
        <w:pStyle w:val="Puna"/>
        <w:rPr>
          <w:lang w:eastAsia="en-US"/>
        </w:rPr>
      </w:pPr>
      <w:r>
        <w:rPr>
          <w:lang w:eastAsia="en-US"/>
        </w:rPr>
        <w:t>Stimuluje logické myšlení při vyhledávání na internetu a v databázích pomocí složených dotazů</w:t>
      </w:r>
    </w:p>
    <w:p w:rsidR="005A6482" w:rsidRPr="006245AE" w:rsidRDefault="005A6482" w:rsidP="005A6482">
      <w:pPr>
        <w:autoSpaceDE w:val="0"/>
        <w:autoSpaceDN w:val="0"/>
        <w:adjustRightInd w:val="0"/>
        <w:rPr>
          <w:rFonts w:ascii="TimesNewRoman,Bold" w:hAnsi="TimesNewRoman,Bold" w:cs="TimesNewRoman,Bold"/>
          <w:b/>
          <w:bCs/>
          <w:lang w:val="cs-CZ" w:eastAsia="en-US"/>
        </w:rPr>
      </w:pPr>
    </w:p>
    <w:p w:rsidR="005A6482" w:rsidRDefault="005A6482" w:rsidP="005A6482">
      <w:pPr>
        <w:autoSpaceDE w:val="0"/>
        <w:autoSpaceDN w:val="0"/>
        <w:adjustRightInd w:val="0"/>
        <w:rPr>
          <w:rFonts w:ascii="TimesNewRoman,Bold" w:hAnsi="TimesNewRoman,Bold" w:cs="TimesNewRoman,Bold"/>
          <w:b/>
          <w:bCs/>
          <w:lang w:eastAsia="en-US"/>
        </w:rPr>
      </w:pPr>
      <w:r>
        <w:rPr>
          <w:rFonts w:ascii="TimesNewRoman,Bold" w:hAnsi="TimesNewRoman,Bold" w:cs="TimesNewRoman,Bold"/>
          <w:b/>
          <w:bCs/>
          <w:lang w:eastAsia="en-US"/>
        </w:rPr>
        <w:t>Žák:</w:t>
      </w:r>
    </w:p>
    <w:p w:rsidR="005A6482" w:rsidRDefault="005A6482" w:rsidP="005A6482">
      <w:pPr>
        <w:pStyle w:val="Puna"/>
        <w:rPr>
          <w:lang w:eastAsia="en-US"/>
        </w:rPr>
      </w:pPr>
      <w:r>
        <w:rPr>
          <w:lang w:eastAsia="en-US"/>
        </w:rPr>
        <w:t>Převádí jednotky kapacity paměťových zařízení, počítá přenosovou rychlost sítě</w:t>
      </w:r>
    </w:p>
    <w:p w:rsidR="005A6482" w:rsidRDefault="005A6482" w:rsidP="005A6482">
      <w:pPr>
        <w:pStyle w:val="Puna"/>
        <w:rPr>
          <w:lang w:eastAsia="en-US"/>
        </w:rPr>
      </w:pPr>
      <w:r>
        <w:rPr>
          <w:lang w:eastAsia="en-US"/>
        </w:rPr>
        <w:t>Sestavuje matematické vzorce v tabulkovém kalkulátoru</w:t>
      </w:r>
    </w:p>
    <w:p w:rsidR="005A6482" w:rsidRDefault="005A6482" w:rsidP="005A6482">
      <w:pPr>
        <w:pStyle w:val="Puna"/>
        <w:rPr>
          <w:lang w:eastAsia="en-US"/>
        </w:rPr>
      </w:pPr>
      <w:r>
        <w:rPr>
          <w:lang w:eastAsia="en-US"/>
        </w:rPr>
        <w:t>Formuluje složené vyhledávací dotazy pomocí logických operátorů</w:t>
      </w:r>
    </w:p>
    <w:p w:rsidR="005A6482" w:rsidRPr="006245AE" w:rsidRDefault="005A6482" w:rsidP="005A6482">
      <w:pPr>
        <w:autoSpaceDE w:val="0"/>
        <w:autoSpaceDN w:val="0"/>
        <w:adjustRightInd w:val="0"/>
        <w:rPr>
          <w:rFonts w:ascii="TimesNewRoman,Bold" w:hAnsi="TimesNewRoman,Bold" w:cs="TimesNewRoman,Bold"/>
          <w:b/>
          <w:bCs/>
          <w:lang w:val="cs-CZ" w:eastAsia="en-US"/>
        </w:rPr>
      </w:pPr>
    </w:p>
    <w:p w:rsidR="005A6482" w:rsidRDefault="005A6482" w:rsidP="005A6482">
      <w:pPr>
        <w:autoSpaceDE w:val="0"/>
        <w:autoSpaceDN w:val="0"/>
        <w:adjustRightInd w:val="0"/>
        <w:rPr>
          <w:rFonts w:ascii="TimesNewRoman,Bold" w:hAnsi="TimesNewRoman,Bold" w:cs="TimesNewRoman,Bold"/>
          <w:b/>
          <w:bCs/>
          <w:lang w:eastAsia="en-US"/>
        </w:rPr>
      </w:pPr>
      <w:r>
        <w:rPr>
          <w:rFonts w:ascii="TimesNewRoman,Bold" w:hAnsi="TimesNewRoman,Bold" w:cs="TimesNewRoman,Bold"/>
          <w:b/>
          <w:bCs/>
          <w:lang w:eastAsia="en-US"/>
        </w:rPr>
        <w:t>Kompetence využívat prostředky informačních a komunikačních technologií</w:t>
      </w:r>
    </w:p>
    <w:p w:rsidR="005A6482" w:rsidRDefault="005A6482" w:rsidP="005A6482">
      <w:pPr>
        <w:autoSpaceDE w:val="0"/>
        <w:autoSpaceDN w:val="0"/>
        <w:adjustRightInd w:val="0"/>
        <w:rPr>
          <w:rFonts w:ascii="TimesNewRoman,Bold" w:hAnsi="TimesNewRoman,Bold" w:cs="TimesNewRoman,Bold"/>
          <w:b/>
          <w:bCs/>
          <w:lang w:eastAsia="en-US"/>
        </w:rPr>
      </w:pPr>
      <w:r>
        <w:rPr>
          <w:rFonts w:ascii="TimesNewRoman,Bold" w:hAnsi="TimesNewRoman,Bold" w:cs="TimesNewRoman,Bold"/>
          <w:b/>
          <w:bCs/>
          <w:lang w:eastAsia="en-US"/>
        </w:rPr>
        <w:t>a pracovat s informacemi</w:t>
      </w:r>
    </w:p>
    <w:p w:rsidR="005A6482" w:rsidRDefault="005A6482" w:rsidP="005A6482">
      <w:pPr>
        <w:autoSpaceDE w:val="0"/>
        <w:autoSpaceDN w:val="0"/>
        <w:adjustRightInd w:val="0"/>
        <w:rPr>
          <w:rFonts w:ascii="TimesNewRoman,Bold" w:hAnsi="TimesNewRoman,Bold" w:cs="TimesNewRoman,Bold"/>
          <w:b/>
          <w:bCs/>
          <w:lang w:eastAsia="en-US"/>
        </w:rPr>
      </w:pPr>
      <w:r>
        <w:rPr>
          <w:rFonts w:ascii="TimesNewRoman,Bold" w:hAnsi="TimesNewRoman,Bold" w:cs="TimesNewRoman,Bold"/>
          <w:b/>
          <w:bCs/>
          <w:lang w:eastAsia="en-US"/>
        </w:rPr>
        <w:t>Učitel:</w:t>
      </w:r>
    </w:p>
    <w:p w:rsidR="005A6482" w:rsidRDefault="005A6482" w:rsidP="005A6482">
      <w:pPr>
        <w:pStyle w:val="Puna"/>
        <w:rPr>
          <w:lang w:eastAsia="en-US"/>
        </w:rPr>
      </w:pPr>
      <w:r>
        <w:rPr>
          <w:lang w:eastAsia="en-US"/>
        </w:rPr>
        <w:t>Komunikuje s žáky elektronickou cestou ve vyučování i mimo něj, podporuje vzájemnou komunikaci žáků prací na souvislejších úkolech</w:t>
      </w:r>
    </w:p>
    <w:p w:rsidR="005A6482" w:rsidRDefault="005A6482" w:rsidP="005A6482">
      <w:pPr>
        <w:pStyle w:val="Puna"/>
        <w:rPr>
          <w:lang w:eastAsia="en-US"/>
        </w:rPr>
      </w:pPr>
      <w:r>
        <w:rPr>
          <w:lang w:eastAsia="en-US"/>
        </w:rPr>
        <w:t>Diskutuje o věrohodnosti zvolených informačních zdrojů</w:t>
      </w:r>
    </w:p>
    <w:p w:rsidR="005A6482" w:rsidRDefault="005A6482" w:rsidP="005A6482">
      <w:pPr>
        <w:pStyle w:val="Puna"/>
        <w:rPr>
          <w:lang w:eastAsia="en-US"/>
        </w:rPr>
      </w:pPr>
      <w:r>
        <w:rPr>
          <w:lang w:eastAsia="en-US"/>
        </w:rPr>
        <w:t>Seznamuje žáky s pojmy autorské právo, počítačové pirátství a se správným postupem při pořizování vlastního software</w:t>
      </w:r>
    </w:p>
    <w:p w:rsidR="005A6482" w:rsidRDefault="005A6482" w:rsidP="005A6482">
      <w:pPr>
        <w:pStyle w:val="Puna"/>
        <w:rPr>
          <w:lang w:eastAsia="en-US"/>
        </w:rPr>
      </w:pPr>
      <w:r>
        <w:rPr>
          <w:lang w:eastAsia="en-US"/>
        </w:rPr>
        <w:t>Simuluje drobné hardwarové i softwarové závady, jež by si každý uživatel PC měl umět odstranit svépomocí</w:t>
      </w:r>
    </w:p>
    <w:p w:rsidR="005A6482" w:rsidRPr="00C63A47" w:rsidRDefault="005A6482" w:rsidP="005A6482">
      <w:pPr>
        <w:rPr>
          <w:b/>
          <w:lang w:eastAsia="en-US"/>
        </w:rPr>
      </w:pPr>
      <w:r w:rsidRPr="00C63A47">
        <w:rPr>
          <w:b/>
          <w:lang w:eastAsia="en-US"/>
        </w:rPr>
        <w:t>Žák:</w:t>
      </w:r>
    </w:p>
    <w:p w:rsidR="005A6482" w:rsidRDefault="005A6482" w:rsidP="005A6482">
      <w:pPr>
        <w:pStyle w:val="Puna"/>
        <w:rPr>
          <w:lang w:eastAsia="en-US"/>
        </w:rPr>
      </w:pPr>
      <w:r>
        <w:rPr>
          <w:lang w:eastAsia="en-US"/>
        </w:rPr>
        <w:t>Využívá pro práci osobní počítač a další prostředky ICT</w:t>
      </w:r>
    </w:p>
    <w:p w:rsidR="005A6482" w:rsidRDefault="005A6482" w:rsidP="005A6482">
      <w:pPr>
        <w:pStyle w:val="Puna"/>
        <w:rPr>
          <w:lang w:eastAsia="en-US"/>
        </w:rPr>
      </w:pPr>
      <w:r>
        <w:rPr>
          <w:lang w:eastAsia="en-US"/>
        </w:rPr>
        <w:t>Komunikuje s učitelem i spolužáky prostřednictvím ICT</w:t>
      </w:r>
    </w:p>
    <w:p w:rsidR="005A6482" w:rsidRDefault="005A6482" w:rsidP="005A6482">
      <w:pPr>
        <w:pStyle w:val="Puna"/>
        <w:rPr>
          <w:lang w:eastAsia="en-US"/>
        </w:rPr>
      </w:pPr>
      <w:r>
        <w:rPr>
          <w:lang w:eastAsia="en-US"/>
        </w:rPr>
        <w:t>Pracuje s elektronickou učebnicí</w:t>
      </w:r>
    </w:p>
    <w:p w:rsidR="005A6482" w:rsidRDefault="005A6482" w:rsidP="005A6482">
      <w:pPr>
        <w:pStyle w:val="Puna"/>
        <w:rPr>
          <w:lang w:eastAsia="en-US"/>
        </w:rPr>
      </w:pPr>
      <w:r>
        <w:rPr>
          <w:lang w:eastAsia="en-US"/>
        </w:rPr>
        <w:t>Ověřuje platnost nalezených informací srovnáním s údaji jinde</w:t>
      </w:r>
    </w:p>
    <w:p w:rsidR="005A6482" w:rsidRPr="006245AE" w:rsidRDefault="005A6482" w:rsidP="005A6482">
      <w:pPr>
        <w:autoSpaceDE w:val="0"/>
        <w:autoSpaceDN w:val="0"/>
        <w:adjustRightInd w:val="0"/>
        <w:rPr>
          <w:rFonts w:ascii="TimesNewRoman,Bold" w:hAnsi="TimesNewRoman,Bold" w:cs="TimesNewRoman,Bold"/>
          <w:b/>
          <w:bCs/>
          <w:sz w:val="28"/>
          <w:szCs w:val="28"/>
          <w:lang w:val="cs-CZ" w:eastAsia="en-US"/>
        </w:rPr>
      </w:pPr>
    </w:p>
    <w:p w:rsidR="005A6482" w:rsidRPr="00053198" w:rsidRDefault="005A6482" w:rsidP="005A6482">
      <w:pPr>
        <w:autoSpaceDE w:val="0"/>
        <w:autoSpaceDN w:val="0"/>
        <w:adjustRightInd w:val="0"/>
        <w:rPr>
          <w:rFonts w:ascii="TimesNewRoman,Bold" w:hAnsi="TimesNewRoman,Bold" w:cs="TimesNewRoman,Bold"/>
          <w:b/>
          <w:bCs/>
          <w:lang w:eastAsia="en-US"/>
        </w:rPr>
      </w:pPr>
      <w:r w:rsidRPr="00053198">
        <w:rPr>
          <w:rFonts w:ascii="TimesNewRoman,Bold" w:hAnsi="TimesNewRoman,Bold" w:cs="TimesNewRoman,Bold"/>
          <w:b/>
          <w:bCs/>
          <w:lang w:eastAsia="en-US"/>
        </w:rPr>
        <w:t>Odborné kompetence</w:t>
      </w:r>
    </w:p>
    <w:p w:rsidR="005A6482" w:rsidRDefault="005A6482" w:rsidP="005A6482">
      <w:pPr>
        <w:autoSpaceDE w:val="0"/>
        <w:autoSpaceDN w:val="0"/>
        <w:adjustRightInd w:val="0"/>
        <w:rPr>
          <w:rFonts w:ascii="TimesNewRoman,Bold" w:hAnsi="TimesNewRoman,Bold" w:cs="TimesNewRoman,Bold"/>
          <w:b/>
          <w:bCs/>
          <w:lang w:eastAsia="en-US"/>
        </w:rPr>
      </w:pPr>
    </w:p>
    <w:p w:rsidR="005A6482" w:rsidRDefault="005A6482" w:rsidP="005A6482">
      <w:pPr>
        <w:autoSpaceDE w:val="0"/>
        <w:autoSpaceDN w:val="0"/>
        <w:adjustRightInd w:val="0"/>
        <w:rPr>
          <w:rFonts w:ascii="TimesNewRoman,Bold" w:hAnsi="TimesNewRoman,Bold" w:cs="TimesNewRoman,Bold"/>
          <w:b/>
          <w:bCs/>
          <w:lang w:eastAsia="en-US"/>
        </w:rPr>
      </w:pPr>
      <w:r>
        <w:rPr>
          <w:rFonts w:ascii="TimesNewRoman,Bold" w:hAnsi="TimesNewRoman,Bold" w:cs="TimesNewRoman,Bold"/>
          <w:b/>
          <w:bCs/>
          <w:lang w:eastAsia="en-US"/>
        </w:rPr>
        <w:t>Učitel:</w:t>
      </w:r>
    </w:p>
    <w:p w:rsidR="005A6482" w:rsidRDefault="005A6482" w:rsidP="005A6482">
      <w:pPr>
        <w:pStyle w:val="Puna"/>
        <w:rPr>
          <w:lang w:eastAsia="en-US"/>
        </w:rPr>
      </w:pPr>
      <w:r>
        <w:rPr>
          <w:lang w:eastAsia="en-US"/>
        </w:rPr>
        <w:t>Komunikuje s žáky písemnou elektronickou formou</w:t>
      </w:r>
    </w:p>
    <w:p w:rsidR="005A6482" w:rsidRDefault="005A6482" w:rsidP="005A6482">
      <w:pPr>
        <w:pStyle w:val="Puna"/>
        <w:rPr>
          <w:lang w:eastAsia="en-US"/>
        </w:rPr>
      </w:pPr>
      <w:r>
        <w:rPr>
          <w:lang w:eastAsia="en-US"/>
        </w:rPr>
        <w:t>Zajišťuje přístup k dalším prostředkům ICT (kopírka, fax, scanner)</w:t>
      </w:r>
    </w:p>
    <w:p w:rsidR="005A6482" w:rsidRDefault="005A6482" w:rsidP="005A6482">
      <w:pPr>
        <w:pStyle w:val="Puna"/>
        <w:rPr>
          <w:lang w:eastAsia="en-US"/>
        </w:rPr>
      </w:pPr>
      <w:r>
        <w:rPr>
          <w:lang w:eastAsia="en-US"/>
        </w:rPr>
        <w:t>Vede žáky ke správnému pojmenovávání souborů a jejich ukládání na správná místa</w:t>
      </w:r>
    </w:p>
    <w:p w:rsidR="005A6482" w:rsidRDefault="005A6482" w:rsidP="005A6482">
      <w:pPr>
        <w:autoSpaceDE w:val="0"/>
        <w:autoSpaceDN w:val="0"/>
        <w:adjustRightInd w:val="0"/>
        <w:rPr>
          <w:rFonts w:ascii="TimesNewRoman,Bold" w:hAnsi="TimesNewRoman,Bold" w:cs="TimesNewRoman,Bold"/>
          <w:b/>
          <w:bCs/>
          <w:lang w:eastAsia="en-US"/>
        </w:rPr>
      </w:pPr>
      <w:r>
        <w:rPr>
          <w:rFonts w:ascii="TimesNewRoman,Bold" w:hAnsi="TimesNewRoman,Bold" w:cs="TimesNewRoman,Bold"/>
          <w:b/>
          <w:bCs/>
          <w:lang w:eastAsia="en-US"/>
        </w:rPr>
        <w:t>Žák:</w:t>
      </w:r>
    </w:p>
    <w:p w:rsidR="005A6482" w:rsidRDefault="005A6482" w:rsidP="005A6482">
      <w:pPr>
        <w:pStyle w:val="Puna"/>
        <w:rPr>
          <w:lang w:eastAsia="en-US"/>
        </w:rPr>
      </w:pPr>
      <w:r>
        <w:rPr>
          <w:lang w:eastAsia="en-US"/>
        </w:rPr>
        <w:t>Vyhotovuje textové dokumenty, tabulky, prezentace</w:t>
      </w:r>
    </w:p>
    <w:p w:rsidR="005A6482" w:rsidRDefault="005A6482" w:rsidP="005A6482">
      <w:pPr>
        <w:pStyle w:val="Puna"/>
        <w:rPr>
          <w:lang w:eastAsia="en-US"/>
        </w:rPr>
      </w:pPr>
      <w:r>
        <w:rPr>
          <w:lang w:eastAsia="en-US"/>
        </w:rPr>
        <w:t>Kopíruje, skenuje dokumenty</w:t>
      </w:r>
    </w:p>
    <w:p w:rsidR="005A6482" w:rsidRDefault="005A6482" w:rsidP="005A6482">
      <w:pPr>
        <w:pStyle w:val="Puna"/>
        <w:rPr>
          <w:lang w:eastAsia="en-US"/>
        </w:rPr>
      </w:pPr>
      <w:r>
        <w:rPr>
          <w:lang w:eastAsia="en-US"/>
        </w:rPr>
        <w:t>Sdílí je s ostatními, odesílá e-mailem</w:t>
      </w:r>
    </w:p>
    <w:p w:rsidR="005A6482" w:rsidRPr="006245AE" w:rsidRDefault="005A6482" w:rsidP="005A6482">
      <w:pPr>
        <w:autoSpaceDE w:val="0"/>
        <w:autoSpaceDN w:val="0"/>
        <w:adjustRightInd w:val="0"/>
        <w:rPr>
          <w:rFonts w:ascii="TimesNewRoman,Bold" w:hAnsi="TimesNewRoman,Bold" w:cs="TimesNewRoman,Bold"/>
          <w:b/>
          <w:bCs/>
          <w:lang w:val="de-DE" w:eastAsia="en-US"/>
        </w:rPr>
      </w:pPr>
    </w:p>
    <w:p w:rsidR="005A6482" w:rsidRPr="006245AE" w:rsidRDefault="005A6482" w:rsidP="005A6482">
      <w:pPr>
        <w:autoSpaceDE w:val="0"/>
        <w:autoSpaceDN w:val="0"/>
        <w:adjustRightInd w:val="0"/>
        <w:rPr>
          <w:rFonts w:ascii="TimesNewRoman,Bold" w:hAnsi="TimesNewRoman,Bold" w:cs="TimesNewRoman,Bold"/>
          <w:b/>
          <w:bCs/>
          <w:lang w:val="de-DE" w:eastAsia="en-US"/>
        </w:rPr>
      </w:pPr>
    </w:p>
    <w:p w:rsidR="005A6482" w:rsidRPr="006245AE" w:rsidRDefault="005A6482" w:rsidP="005A6482">
      <w:pPr>
        <w:autoSpaceDE w:val="0"/>
        <w:autoSpaceDN w:val="0"/>
        <w:adjustRightInd w:val="0"/>
        <w:rPr>
          <w:rFonts w:ascii="TimesNewRoman,Bold" w:hAnsi="TimesNewRoman,Bold" w:cs="TimesNewRoman,Bold"/>
          <w:b/>
          <w:bCs/>
          <w:lang w:val="de-DE" w:eastAsia="en-US"/>
        </w:rPr>
      </w:pPr>
      <w:r w:rsidRPr="006245AE">
        <w:rPr>
          <w:rFonts w:ascii="TimesNewRoman,Bold" w:hAnsi="TimesNewRoman,Bold" w:cs="TimesNewRoman,Bold"/>
          <w:b/>
          <w:bCs/>
          <w:lang w:val="de-DE" w:eastAsia="en-US"/>
        </w:rPr>
        <w:t>Dbát na bezpečnost práce a ochranu zdraví při práci</w:t>
      </w:r>
    </w:p>
    <w:p w:rsidR="005A6482" w:rsidRDefault="005A6482" w:rsidP="005A6482">
      <w:pPr>
        <w:autoSpaceDE w:val="0"/>
        <w:autoSpaceDN w:val="0"/>
        <w:adjustRightInd w:val="0"/>
        <w:rPr>
          <w:rFonts w:ascii="TimesNewRoman" w:hAnsi="TimesNewRoman" w:cs="TimesNewRoman"/>
          <w:lang w:eastAsia="en-US"/>
        </w:rPr>
      </w:pPr>
      <w:r>
        <w:rPr>
          <w:rFonts w:ascii="TimesNewRoman,Bold" w:hAnsi="TimesNewRoman,Bold" w:cs="TimesNewRoman,Bold"/>
          <w:b/>
          <w:bCs/>
          <w:lang w:eastAsia="en-US"/>
        </w:rPr>
        <w:t>Učitel:</w:t>
      </w:r>
    </w:p>
    <w:p w:rsidR="005A6482" w:rsidRDefault="005A6482" w:rsidP="005A6482">
      <w:pPr>
        <w:pStyle w:val="Puna"/>
        <w:rPr>
          <w:lang w:eastAsia="en-US"/>
        </w:rPr>
      </w:pPr>
      <w:r>
        <w:rPr>
          <w:lang w:eastAsia="en-US"/>
        </w:rPr>
        <w:t>Informuje žáky o možných rizicích při manipulaci s hardwarem počítače</w:t>
      </w:r>
    </w:p>
    <w:p w:rsidR="005A6482" w:rsidRPr="007114DC" w:rsidRDefault="005A6482" w:rsidP="005A6482">
      <w:pPr>
        <w:rPr>
          <w:b/>
          <w:lang w:eastAsia="en-US"/>
        </w:rPr>
      </w:pPr>
      <w:r w:rsidRPr="007114DC">
        <w:rPr>
          <w:b/>
          <w:lang w:eastAsia="en-US"/>
        </w:rPr>
        <w:t>Žák:</w:t>
      </w:r>
    </w:p>
    <w:p w:rsidR="005A6482" w:rsidRDefault="005A6482" w:rsidP="005A6482">
      <w:pPr>
        <w:pStyle w:val="Puna"/>
        <w:rPr>
          <w:lang w:eastAsia="en-US"/>
        </w:rPr>
      </w:pPr>
      <w:r>
        <w:rPr>
          <w:lang w:eastAsia="en-US"/>
        </w:rPr>
        <w:t>Studuje bezpečnostní pokyny v návodech k obsluze elektrických a elektronických zařízení</w:t>
      </w:r>
    </w:p>
    <w:p w:rsidR="005A6482" w:rsidRDefault="005A6482" w:rsidP="005A6482">
      <w:pPr>
        <w:pStyle w:val="Puna"/>
        <w:rPr>
          <w:lang w:eastAsia="en-US"/>
        </w:rPr>
      </w:pPr>
      <w:r>
        <w:rPr>
          <w:lang w:eastAsia="en-US"/>
        </w:rPr>
        <w:t>Sleduje v tisku informace o vlivu používání mobilních telefonů a dalších zařízení vysílajících rádiové vlny na lidský organismus</w:t>
      </w:r>
    </w:p>
    <w:p w:rsidR="005A6482" w:rsidRPr="006245AE" w:rsidRDefault="005A6482" w:rsidP="005A6482">
      <w:pPr>
        <w:autoSpaceDE w:val="0"/>
        <w:autoSpaceDN w:val="0"/>
        <w:adjustRightInd w:val="0"/>
        <w:rPr>
          <w:rFonts w:ascii="TimesNewRoman,Bold" w:hAnsi="TimesNewRoman,Bold" w:cs="TimesNewRoman,Bold"/>
          <w:b/>
          <w:bCs/>
          <w:lang w:val="cs-CZ" w:eastAsia="en-US"/>
        </w:rPr>
      </w:pPr>
    </w:p>
    <w:p w:rsidR="005A6482" w:rsidRPr="006245AE" w:rsidRDefault="005A6482" w:rsidP="005A6482">
      <w:pPr>
        <w:autoSpaceDE w:val="0"/>
        <w:autoSpaceDN w:val="0"/>
        <w:adjustRightInd w:val="0"/>
        <w:rPr>
          <w:rFonts w:ascii="TimesNewRoman,Bold" w:hAnsi="TimesNewRoman,Bold" w:cs="TimesNewRoman,Bold"/>
          <w:b/>
          <w:bCs/>
          <w:lang w:val="cs-CZ" w:eastAsia="en-US"/>
        </w:rPr>
      </w:pPr>
      <w:r w:rsidRPr="006245AE">
        <w:rPr>
          <w:rFonts w:ascii="TimesNewRoman,Bold" w:hAnsi="TimesNewRoman,Bold" w:cs="TimesNewRoman,Bold"/>
          <w:b/>
          <w:bCs/>
          <w:lang w:val="cs-CZ" w:eastAsia="en-US"/>
        </w:rPr>
        <w:t>Usilovat o nejvyšší kvalitu své práce, výrobků nebo služeb</w:t>
      </w:r>
    </w:p>
    <w:p w:rsidR="005A6482" w:rsidRDefault="005A6482" w:rsidP="005A6482">
      <w:pPr>
        <w:autoSpaceDE w:val="0"/>
        <w:autoSpaceDN w:val="0"/>
        <w:adjustRightInd w:val="0"/>
        <w:rPr>
          <w:rFonts w:ascii="TimesNewRoman" w:hAnsi="TimesNewRoman" w:cs="TimesNewRoman"/>
          <w:lang w:eastAsia="en-US"/>
        </w:rPr>
      </w:pPr>
      <w:r>
        <w:rPr>
          <w:rFonts w:ascii="TimesNewRoman,Bold" w:hAnsi="TimesNewRoman,Bold" w:cs="TimesNewRoman,Bold"/>
          <w:b/>
          <w:bCs/>
          <w:lang w:eastAsia="en-US"/>
        </w:rPr>
        <w:t>Učitel:</w:t>
      </w:r>
    </w:p>
    <w:p w:rsidR="005A6482" w:rsidRDefault="005A6482" w:rsidP="005A6482">
      <w:pPr>
        <w:pStyle w:val="Puna"/>
        <w:rPr>
          <w:lang w:eastAsia="en-US"/>
        </w:rPr>
      </w:pPr>
      <w:r>
        <w:rPr>
          <w:lang w:eastAsia="en-US"/>
        </w:rPr>
        <w:t>Důsledně dbá na správnost vyhotovených úkolů</w:t>
      </w:r>
    </w:p>
    <w:p w:rsidR="005A6482" w:rsidRDefault="005A6482" w:rsidP="005A6482">
      <w:pPr>
        <w:pStyle w:val="Puna"/>
        <w:rPr>
          <w:lang w:eastAsia="en-US"/>
        </w:rPr>
      </w:pPr>
      <w:r>
        <w:rPr>
          <w:lang w:eastAsia="en-US"/>
        </w:rPr>
        <w:t>Vysvětluje, proč je nezbytné dodržovat stanovené normy</w:t>
      </w:r>
    </w:p>
    <w:p w:rsidR="005A6482" w:rsidRDefault="005A6482" w:rsidP="005A6482">
      <w:pPr>
        <w:pStyle w:val="Puna"/>
        <w:rPr>
          <w:lang w:eastAsia="en-US"/>
        </w:rPr>
      </w:pPr>
      <w:r>
        <w:rPr>
          <w:lang w:eastAsia="en-US"/>
        </w:rPr>
        <w:t>Diskutuje s žáky o jejich spokojenosti s výrobky, které používají ve svém každodenním životě</w:t>
      </w:r>
    </w:p>
    <w:p w:rsidR="005A6482" w:rsidRDefault="005A6482" w:rsidP="005A6482">
      <w:pPr>
        <w:rPr>
          <w:b/>
          <w:lang w:eastAsia="en-US"/>
        </w:rPr>
      </w:pPr>
      <w:r w:rsidRPr="00933016">
        <w:rPr>
          <w:b/>
          <w:lang w:eastAsia="en-US"/>
        </w:rPr>
        <w:t>Žák:</w:t>
      </w:r>
    </w:p>
    <w:p w:rsidR="005A6482" w:rsidRDefault="005A6482" w:rsidP="005A6482">
      <w:pPr>
        <w:pStyle w:val="Puna"/>
        <w:rPr>
          <w:lang w:eastAsia="en-US"/>
        </w:rPr>
      </w:pPr>
      <w:r>
        <w:rPr>
          <w:lang w:eastAsia="en-US"/>
        </w:rPr>
        <w:t>Rozpozná chyby ve vyhotovených dokumentech vlastních i druhých</w:t>
      </w:r>
    </w:p>
    <w:p w:rsidR="005A6482" w:rsidRPr="00933016" w:rsidRDefault="005A6482" w:rsidP="005A6482">
      <w:pPr>
        <w:pStyle w:val="Puna"/>
        <w:rPr>
          <w:lang w:eastAsia="en-US"/>
        </w:rPr>
      </w:pPr>
      <w:r>
        <w:rPr>
          <w:lang w:eastAsia="en-US"/>
        </w:rPr>
        <w:t>Uvádí argumenty, proč je nutné dodržovat stanovené normy</w:t>
      </w:r>
    </w:p>
    <w:p w:rsidR="005A6482" w:rsidRDefault="005A6482" w:rsidP="005A6482">
      <w:pPr>
        <w:autoSpaceDE w:val="0"/>
        <w:autoSpaceDN w:val="0"/>
        <w:adjustRightInd w:val="0"/>
        <w:rPr>
          <w:rFonts w:ascii="TimesNewRoman,Bold" w:hAnsi="TimesNewRoman,Bold" w:cs="TimesNewRoman,Bold"/>
          <w:b/>
          <w:bCs/>
          <w:lang w:eastAsia="en-US"/>
        </w:rPr>
      </w:pPr>
    </w:p>
    <w:p w:rsidR="00A03235" w:rsidRDefault="00A03235" w:rsidP="005A6482">
      <w:pPr>
        <w:autoSpaceDE w:val="0"/>
        <w:autoSpaceDN w:val="0"/>
        <w:adjustRightInd w:val="0"/>
        <w:rPr>
          <w:rFonts w:ascii="TimesNewRoman,Bold" w:hAnsi="TimesNewRoman,Bold" w:cs="TimesNewRoman,Bold"/>
          <w:b/>
          <w:bCs/>
          <w:lang w:eastAsia="en-US"/>
        </w:rPr>
      </w:pPr>
    </w:p>
    <w:p w:rsidR="00A03235" w:rsidRDefault="00A03235" w:rsidP="005A6482">
      <w:pPr>
        <w:autoSpaceDE w:val="0"/>
        <w:autoSpaceDN w:val="0"/>
        <w:adjustRightInd w:val="0"/>
        <w:rPr>
          <w:rFonts w:ascii="TimesNewRoman,Bold" w:hAnsi="TimesNewRoman,Bold" w:cs="TimesNewRoman,Bold"/>
          <w:b/>
          <w:bCs/>
          <w:lang w:eastAsia="en-US"/>
        </w:rPr>
      </w:pPr>
    </w:p>
    <w:p w:rsidR="00A03235" w:rsidRDefault="00A03235" w:rsidP="005A6482">
      <w:pPr>
        <w:autoSpaceDE w:val="0"/>
        <w:autoSpaceDN w:val="0"/>
        <w:adjustRightInd w:val="0"/>
        <w:rPr>
          <w:rFonts w:ascii="TimesNewRoman,Bold" w:hAnsi="TimesNewRoman,Bold" w:cs="TimesNewRoman,Bold"/>
          <w:b/>
          <w:bCs/>
          <w:lang w:eastAsia="en-US"/>
        </w:rPr>
      </w:pPr>
    </w:p>
    <w:p w:rsidR="00A03235" w:rsidRDefault="00A03235" w:rsidP="005A6482">
      <w:pPr>
        <w:autoSpaceDE w:val="0"/>
        <w:autoSpaceDN w:val="0"/>
        <w:adjustRightInd w:val="0"/>
        <w:rPr>
          <w:rFonts w:ascii="TimesNewRoman,Bold" w:hAnsi="TimesNewRoman,Bold" w:cs="TimesNewRoman,Bold"/>
          <w:b/>
          <w:bCs/>
          <w:lang w:eastAsia="en-US"/>
        </w:rPr>
      </w:pPr>
    </w:p>
    <w:p w:rsidR="00A03235" w:rsidRDefault="00A03235" w:rsidP="005A6482">
      <w:pPr>
        <w:autoSpaceDE w:val="0"/>
        <w:autoSpaceDN w:val="0"/>
        <w:adjustRightInd w:val="0"/>
        <w:rPr>
          <w:rFonts w:ascii="TimesNewRoman,Bold" w:hAnsi="TimesNewRoman,Bold" w:cs="TimesNewRoman,Bold"/>
          <w:b/>
          <w:bCs/>
          <w:lang w:eastAsia="en-US"/>
        </w:rPr>
      </w:pPr>
    </w:p>
    <w:p w:rsidR="005A6482" w:rsidRDefault="005A6482" w:rsidP="005A6482">
      <w:pPr>
        <w:autoSpaceDE w:val="0"/>
        <w:autoSpaceDN w:val="0"/>
        <w:adjustRightInd w:val="0"/>
        <w:rPr>
          <w:rFonts w:ascii="TimesNewRoman,Bold" w:hAnsi="TimesNewRoman,Bold" w:cs="TimesNewRoman,Bold"/>
          <w:b/>
          <w:bCs/>
          <w:lang w:eastAsia="en-US"/>
        </w:rPr>
      </w:pPr>
      <w:r>
        <w:rPr>
          <w:rFonts w:ascii="TimesNewRoman,Bold" w:hAnsi="TimesNewRoman,Bold" w:cs="TimesNewRoman,Bold"/>
          <w:b/>
          <w:bCs/>
          <w:lang w:eastAsia="en-US"/>
        </w:rPr>
        <w:lastRenderedPageBreak/>
        <w:t>Jednat ekonomicky a v souladu se strategií udržitelného rozvoje</w:t>
      </w:r>
    </w:p>
    <w:p w:rsidR="005A6482" w:rsidRDefault="005A6482" w:rsidP="005A6482">
      <w:pPr>
        <w:autoSpaceDE w:val="0"/>
        <w:autoSpaceDN w:val="0"/>
        <w:adjustRightInd w:val="0"/>
        <w:rPr>
          <w:rFonts w:ascii="TimesNewRoman,Bold" w:hAnsi="TimesNewRoman,Bold" w:cs="TimesNewRoman,Bold"/>
          <w:b/>
          <w:bCs/>
          <w:lang w:eastAsia="en-US"/>
        </w:rPr>
      </w:pPr>
      <w:r>
        <w:rPr>
          <w:rFonts w:ascii="TimesNewRoman,Bold" w:hAnsi="TimesNewRoman,Bold" w:cs="TimesNewRoman,Bold"/>
          <w:b/>
          <w:bCs/>
          <w:lang w:eastAsia="en-US"/>
        </w:rPr>
        <w:t>Učitel:</w:t>
      </w:r>
    </w:p>
    <w:p w:rsidR="005A6482" w:rsidRDefault="005A6482" w:rsidP="005A6482">
      <w:pPr>
        <w:pStyle w:val="Puna"/>
        <w:rPr>
          <w:lang w:eastAsia="en-US"/>
        </w:rPr>
      </w:pPr>
      <w:r>
        <w:rPr>
          <w:lang w:eastAsia="en-US"/>
        </w:rPr>
        <w:t>Vede žáky vlastním příkladem k šetření kancelářským papírem i náplněmi v tiskárně</w:t>
      </w:r>
    </w:p>
    <w:p w:rsidR="005A6482" w:rsidRDefault="005A6482" w:rsidP="005A6482">
      <w:pPr>
        <w:pStyle w:val="Puna"/>
        <w:rPr>
          <w:lang w:eastAsia="en-US"/>
        </w:rPr>
      </w:pPr>
      <w:r>
        <w:rPr>
          <w:lang w:eastAsia="en-US"/>
        </w:rPr>
        <w:t>Vysvětlí, jaké dokumenty je možno ponechat pouze v elektronické podobě a které se tisknout musejí</w:t>
      </w:r>
    </w:p>
    <w:p w:rsidR="005A6482" w:rsidRDefault="005A6482" w:rsidP="005A6482">
      <w:pPr>
        <w:rPr>
          <w:b/>
          <w:lang w:eastAsia="en-US"/>
        </w:rPr>
      </w:pPr>
      <w:r w:rsidRPr="002664D1">
        <w:rPr>
          <w:b/>
          <w:lang w:eastAsia="en-US"/>
        </w:rPr>
        <w:t>Žák:</w:t>
      </w:r>
    </w:p>
    <w:p w:rsidR="005A6482" w:rsidRPr="002664D1" w:rsidRDefault="005A6482" w:rsidP="005A6482">
      <w:pPr>
        <w:pStyle w:val="Puna"/>
        <w:rPr>
          <w:lang w:eastAsia="en-US"/>
        </w:rPr>
      </w:pPr>
      <w:r>
        <w:rPr>
          <w:lang w:eastAsia="en-US"/>
        </w:rPr>
        <w:t>Rozhoduje se, kdy je vhodné dokument vytisknout</w:t>
      </w:r>
    </w:p>
    <w:p w:rsidR="005A6482" w:rsidRDefault="005A6482" w:rsidP="005A6482">
      <w:pPr>
        <w:pStyle w:val="Puna"/>
        <w:rPr>
          <w:rFonts w:ascii="TimesNewRoman,Bold" w:hAnsi="TimesNewRoman,Bold" w:cs="TimesNewRoman,Bold"/>
          <w:b/>
          <w:bCs/>
          <w:lang w:eastAsia="en-US"/>
        </w:rPr>
      </w:pPr>
      <w:r w:rsidRPr="006A1DA6">
        <w:rPr>
          <w:lang w:eastAsia="en-US"/>
        </w:rPr>
        <w:t>Počítá náklady na tisk, hledá a navrhuje úspornější řešení</w:t>
      </w:r>
    </w:p>
    <w:p w:rsidR="005A6482" w:rsidRPr="006245AE" w:rsidRDefault="005A6482" w:rsidP="005A6482">
      <w:pPr>
        <w:rPr>
          <w:lang w:val="cs-CZ" w:eastAsia="en-US"/>
        </w:rPr>
      </w:pPr>
    </w:p>
    <w:p w:rsidR="00A03235" w:rsidRDefault="00A03235" w:rsidP="005A6482">
      <w:pPr>
        <w:pStyle w:val="Puna"/>
        <w:numPr>
          <w:ilvl w:val="0"/>
          <w:numId w:val="0"/>
        </w:numPr>
        <w:rPr>
          <w:rFonts w:ascii="TimesNewRoman,Bold" w:hAnsi="TimesNewRoman,Bold" w:cs="TimesNewRoman,Bold"/>
          <w:b/>
          <w:bCs/>
          <w:lang w:eastAsia="en-US"/>
        </w:rPr>
        <w:sectPr w:rsidR="00A03235" w:rsidSect="006245AE">
          <w:headerReference w:type="even" r:id="rId25"/>
          <w:headerReference w:type="default" r:id="rId26"/>
          <w:footerReference w:type="even" r:id="rId27"/>
          <w:footerReference w:type="default" r:id="rId28"/>
          <w:headerReference w:type="first" r:id="rId29"/>
          <w:footerReference w:type="first" r:id="rId30"/>
          <w:pgSz w:w="11906" w:h="16838"/>
          <w:pgMar w:top="998" w:right="1418" w:bottom="1260" w:left="899" w:header="709" w:footer="709" w:gutter="0"/>
          <w:cols w:space="708"/>
          <w:docGrid w:linePitch="360"/>
        </w:sectPr>
      </w:pPr>
    </w:p>
    <w:p w:rsidR="005A6482" w:rsidRPr="006245AE" w:rsidRDefault="007944DB" w:rsidP="005A6482">
      <w:pPr>
        <w:ind w:right="-38"/>
        <w:rPr>
          <w:b/>
          <w:lang w:val="cs-CZ"/>
        </w:rPr>
      </w:pPr>
      <w:r w:rsidRPr="006245AE">
        <w:rPr>
          <w:b/>
          <w:lang w:val="cs-CZ"/>
        </w:rPr>
        <w:lastRenderedPageBreak/>
        <w:t>V</w:t>
      </w:r>
      <w:r w:rsidR="005A6482" w:rsidRPr="006245AE">
        <w:rPr>
          <w:b/>
          <w:lang w:val="cs-CZ"/>
        </w:rPr>
        <w:t xml:space="preserve">zdělávací oblast: </w:t>
      </w:r>
      <w:r w:rsidR="005A6482" w:rsidRPr="006245AE">
        <w:rPr>
          <w:b/>
          <w:lang w:val="cs-CZ"/>
        </w:rPr>
        <w:tab/>
      </w:r>
      <w:r w:rsidR="00F5635C" w:rsidRPr="006245AE">
        <w:rPr>
          <w:b/>
          <w:lang w:val="cs-CZ"/>
        </w:rPr>
        <w:t>VZDĚLÁVÁNÍ V INFORMAČNÍCH A KOMUNIKAČNÍCH TECHNOLOGIÍCH</w:t>
      </w:r>
    </w:p>
    <w:p w:rsidR="005A6482" w:rsidRPr="006245AE" w:rsidRDefault="005A6482" w:rsidP="005A6482">
      <w:pPr>
        <w:rPr>
          <w:b/>
          <w:lang w:val="de-DE"/>
        </w:rPr>
      </w:pPr>
      <w:r w:rsidRPr="006245AE">
        <w:rPr>
          <w:b/>
          <w:lang w:val="de-DE"/>
        </w:rPr>
        <w:t>Vyučovací př</w:t>
      </w:r>
      <w:r w:rsidR="00011DA4">
        <w:rPr>
          <w:b/>
          <w:lang w:val="de-DE"/>
        </w:rPr>
        <w:t xml:space="preserve">edmět: </w:t>
      </w:r>
      <w:r w:rsidR="00011DA4">
        <w:rPr>
          <w:b/>
          <w:lang w:val="de-DE"/>
        </w:rPr>
        <w:tab/>
        <w:t>Informační</w:t>
      </w:r>
      <w:r w:rsidRPr="006245AE">
        <w:rPr>
          <w:b/>
          <w:lang w:val="de-DE"/>
        </w:rPr>
        <w:t xml:space="preserve"> technologie</w:t>
      </w:r>
    </w:p>
    <w:p w:rsidR="005A6482" w:rsidRPr="00F5635C" w:rsidRDefault="005A6482" w:rsidP="005A6482">
      <w:pPr>
        <w:rPr>
          <w:b/>
        </w:rPr>
      </w:pPr>
      <w:r w:rsidRPr="00F5635C">
        <w:rPr>
          <w:b/>
        </w:rPr>
        <w:t xml:space="preserve">Ročník: </w:t>
      </w:r>
      <w:r w:rsidRPr="00F5635C">
        <w:rPr>
          <w:b/>
        </w:rPr>
        <w:tab/>
      </w:r>
      <w:r w:rsidRPr="00F5635C">
        <w:rPr>
          <w:b/>
        </w:rPr>
        <w:tab/>
      </w:r>
      <w:r w:rsidRPr="00F5635C">
        <w:rPr>
          <w:b/>
        </w:rPr>
        <w:tab/>
        <w:t>1</w:t>
      </w:r>
      <w:r w:rsidR="001918E0">
        <w:rPr>
          <w:b/>
        </w:rPr>
        <w:t>.</w:t>
      </w:r>
    </w:p>
    <w:p w:rsidR="005A6482" w:rsidRDefault="005A6482" w:rsidP="005A6482">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5A6482" w:rsidTr="005A6482">
        <w:tc>
          <w:tcPr>
            <w:tcW w:w="3888" w:type="dxa"/>
            <w:shd w:val="solid" w:color="808080" w:fill="FFFFFF"/>
            <w:vAlign w:val="center"/>
          </w:tcPr>
          <w:p w:rsidR="005A6482" w:rsidRPr="00C424D5" w:rsidRDefault="005A6482" w:rsidP="005A6482">
            <w:pPr>
              <w:jc w:val="center"/>
              <w:rPr>
                <w:rFonts w:ascii="Arial" w:hAnsi="Arial" w:cs="Arial"/>
                <w:b/>
                <w:bCs/>
                <w:color w:val="FFFFFF"/>
              </w:rPr>
            </w:pPr>
            <w:r w:rsidRPr="00C424D5">
              <w:rPr>
                <w:rFonts w:ascii="Arial" w:hAnsi="Arial" w:cs="Arial"/>
                <w:b/>
                <w:bCs/>
                <w:color w:val="FFFFFF"/>
              </w:rPr>
              <w:t>Školní výstupy</w:t>
            </w:r>
          </w:p>
          <w:p w:rsidR="005A6482" w:rsidRPr="00C424D5" w:rsidRDefault="005A6482" w:rsidP="005A6482">
            <w:pPr>
              <w:jc w:val="center"/>
              <w:rPr>
                <w:b/>
                <w:bCs/>
              </w:rPr>
            </w:pPr>
            <w:r w:rsidRPr="00C424D5">
              <w:rPr>
                <w:rFonts w:ascii="Arial" w:hAnsi="Arial" w:cs="Arial"/>
                <w:b/>
                <w:bCs/>
                <w:color w:val="FFFFFF"/>
              </w:rPr>
              <w:t>Žák:</w:t>
            </w:r>
          </w:p>
        </w:tc>
        <w:tc>
          <w:tcPr>
            <w:tcW w:w="4680" w:type="dxa"/>
            <w:shd w:val="solid" w:color="808080" w:fill="FFFFFF"/>
            <w:vAlign w:val="center"/>
          </w:tcPr>
          <w:p w:rsidR="005A6482" w:rsidRPr="00C424D5" w:rsidRDefault="005A6482" w:rsidP="005A6482">
            <w:pPr>
              <w:jc w:val="center"/>
              <w:rPr>
                <w:b/>
                <w:bCs/>
              </w:rPr>
            </w:pPr>
            <w:r w:rsidRPr="00C424D5">
              <w:rPr>
                <w:rFonts w:ascii="Arial" w:hAnsi="Arial" w:cs="Arial"/>
                <w:b/>
                <w:bCs/>
                <w:color w:val="FFFFFF"/>
              </w:rPr>
              <w:t>Učivo</w:t>
            </w:r>
          </w:p>
        </w:tc>
        <w:tc>
          <w:tcPr>
            <w:tcW w:w="3600" w:type="dxa"/>
            <w:shd w:val="solid" w:color="808080" w:fill="FFFFFF"/>
            <w:vAlign w:val="center"/>
          </w:tcPr>
          <w:p w:rsidR="005A6482" w:rsidRPr="00C424D5" w:rsidRDefault="005A6482" w:rsidP="005A6482">
            <w:pPr>
              <w:jc w:val="center"/>
              <w:rPr>
                <w:rFonts w:ascii="Arial" w:hAnsi="Arial" w:cs="Arial"/>
                <w:b/>
                <w:bCs/>
                <w:color w:val="FFFFFF"/>
              </w:rPr>
            </w:pPr>
            <w:r w:rsidRPr="00C424D5">
              <w:rPr>
                <w:rFonts w:ascii="Arial" w:hAnsi="Arial" w:cs="Arial"/>
                <w:b/>
                <w:bCs/>
                <w:color w:val="FFFFFF"/>
              </w:rPr>
              <w:t>Průřezová témata</w:t>
            </w:r>
          </w:p>
          <w:p w:rsidR="005A6482" w:rsidRPr="00C424D5" w:rsidRDefault="005A6482" w:rsidP="005A6482">
            <w:pPr>
              <w:jc w:val="center"/>
              <w:rPr>
                <w:b/>
                <w:bCs/>
              </w:rPr>
            </w:pPr>
            <w:r w:rsidRPr="00C424D5">
              <w:rPr>
                <w:rFonts w:ascii="Arial" w:hAnsi="Arial" w:cs="Arial"/>
                <w:b/>
                <w:bCs/>
                <w:color w:val="FFFFFF"/>
              </w:rPr>
              <w:t>Mezipředmětové vztahy</w:t>
            </w:r>
          </w:p>
        </w:tc>
        <w:tc>
          <w:tcPr>
            <w:tcW w:w="2340" w:type="dxa"/>
            <w:shd w:val="solid" w:color="808080" w:fill="FFFFFF"/>
            <w:vAlign w:val="center"/>
          </w:tcPr>
          <w:p w:rsidR="005A6482" w:rsidRPr="00C424D5" w:rsidRDefault="005A6482" w:rsidP="005A6482">
            <w:pPr>
              <w:jc w:val="center"/>
              <w:rPr>
                <w:b/>
                <w:bCs/>
              </w:rPr>
            </w:pPr>
            <w:r w:rsidRPr="00C424D5">
              <w:rPr>
                <w:rFonts w:ascii="Arial" w:hAnsi="Arial" w:cs="Arial"/>
                <w:b/>
                <w:bCs/>
                <w:color w:val="FFFFFF"/>
              </w:rPr>
              <w:t>Poznámky</w:t>
            </w:r>
          </w:p>
        </w:tc>
      </w:tr>
      <w:tr w:rsidR="005A6482" w:rsidTr="005A6482">
        <w:tc>
          <w:tcPr>
            <w:tcW w:w="3888" w:type="dxa"/>
            <w:shd w:val="clear" w:color="auto" w:fill="auto"/>
          </w:tcPr>
          <w:p w:rsidR="005A6482" w:rsidRDefault="005A6482" w:rsidP="005A6482">
            <w:pPr>
              <w:rPr>
                <w:sz w:val="18"/>
                <w:szCs w:val="18"/>
              </w:rPr>
            </w:pPr>
            <w:r>
              <w:rPr>
                <w:sz w:val="18"/>
                <w:szCs w:val="18"/>
              </w:rPr>
              <w:t>Vyjmenuje základní zásady při práci s elektrospotřebiči a dodržuje je. V případě potřeby je vyhledá v návodu k obsluze. Uvede možná rizika, která mohou vzniknout při nesprávné manipulaci.</w:t>
            </w:r>
          </w:p>
          <w:p w:rsidR="005A6482" w:rsidRDefault="005A6482" w:rsidP="005A6482">
            <w:pPr>
              <w:rPr>
                <w:sz w:val="18"/>
                <w:szCs w:val="18"/>
              </w:rPr>
            </w:pPr>
          </w:p>
          <w:p w:rsidR="005A6482" w:rsidRDefault="005A6482" w:rsidP="005A6482">
            <w:pPr>
              <w:rPr>
                <w:sz w:val="18"/>
                <w:szCs w:val="18"/>
              </w:rPr>
            </w:pPr>
            <w:r>
              <w:rPr>
                <w:sz w:val="18"/>
                <w:szCs w:val="18"/>
              </w:rPr>
              <w:t xml:space="preserve">Vysvětlí pomy hardware, software, přídavná zařízení, počítačová síť, internet. Popíše způsoby pořizování software. </w:t>
            </w:r>
          </w:p>
          <w:p w:rsidR="005A6482" w:rsidRDefault="005A6482" w:rsidP="005A6482">
            <w:pPr>
              <w:rPr>
                <w:sz w:val="18"/>
                <w:szCs w:val="18"/>
              </w:rPr>
            </w:pPr>
          </w:p>
          <w:p w:rsidR="005A6482" w:rsidRDefault="005A6482" w:rsidP="005A6482">
            <w:pPr>
              <w:rPr>
                <w:sz w:val="18"/>
                <w:szCs w:val="18"/>
              </w:rPr>
            </w:pPr>
            <w:r>
              <w:rPr>
                <w:sz w:val="18"/>
                <w:szCs w:val="18"/>
              </w:rPr>
              <w:t xml:space="preserve">Definuje osobní počítač, rozlišuje mezi jeho variantami. Rozpozná další elektronická zařízení. Vyjmenuje základní části počítače a pozná je. Připojí periferie, vysvětlí jejich funkci.  </w:t>
            </w:r>
          </w:p>
          <w:p w:rsidR="005A6482" w:rsidRDefault="005A6482" w:rsidP="005A6482">
            <w:pPr>
              <w:rPr>
                <w:sz w:val="18"/>
                <w:szCs w:val="18"/>
              </w:rPr>
            </w:pPr>
          </w:p>
          <w:p w:rsidR="005A6482" w:rsidRDefault="005A6482" w:rsidP="005A6482">
            <w:pPr>
              <w:rPr>
                <w:sz w:val="18"/>
                <w:szCs w:val="18"/>
              </w:rPr>
            </w:pPr>
            <w:r>
              <w:rPr>
                <w:sz w:val="18"/>
                <w:szCs w:val="18"/>
              </w:rPr>
              <w:t>Popíše paměťová zařízení a média.  Správně požívá jednotky kapacity paměti, přepočítává je. Prakticky používá paměťová zařízení a média, zjišťuje jejich kapacitu.</w:t>
            </w:r>
          </w:p>
          <w:p w:rsidR="005A6482" w:rsidRDefault="005A6482" w:rsidP="005A6482">
            <w:pPr>
              <w:rPr>
                <w:sz w:val="18"/>
                <w:szCs w:val="18"/>
              </w:rPr>
            </w:pPr>
          </w:p>
          <w:p w:rsidR="005A6482" w:rsidRDefault="005A6482" w:rsidP="005A6482">
            <w:pPr>
              <w:rPr>
                <w:sz w:val="18"/>
                <w:szCs w:val="18"/>
              </w:rPr>
            </w:pPr>
            <w:r>
              <w:rPr>
                <w:sz w:val="18"/>
                <w:szCs w:val="18"/>
              </w:rPr>
              <w:t xml:space="preserve">Popíše účel operačního systému. Vyjmenuje některé OS, uvede rozdíly mezi nimi. Rozlišuje mezi typy aplikačního software - textový editor, tabulkový kalkulátor, prezentační program, multimediální software, počítačové hry, atd. Nastaví si vhodné možnosti usnadnění OS. </w:t>
            </w:r>
          </w:p>
          <w:p w:rsidR="005A6482" w:rsidRDefault="005A6482" w:rsidP="005A6482">
            <w:pPr>
              <w:rPr>
                <w:sz w:val="18"/>
                <w:szCs w:val="18"/>
              </w:rPr>
            </w:pPr>
          </w:p>
          <w:p w:rsidR="005A6482" w:rsidRDefault="005A6482" w:rsidP="005A6482">
            <w:pPr>
              <w:rPr>
                <w:sz w:val="18"/>
                <w:szCs w:val="18"/>
              </w:rPr>
            </w:pPr>
            <w:r>
              <w:rPr>
                <w:sz w:val="18"/>
                <w:szCs w:val="18"/>
              </w:rPr>
              <w:t xml:space="preserve">Rozlišuje mezi sítěmi typu LAN, WLAN, WAN. Vysvětlí pojmy server a klient. Popíše možnosti připojení k internetu. Vyhledá konkrétní možnosti připojení v místě svého bydliště. Uvede příklady některých služeb internetu. Přenáší soubory na dálku. Zjišťuje a počítá přenosovou rychlost sítě. </w:t>
            </w:r>
          </w:p>
          <w:p w:rsidR="005A6482" w:rsidRDefault="005A6482" w:rsidP="005A6482">
            <w:pPr>
              <w:rPr>
                <w:sz w:val="18"/>
                <w:szCs w:val="18"/>
              </w:rPr>
            </w:pPr>
          </w:p>
          <w:p w:rsidR="005A6482" w:rsidRDefault="005A6482" w:rsidP="005A6482">
            <w:pPr>
              <w:rPr>
                <w:sz w:val="18"/>
                <w:szCs w:val="18"/>
              </w:rPr>
            </w:pPr>
            <w:r>
              <w:rPr>
                <w:sz w:val="18"/>
                <w:szCs w:val="18"/>
              </w:rPr>
              <w:t xml:space="preserve">Zapíná, vypíná, restartuje počítač. Přihlašuje se </w:t>
            </w:r>
            <w:r>
              <w:rPr>
                <w:sz w:val="18"/>
                <w:szCs w:val="18"/>
              </w:rPr>
              <w:lastRenderedPageBreak/>
              <w:t xml:space="preserve">uživatelským jménem a heslem.  Zjišťuje základní informace o počítači. Používá nápovědu. Konfiguruje pracovní plochu. Mění jazykové nastavení klávesnice. Vytváří zástupce. Pracuje s okny. </w:t>
            </w:r>
          </w:p>
          <w:p w:rsidR="005A6482" w:rsidRDefault="005A6482" w:rsidP="005A6482">
            <w:pPr>
              <w:rPr>
                <w:sz w:val="18"/>
                <w:szCs w:val="18"/>
              </w:rPr>
            </w:pPr>
          </w:p>
          <w:p w:rsidR="005A6482" w:rsidRDefault="005A6482" w:rsidP="005A6482">
            <w:pPr>
              <w:rPr>
                <w:sz w:val="18"/>
                <w:szCs w:val="18"/>
              </w:rPr>
            </w:pPr>
            <w:r>
              <w:rPr>
                <w:sz w:val="18"/>
                <w:szCs w:val="18"/>
              </w:rPr>
              <w:t>Rozlišuje pojem soubor (dokument) a adresář (složka). Orientuje se v discích počítače a jejich stromové adresářové struktuře. Zobrazuje a vybírá dané soubory. Vytváří, kopíruje, přesouvá, přejmenovává a maže složky a soubory. Mění atributy. Rozpoznává běžné typy souborů a vyhledává je. Komprimuje a dekomprimuje soubory. Tiskne soubory. Uvede zásady ochrany počítače před virovými útoky.</w:t>
            </w:r>
          </w:p>
          <w:p w:rsidR="005A6482" w:rsidRDefault="005A6482" w:rsidP="005A6482">
            <w:pPr>
              <w:rPr>
                <w:sz w:val="18"/>
                <w:szCs w:val="18"/>
              </w:rPr>
            </w:pPr>
          </w:p>
          <w:p w:rsidR="005A6482" w:rsidRDefault="005A6482" w:rsidP="005A6482">
            <w:pPr>
              <w:rPr>
                <w:sz w:val="18"/>
                <w:szCs w:val="18"/>
              </w:rPr>
            </w:pPr>
            <w:r>
              <w:rPr>
                <w:sz w:val="18"/>
                <w:szCs w:val="18"/>
              </w:rPr>
              <w:t xml:space="preserve">Vytvoří dokument založený na zvolené šabloně. Uloží jej na disk, změní jeho jméno i typ. Provede základní nastavení editoru - panely nástrojů, zobrazení. </w:t>
            </w:r>
          </w:p>
          <w:p w:rsidR="005A6482" w:rsidRDefault="005A6482" w:rsidP="005A6482">
            <w:pPr>
              <w:rPr>
                <w:sz w:val="18"/>
                <w:szCs w:val="18"/>
              </w:rPr>
            </w:pPr>
            <w:r>
              <w:rPr>
                <w:sz w:val="18"/>
                <w:szCs w:val="18"/>
              </w:rPr>
              <w:t xml:space="preserve">Vkládá text i symboly. Zobrazuje netisknutelné znaky. Označuje text, kopíruje je jej, upravuje a maže. </w:t>
            </w:r>
          </w:p>
          <w:p w:rsidR="005A6482" w:rsidRDefault="005A6482" w:rsidP="005A6482">
            <w:pPr>
              <w:rPr>
                <w:sz w:val="18"/>
                <w:szCs w:val="18"/>
              </w:rPr>
            </w:pPr>
            <w:r>
              <w:rPr>
                <w:sz w:val="18"/>
                <w:szCs w:val="18"/>
              </w:rPr>
              <w:t xml:space="preserve">Nastavuje parametry písma i odstavce. Dělí a slučuje odstavce. Zalamuje text. </w:t>
            </w:r>
          </w:p>
          <w:p w:rsidR="005A6482" w:rsidRDefault="005A6482" w:rsidP="005A6482">
            <w:pPr>
              <w:rPr>
                <w:sz w:val="18"/>
                <w:szCs w:val="18"/>
              </w:rPr>
            </w:pPr>
            <w:r>
              <w:rPr>
                <w:sz w:val="18"/>
                <w:szCs w:val="18"/>
              </w:rPr>
              <w:t xml:space="preserve">Pracuje s tabulátory a vytváří seznamy s odrážkami. Definuje styly odstavců. </w:t>
            </w:r>
          </w:p>
          <w:p w:rsidR="005A6482" w:rsidRDefault="005A6482" w:rsidP="005A6482">
            <w:pPr>
              <w:rPr>
                <w:sz w:val="18"/>
                <w:szCs w:val="18"/>
              </w:rPr>
            </w:pPr>
            <w:r>
              <w:rPr>
                <w:sz w:val="18"/>
                <w:szCs w:val="18"/>
              </w:rPr>
              <w:t xml:space="preserve">Vkládá textové tabulky a další grafické objekty. </w:t>
            </w:r>
          </w:p>
          <w:p w:rsidR="005A6482" w:rsidRDefault="005A6482" w:rsidP="005A6482">
            <w:pPr>
              <w:rPr>
                <w:sz w:val="18"/>
                <w:szCs w:val="18"/>
              </w:rPr>
            </w:pPr>
            <w:r>
              <w:rPr>
                <w:sz w:val="18"/>
                <w:szCs w:val="18"/>
              </w:rPr>
              <w:t>Kontroluje pravopis.</w:t>
            </w:r>
          </w:p>
          <w:p w:rsidR="005A6482" w:rsidRDefault="005A6482" w:rsidP="005A6482">
            <w:pPr>
              <w:rPr>
                <w:sz w:val="18"/>
                <w:szCs w:val="18"/>
              </w:rPr>
            </w:pPr>
            <w:r>
              <w:rPr>
                <w:sz w:val="18"/>
                <w:szCs w:val="18"/>
              </w:rPr>
              <w:t xml:space="preserve">Připravuje dokument pro hromadnou korespondenci. </w:t>
            </w:r>
          </w:p>
          <w:p w:rsidR="005A6482" w:rsidRPr="00AA7975" w:rsidRDefault="005A6482" w:rsidP="005A6482">
            <w:pPr>
              <w:rPr>
                <w:sz w:val="18"/>
                <w:szCs w:val="18"/>
              </w:rPr>
            </w:pPr>
            <w:r>
              <w:rPr>
                <w:sz w:val="18"/>
                <w:szCs w:val="18"/>
              </w:rPr>
              <w:t xml:space="preserve">Připravuje dokument pro tisk a tiskne jej. </w:t>
            </w:r>
          </w:p>
        </w:tc>
        <w:tc>
          <w:tcPr>
            <w:tcW w:w="4680" w:type="dxa"/>
            <w:shd w:val="clear" w:color="auto" w:fill="auto"/>
          </w:tcPr>
          <w:p w:rsidR="005A6482" w:rsidRDefault="005A6482" w:rsidP="005A6482">
            <w:pPr>
              <w:rPr>
                <w:sz w:val="18"/>
                <w:szCs w:val="18"/>
              </w:rPr>
            </w:pPr>
            <w:r>
              <w:rPr>
                <w:sz w:val="18"/>
                <w:szCs w:val="18"/>
              </w:rPr>
              <w:lastRenderedPageBreak/>
              <w:t>Seznámení se zásadami bezpečnosti práce s PC a dalšími elektrospotřebiči, studium bezpečnostních pokynů v návodech k obsluze</w:t>
            </w:r>
          </w:p>
          <w:p w:rsidR="005A6482" w:rsidRDefault="00A03235" w:rsidP="005A6482">
            <w:pPr>
              <w:rPr>
                <w:sz w:val="18"/>
                <w:szCs w:val="18"/>
              </w:rPr>
            </w:pPr>
            <w:r>
              <w:rPr>
                <w:sz w:val="18"/>
                <w:szCs w:val="18"/>
              </w:rPr>
              <w:t>1 hodina</w:t>
            </w:r>
            <w:r w:rsidR="005A6482">
              <w:rPr>
                <w:sz w:val="18"/>
                <w:szCs w:val="18"/>
              </w:rPr>
              <w:t xml:space="preserve"> – září</w:t>
            </w: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r>
              <w:rPr>
                <w:sz w:val="18"/>
                <w:szCs w:val="18"/>
              </w:rPr>
              <w:t>Základní pojmy informačních a komunikačních technologií</w:t>
            </w:r>
          </w:p>
          <w:p w:rsidR="005A6482" w:rsidRDefault="00A03235" w:rsidP="005A6482">
            <w:pPr>
              <w:rPr>
                <w:sz w:val="18"/>
                <w:szCs w:val="18"/>
              </w:rPr>
            </w:pPr>
            <w:r>
              <w:rPr>
                <w:sz w:val="18"/>
                <w:szCs w:val="18"/>
              </w:rPr>
              <w:t>1hodina</w:t>
            </w:r>
            <w:r w:rsidR="005A6482">
              <w:rPr>
                <w:sz w:val="18"/>
                <w:szCs w:val="18"/>
              </w:rPr>
              <w:t xml:space="preserve"> - září</w:t>
            </w: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r>
              <w:rPr>
                <w:sz w:val="18"/>
                <w:szCs w:val="18"/>
              </w:rPr>
              <w:t>Hardware</w:t>
            </w:r>
          </w:p>
          <w:p w:rsidR="005A6482" w:rsidRDefault="00A03235" w:rsidP="005A6482">
            <w:pPr>
              <w:rPr>
                <w:sz w:val="18"/>
                <w:szCs w:val="18"/>
              </w:rPr>
            </w:pPr>
            <w:r>
              <w:rPr>
                <w:sz w:val="18"/>
                <w:szCs w:val="18"/>
              </w:rPr>
              <w:t>1 hodina</w:t>
            </w:r>
            <w:r w:rsidR="005A6482">
              <w:rPr>
                <w:sz w:val="18"/>
                <w:szCs w:val="18"/>
              </w:rPr>
              <w:t xml:space="preserve"> - září - říjen</w:t>
            </w: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r>
              <w:rPr>
                <w:sz w:val="18"/>
                <w:szCs w:val="18"/>
              </w:rPr>
              <w:t>Data a jejich nosiče</w:t>
            </w:r>
          </w:p>
          <w:p w:rsidR="005A6482" w:rsidRDefault="00A03235" w:rsidP="005A6482">
            <w:pPr>
              <w:rPr>
                <w:sz w:val="18"/>
                <w:szCs w:val="18"/>
              </w:rPr>
            </w:pPr>
            <w:r>
              <w:rPr>
                <w:sz w:val="18"/>
                <w:szCs w:val="18"/>
              </w:rPr>
              <w:t>1 hodina</w:t>
            </w:r>
            <w:r w:rsidR="005A6482">
              <w:rPr>
                <w:sz w:val="18"/>
                <w:szCs w:val="18"/>
              </w:rPr>
              <w:t xml:space="preserve"> - říjen</w:t>
            </w: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r>
              <w:rPr>
                <w:sz w:val="18"/>
                <w:szCs w:val="18"/>
              </w:rPr>
              <w:t>Software</w:t>
            </w:r>
          </w:p>
          <w:p w:rsidR="005A6482" w:rsidRDefault="00A03235" w:rsidP="005A6482">
            <w:pPr>
              <w:rPr>
                <w:sz w:val="18"/>
                <w:szCs w:val="18"/>
              </w:rPr>
            </w:pPr>
            <w:r>
              <w:rPr>
                <w:sz w:val="18"/>
                <w:szCs w:val="18"/>
              </w:rPr>
              <w:t>1 hodina</w:t>
            </w:r>
            <w:r w:rsidR="005A6482">
              <w:rPr>
                <w:sz w:val="18"/>
                <w:szCs w:val="18"/>
              </w:rPr>
              <w:t xml:space="preserve"> - říjen</w:t>
            </w: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r>
              <w:rPr>
                <w:sz w:val="18"/>
                <w:szCs w:val="18"/>
              </w:rPr>
              <w:t>Počítačové sítě</w:t>
            </w:r>
          </w:p>
          <w:p w:rsidR="005A6482" w:rsidRDefault="00A03235" w:rsidP="005A6482">
            <w:pPr>
              <w:rPr>
                <w:sz w:val="18"/>
                <w:szCs w:val="18"/>
              </w:rPr>
            </w:pPr>
            <w:r>
              <w:rPr>
                <w:sz w:val="18"/>
                <w:szCs w:val="18"/>
              </w:rPr>
              <w:t>1 hodina</w:t>
            </w:r>
            <w:r w:rsidR="005A6482">
              <w:rPr>
                <w:sz w:val="18"/>
                <w:szCs w:val="18"/>
              </w:rPr>
              <w:t xml:space="preserve"> - listopad</w:t>
            </w: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r>
              <w:rPr>
                <w:sz w:val="18"/>
                <w:szCs w:val="18"/>
              </w:rPr>
              <w:t>Používání počítače</w:t>
            </w:r>
          </w:p>
          <w:p w:rsidR="005A6482" w:rsidRDefault="00A03235" w:rsidP="005A6482">
            <w:pPr>
              <w:rPr>
                <w:sz w:val="18"/>
                <w:szCs w:val="18"/>
              </w:rPr>
            </w:pPr>
            <w:r>
              <w:rPr>
                <w:sz w:val="18"/>
                <w:szCs w:val="18"/>
              </w:rPr>
              <w:lastRenderedPageBreak/>
              <w:t>3</w:t>
            </w:r>
            <w:r w:rsidR="005A6482">
              <w:rPr>
                <w:sz w:val="18"/>
                <w:szCs w:val="18"/>
              </w:rPr>
              <w:t xml:space="preserve"> hodiny - listopad - </w:t>
            </w: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r>
              <w:rPr>
                <w:sz w:val="18"/>
                <w:szCs w:val="18"/>
              </w:rPr>
              <w:t>Správa souborů a složek</w:t>
            </w:r>
          </w:p>
          <w:p w:rsidR="005A6482" w:rsidRDefault="00A03235" w:rsidP="005A6482">
            <w:pPr>
              <w:rPr>
                <w:sz w:val="18"/>
                <w:szCs w:val="18"/>
              </w:rPr>
            </w:pPr>
            <w:r>
              <w:rPr>
                <w:sz w:val="18"/>
                <w:szCs w:val="18"/>
              </w:rPr>
              <w:t>6</w:t>
            </w:r>
            <w:r w:rsidR="005A6482">
              <w:rPr>
                <w:sz w:val="18"/>
                <w:szCs w:val="18"/>
              </w:rPr>
              <w:t xml:space="preserve"> hodin - prosinec - leden</w:t>
            </w: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r>
              <w:rPr>
                <w:sz w:val="18"/>
                <w:szCs w:val="18"/>
              </w:rPr>
              <w:t>Zpracovávání textu, práce s textovým editorem</w:t>
            </w:r>
          </w:p>
          <w:p w:rsidR="005A6482" w:rsidRPr="00AA7975" w:rsidRDefault="00F24E17" w:rsidP="005A6482">
            <w:pPr>
              <w:rPr>
                <w:sz w:val="18"/>
                <w:szCs w:val="18"/>
              </w:rPr>
            </w:pPr>
            <w:r>
              <w:rPr>
                <w:sz w:val="18"/>
                <w:szCs w:val="18"/>
              </w:rPr>
              <w:t>20</w:t>
            </w:r>
            <w:r w:rsidR="005A6482">
              <w:rPr>
                <w:sz w:val="18"/>
                <w:szCs w:val="18"/>
              </w:rPr>
              <w:t xml:space="preserve"> hodin - únor - červen</w:t>
            </w:r>
          </w:p>
        </w:tc>
        <w:tc>
          <w:tcPr>
            <w:tcW w:w="3600" w:type="dxa"/>
            <w:shd w:val="clear" w:color="auto" w:fill="auto"/>
          </w:tcPr>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r>
              <w:rPr>
                <w:sz w:val="18"/>
                <w:szCs w:val="18"/>
              </w:rPr>
              <w:t>Anglický jazyk - jazykový rozbor pojmů</w:t>
            </w: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r>
              <w:rPr>
                <w:sz w:val="18"/>
                <w:szCs w:val="18"/>
              </w:rPr>
              <w:t>Matematika - převod jednotek</w:t>
            </w: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3707A3" w:rsidP="005A6482">
            <w:pPr>
              <w:rPr>
                <w:sz w:val="18"/>
                <w:szCs w:val="18"/>
              </w:rPr>
            </w:pPr>
            <w:r>
              <w:rPr>
                <w:sz w:val="18"/>
                <w:szCs w:val="18"/>
              </w:rPr>
              <w:t>Občanská výchova</w:t>
            </w:r>
            <w:r w:rsidR="005A6482">
              <w:rPr>
                <w:sz w:val="18"/>
                <w:szCs w:val="18"/>
              </w:rPr>
              <w:t xml:space="preserve"> - autorské právo</w:t>
            </w: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r>
              <w:rPr>
                <w:sz w:val="18"/>
                <w:szCs w:val="18"/>
              </w:rPr>
              <w:t>Anglický jazyk - jazykový rozbor pojmů</w:t>
            </w: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F24E17" w:rsidP="005A6482">
            <w:pPr>
              <w:rPr>
                <w:sz w:val="18"/>
                <w:szCs w:val="18"/>
              </w:rPr>
            </w:pPr>
            <w:r>
              <w:rPr>
                <w:sz w:val="18"/>
                <w:szCs w:val="18"/>
              </w:rPr>
              <w:t>Český jazyk a literatura</w:t>
            </w:r>
            <w:r w:rsidR="005A6482">
              <w:rPr>
                <w:sz w:val="18"/>
                <w:szCs w:val="18"/>
              </w:rPr>
              <w:t xml:space="preserve"> </w:t>
            </w:r>
            <w:r>
              <w:rPr>
                <w:sz w:val="18"/>
                <w:szCs w:val="18"/>
              </w:rPr>
              <w:t>–</w:t>
            </w:r>
            <w:r w:rsidR="005A6482">
              <w:rPr>
                <w:sz w:val="18"/>
                <w:szCs w:val="18"/>
              </w:rPr>
              <w:t xml:space="preserve"> </w:t>
            </w:r>
            <w:r>
              <w:rPr>
                <w:sz w:val="18"/>
                <w:szCs w:val="18"/>
              </w:rPr>
              <w:t>úprava textu</w:t>
            </w:r>
          </w:p>
          <w:p w:rsidR="005A6482" w:rsidRPr="006209ED" w:rsidRDefault="005A6482" w:rsidP="005A6482">
            <w:pPr>
              <w:rPr>
                <w:sz w:val="18"/>
                <w:szCs w:val="18"/>
              </w:rPr>
            </w:pPr>
          </w:p>
        </w:tc>
        <w:tc>
          <w:tcPr>
            <w:tcW w:w="2340" w:type="dxa"/>
            <w:shd w:val="clear" w:color="auto" w:fill="auto"/>
          </w:tcPr>
          <w:p w:rsidR="005A6482" w:rsidRDefault="005A6482" w:rsidP="005A6482"/>
        </w:tc>
      </w:tr>
    </w:tbl>
    <w:p w:rsidR="005A6482" w:rsidRDefault="005A6482" w:rsidP="005A6482"/>
    <w:p w:rsidR="005A6482" w:rsidRDefault="005A6482" w:rsidP="005A6482">
      <w:pPr>
        <w:spacing w:after="200" w:line="276" w:lineRule="auto"/>
        <w:rPr>
          <w:lang w:eastAsia="en-US"/>
        </w:rPr>
      </w:pPr>
      <w:r>
        <w:rPr>
          <w:lang w:eastAsia="en-US"/>
        </w:rPr>
        <w:br w:type="page"/>
      </w:r>
    </w:p>
    <w:p w:rsidR="005A6482" w:rsidRPr="001918E0" w:rsidRDefault="005A6482" w:rsidP="005A6482">
      <w:pPr>
        <w:ind w:right="-38"/>
        <w:rPr>
          <w:b/>
        </w:rPr>
      </w:pPr>
      <w:r w:rsidRPr="001918E0">
        <w:rPr>
          <w:b/>
        </w:rPr>
        <w:lastRenderedPageBreak/>
        <w:t xml:space="preserve">Vzdělávací oblast: </w:t>
      </w:r>
      <w:r w:rsidRPr="001918E0">
        <w:rPr>
          <w:b/>
        </w:rPr>
        <w:tab/>
      </w:r>
      <w:r w:rsidR="001918E0" w:rsidRPr="001918E0">
        <w:rPr>
          <w:b/>
        </w:rPr>
        <w:t>VZDĚLÁVÁNÍ</w:t>
      </w:r>
      <w:r w:rsidR="00011DA4">
        <w:rPr>
          <w:b/>
        </w:rPr>
        <w:t xml:space="preserve"> V INFORMAČNÍCH A KOMUNIKAČNÍCH </w:t>
      </w:r>
      <w:r w:rsidR="001918E0" w:rsidRPr="001918E0">
        <w:rPr>
          <w:b/>
        </w:rPr>
        <w:t>TECHNOLOGIÍCH</w:t>
      </w:r>
    </w:p>
    <w:p w:rsidR="005A6482" w:rsidRPr="006245AE" w:rsidRDefault="005A6482" w:rsidP="005A6482">
      <w:pPr>
        <w:rPr>
          <w:b/>
          <w:lang w:val="de-DE"/>
        </w:rPr>
      </w:pPr>
      <w:r w:rsidRPr="006245AE">
        <w:rPr>
          <w:b/>
          <w:lang w:val="de-DE"/>
        </w:rPr>
        <w:t>Vyučovací př</w:t>
      </w:r>
      <w:r w:rsidR="00011DA4">
        <w:rPr>
          <w:b/>
          <w:lang w:val="de-DE"/>
        </w:rPr>
        <w:t xml:space="preserve">edmět: </w:t>
      </w:r>
      <w:r w:rsidR="00011DA4">
        <w:rPr>
          <w:b/>
          <w:lang w:val="de-DE"/>
        </w:rPr>
        <w:tab/>
        <w:t>Informační</w:t>
      </w:r>
      <w:r w:rsidRPr="006245AE">
        <w:rPr>
          <w:b/>
          <w:lang w:val="de-DE"/>
        </w:rPr>
        <w:t xml:space="preserve"> technologie</w:t>
      </w:r>
    </w:p>
    <w:p w:rsidR="005A6482" w:rsidRPr="001918E0" w:rsidRDefault="005A6482" w:rsidP="005A6482">
      <w:pPr>
        <w:rPr>
          <w:b/>
        </w:rPr>
      </w:pPr>
      <w:r w:rsidRPr="001918E0">
        <w:rPr>
          <w:b/>
        </w:rPr>
        <w:t xml:space="preserve">Ročník: </w:t>
      </w:r>
      <w:r w:rsidRPr="001918E0">
        <w:rPr>
          <w:b/>
        </w:rPr>
        <w:tab/>
      </w:r>
      <w:r w:rsidRPr="001918E0">
        <w:rPr>
          <w:b/>
        </w:rPr>
        <w:tab/>
      </w:r>
      <w:r w:rsidRPr="001918E0">
        <w:rPr>
          <w:b/>
        </w:rPr>
        <w:tab/>
        <w:t>2</w:t>
      </w:r>
      <w:r w:rsidR="001918E0">
        <w:rPr>
          <w:b/>
        </w:rPr>
        <w:t>.</w:t>
      </w:r>
    </w:p>
    <w:p w:rsidR="005A6482" w:rsidRDefault="005A6482" w:rsidP="005A6482">
      <w:pPr>
        <w:rPr>
          <w:lang w:eastAsia="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5A6482" w:rsidTr="005A6482">
        <w:tc>
          <w:tcPr>
            <w:tcW w:w="3888" w:type="dxa"/>
            <w:shd w:val="solid" w:color="808080" w:fill="FFFFFF"/>
            <w:vAlign w:val="center"/>
          </w:tcPr>
          <w:p w:rsidR="005A6482" w:rsidRPr="00C424D5" w:rsidRDefault="005A6482" w:rsidP="005A6482">
            <w:pPr>
              <w:jc w:val="center"/>
              <w:rPr>
                <w:rFonts w:ascii="Arial" w:eastAsia="Calibri" w:hAnsi="Arial" w:cs="Arial"/>
                <w:b/>
                <w:bCs/>
                <w:color w:val="FFFFFF"/>
              </w:rPr>
            </w:pPr>
            <w:r w:rsidRPr="00C424D5">
              <w:rPr>
                <w:rFonts w:ascii="Arial" w:eastAsia="Calibri" w:hAnsi="Arial" w:cs="Arial"/>
                <w:b/>
                <w:bCs/>
                <w:color w:val="FFFFFF"/>
              </w:rPr>
              <w:t>Školní výstupy</w:t>
            </w:r>
          </w:p>
          <w:p w:rsidR="005A6482" w:rsidRPr="00C424D5" w:rsidRDefault="005A6482" w:rsidP="005A6482">
            <w:pPr>
              <w:jc w:val="center"/>
              <w:rPr>
                <w:rFonts w:eastAsia="Calibri"/>
                <w:b/>
                <w:bCs/>
              </w:rPr>
            </w:pPr>
            <w:r w:rsidRPr="00C424D5">
              <w:rPr>
                <w:rFonts w:ascii="Arial" w:eastAsia="Calibri" w:hAnsi="Arial" w:cs="Arial"/>
                <w:b/>
                <w:bCs/>
                <w:color w:val="FFFFFF"/>
              </w:rPr>
              <w:t>Žák:</w:t>
            </w:r>
          </w:p>
        </w:tc>
        <w:tc>
          <w:tcPr>
            <w:tcW w:w="4680" w:type="dxa"/>
            <w:shd w:val="solid" w:color="808080" w:fill="FFFFFF"/>
            <w:vAlign w:val="center"/>
          </w:tcPr>
          <w:p w:rsidR="005A6482" w:rsidRPr="00C424D5" w:rsidRDefault="005A6482" w:rsidP="005A6482">
            <w:pPr>
              <w:jc w:val="center"/>
              <w:rPr>
                <w:rFonts w:eastAsia="Calibri"/>
                <w:b/>
                <w:bCs/>
              </w:rPr>
            </w:pPr>
            <w:r w:rsidRPr="00C424D5">
              <w:rPr>
                <w:rFonts w:ascii="Arial" w:eastAsia="Calibri" w:hAnsi="Arial" w:cs="Arial"/>
                <w:b/>
                <w:bCs/>
                <w:color w:val="FFFFFF"/>
              </w:rPr>
              <w:t>Učivo</w:t>
            </w:r>
          </w:p>
        </w:tc>
        <w:tc>
          <w:tcPr>
            <w:tcW w:w="3600" w:type="dxa"/>
            <w:shd w:val="solid" w:color="808080" w:fill="FFFFFF"/>
            <w:vAlign w:val="center"/>
          </w:tcPr>
          <w:p w:rsidR="005A6482" w:rsidRPr="00C424D5" w:rsidRDefault="005A6482" w:rsidP="005A6482">
            <w:pPr>
              <w:jc w:val="center"/>
              <w:rPr>
                <w:rFonts w:ascii="Arial" w:eastAsia="Calibri" w:hAnsi="Arial" w:cs="Arial"/>
                <w:b/>
                <w:bCs/>
                <w:color w:val="FFFFFF"/>
              </w:rPr>
            </w:pPr>
            <w:r w:rsidRPr="00C424D5">
              <w:rPr>
                <w:rFonts w:ascii="Arial" w:eastAsia="Calibri" w:hAnsi="Arial" w:cs="Arial"/>
                <w:b/>
                <w:bCs/>
                <w:color w:val="FFFFFF"/>
              </w:rPr>
              <w:t>Průřezová témata</w:t>
            </w:r>
          </w:p>
          <w:p w:rsidR="005A6482" w:rsidRPr="00C424D5" w:rsidRDefault="005A6482" w:rsidP="005A6482">
            <w:pPr>
              <w:jc w:val="center"/>
              <w:rPr>
                <w:rFonts w:eastAsia="Calibri"/>
                <w:b/>
                <w:bCs/>
              </w:rPr>
            </w:pPr>
            <w:r w:rsidRPr="00C424D5">
              <w:rPr>
                <w:rFonts w:ascii="Arial" w:eastAsia="Calibri" w:hAnsi="Arial" w:cs="Arial"/>
                <w:b/>
                <w:bCs/>
                <w:color w:val="FFFFFF"/>
              </w:rPr>
              <w:t>Mezipředmětové vztahy</w:t>
            </w:r>
          </w:p>
        </w:tc>
        <w:tc>
          <w:tcPr>
            <w:tcW w:w="2340" w:type="dxa"/>
            <w:shd w:val="solid" w:color="808080" w:fill="FFFFFF"/>
            <w:vAlign w:val="center"/>
          </w:tcPr>
          <w:p w:rsidR="005A6482" w:rsidRPr="00C424D5" w:rsidRDefault="005A6482" w:rsidP="005A6482">
            <w:pPr>
              <w:jc w:val="center"/>
              <w:rPr>
                <w:rFonts w:eastAsia="Calibri"/>
                <w:b/>
                <w:bCs/>
              </w:rPr>
            </w:pPr>
            <w:r w:rsidRPr="00C424D5">
              <w:rPr>
                <w:rFonts w:ascii="Arial" w:eastAsia="Calibri" w:hAnsi="Arial" w:cs="Arial"/>
                <w:b/>
                <w:bCs/>
                <w:color w:val="FFFFFF"/>
              </w:rPr>
              <w:t>Poznámky</w:t>
            </w:r>
          </w:p>
        </w:tc>
      </w:tr>
      <w:tr w:rsidR="005A6482" w:rsidTr="005A6482">
        <w:tc>
          <w:tcPr>
            <w:tcW w:w="3888" w:type="dxa"/>
            <w:shd w:val="clear" w:color="auto" w:fill="auto"/>
          </w:tcPr>
          <w:p w:rsidR="005A6482" w:rsidRDefault="005A6482" w:rsidP="005A6482">
            <w:pPr>
              <w:rPr>
                <w:sz w:val="18"/>
                <w:szCs w:val="18"/>
              </w:rPr>
            </w:pPr>
            <w:r>
              <w:rPr>
                <w:sz w:val="18"/>
                <w:szCs w:val="18"/>
              </w:rPr>
              <w:t>Popíše jednotlivé prvky tabulky - řádek, sloupec, buňka.</w:t>
            </w:r>
          </w:p>
          <w:p w:rsidR="005A6482" w:rsidRDefault="005A6482" w:rsidP="005A6482">
            <w:pPr>
              <w:rPr>
                <w:sz w:val="18"/>
                <w:szCs w:val="18"/>
              </w:rPr>
            </w:pPr>
            <w:r w:rsidRPr="00583C24">
              <w:rPr>
                <w:sz w:val="18"/>
                <w:szCs w:val="18"/>
              </w:rPr>
              <w:t>Vytvoří tabulku založenou na zvolené šabloně. Uloží ji na disk, změní její jméno i typ. Provede základní nastavení kalkulátoru - panely nástrojů, zobrazení.</w:t>
            </w:r>
          </w:p>
          <w:p w:rsidR="005A6482" w:rsidRDefault="005A6482" w:rsidP="005A6482">
            <w:pPr>
              <w:rPr>
                <w:sz w:val="18"/>
                <w:szCs w:val="18"/>
              </w:rPr>
            </w:pPr>
            <w:r>
              <w:rPr>
                <w:sz w:val="18"/>
                <w:szCs w:val="18"/>
              </w:rPr>
              <w:t>Vkládá údaje do buněk. Přizpůsobuje velikost buněk. Nastavuje formát i typ dat. Upravuje záznamy. Vybírá (označuje) oblasti tabulky.</w:t>
            </w:r>
          </w:p>
          <w:p w:rsidR="005A6482" w:rsidRDefault="005A6482" w:rsidP="005A6482">
            <w:pPr>
              <w:rPr>
                <w:sz w:val="18"/>
                <w:szCs w:val="18"/>
              </w:rPr>
            </w:pPr>
            <w:r>
              <w:rPr>
                <w:sz w:val="18"/>
                <w:szCs w:val="18"/>
              </w:rPr>
              <w:t>Řadí obsah buněk dle zadaného kritéria. Vyhledává data - databázové funkce tabulky.</w:t>
            </w:r>
          </w:p>
          <w:p w:rsidR="005A6482" w:rsidRDefault="005A6482" w:rsidP="005A6482">
            <w:pPr>
              <w:rPr>
                <w:sz w:val="18"/>
                <w:szCs w:val="18"/>
              </w:rPr>
            </w:pPr>
            <w:r>
              <w:rPr>
                <w:sz w:val="18"/>
                <w:szCs w:val="18"/>
              </w:rPr>
              <w:t xml:space="preserve">Kopíruje a přesouvá data v tabulce, mezi listy i soubory. Definuje číselné řady a používá automatického vyplňování. </w:t>
            </w:r>
          </w:p>
          <w:p w:rsidR="005A6482" w:rsidRDefault="005A6482" w:rsidP="005A6482">
            <w:pPr>
              <w:rPr>
                <w:sz w:val="18"/>
                <w:szCs w:val="18"/>
              </w:rPr>
            </w:pPr>
            <w:r>
              <w:rPr>
                <w:sz w:val="18"/>
                <w:szCs w:val="18"/>
              </w:rPr>
              <w:t xml:space="preserve">Nastavuje parametry řádků a sloupců, přidává a odstraňuje je. Pracuje s listy tabulky. </w:t>
            </w:r>
          </w:p>
          <w:p w:rsidR="005A6482" w:rsidRDefault="005A6482" w:rsidP="005A6482">
            <w:pPr>
              <w:rPr>
                <w:sz w:val="18"/>
                <w:szCs w:val="18"/>
              </w:rPr>
            </w:pPr>
            <w:r>
              <w:rPr>
                <w:sz w:val="18"/>
                <w:szCs w:val="18"/>
              </w:rPr>
              <w:t xml:space="preserve">Sestavuje vzorce, počítá s pomocí vložených funkcí.  Vytváří a upravuje grafy. </w:t>
            </w:r>
          </w:p>
          <w:p w:rsidR="005A6482" w:rsidRDefault="005A6482" w:rsidP="005A6482">
            <w:pPr>
              <w:rPr>
                <w:sz w:val="18"/>
                <w:szCs w:val="18"/>
              </w:rPr>
            </w:pPr>
            <w:r>
              <w:rPr>
                <w:sz w:val="18"/>
                <w:szCs w:val="18"/>
              </w:rPr>
              <w:t>Připravuje tabulku pro tisk, nastavuje okraje, velikost, orientaci papíru, tiskne.</w:t>
            </w:r>
          </w:p>
          <w:p w:rsidR="005A6482" w:rsidRDefault="005A6482" w:rsidP="005A6482">
            <w:pPr>
              <w:rPr>
                <w:sz w:val="18"/>
                <w:szCs w:val="18"/>
              </w:rPr>
            </w:pPr>
          </w:p>
          <w:p w:rsidR="005A6482" w:rsidRDefault="005A6482" w:rsidP="005A6482">
            <w:pPr>
              <w:rPr>
                <w:rFonts w:eastAsia="Calibri"/>
                <w:sz w:val="18"/>
                <w:szCs w:val="18"/>
              </w:rPr>
            </w:pPr>
            <w:r>
              <w:rPr>
                <w:rFonts w:eastAsia="Calibri"/>
                <w:sz w:val="18"/>
                <w:szCs w:val="18"/>
              </w:rPr>
              <w:t xml:space="preserve">Definuje pojmy internet, ISP, URL, WWW, hyperlink, internetový prohlížeč a vyhledávač. Popíše rizika při práci s internetem a možnosti, jak jim předcházet. Respektuje zásady ochrany osobních dat. Správně tvoří přístupová hesla. </w:t>
            </w:r>
          </w:p>
          <w:p w:rsidR="005A6482" w:rsidRDefault="005A6482" w:rsidP="005A6482">
            <w:pPr>
              <w:rPr>
                <w:rFonts w:eastAsia="Calibri"/>
                <w:sz w:val="18"/>
                <w:szCs w:val="18"/>
              </w:rPr>
            </w:pPr>
            <w:r>
              <w:rPr>
                <w:rFonts w:eastAsia="Calibri"/>
                <w:sz w:val="18"/>
                <w:szCs w:val="18"/>
              </w:rPr>
              <w:t xml:space="preserve">Zobrazuje internetové stránky v okně i záložkách , přerušuje jejich načítání, aktualizuje zobrazení. Nastavuje domovskou stránku, pracuje s historií navštívených stránek, upravuje ovládací panely, odstraňuje privátní data. </w:t>
            </w:r>
          </w:p>
          <w:p w:rsidR="005A6482" w:rsidRDefault="005A6482" w:rsidP="005A6482">
            <w:pPr>
              <w:rPr>
                <w:rFonts w:eastAsia="Calibri"/>
                <w:sz w:val="18"/>
                <w:szCs w:val="18"/>
              </w:rPr>
            </w:pPr>
            <w:r>
              <w:rPr>
                <w:rFonts w:eastAsia="Calibri"/>
                <w:sz w:val="18"/>
                <w:szCs w:val="18"/>
              </w:rPr>
              <w:t>Pohybuje se mezi navštívenými stránkami, vytváří záložky oblíbených stránek.</w:t>
            </w:r>
          </w:p>
          <w:p w:rsidR="005A6482" w:rsidRDefault="005A6482" w:rsidP="005A6482">
            <w:pPr>
              <w:rPr>
                <w:rFonts w:eastAsia="Calibri"/>
                <w:sz w:val="18"/>
                <w:szCs w:val="18"/>
              </w:rPr>
            </w:pPr>
            <w:r>
              <w:rPr>
                <w:rFonts w:eastAsia="Calibri"/>
                <w:sz w:val="18"/>
                <w:szCs w:val="18"/>
              </w:rPr>
              <w:t xml:space="preserve">Vyhledává informace pomocí různých vyhledávačů zadáním klíčových slov i složených </w:t>
            </w:r>
            <w:r>
              <w:rPr>
                <w:rFonts w:eastAsia="Calibri"/>
                <w:sz w:val="18"/>
                <w:szCs w:val="18"/>
              </w:rPr>
              <w:lastRenderedPageBreak/>
              <w:t>dotazů.</w:t>
            </w:r>
          </w:p>
          <w:p w:rsidR="005A6482" w:rsidRDefault="005A6482" w:rsidP="005A6482">
            <w:pPr>
              <w:rPr>
                <w:rFonts w:eastAsia="Calibri"/>
                <w:sz w:val="18"/>
                <w:szCs w:val="18"/>
              </w:rPr>
            </w:pPr>
            <w:r>
              <w:rPr>
                <w:rFonts w:eastAsia="Calibri"/>
                <w:sz w:val="18"/>
                <w:szCs w:val="18"/>
              </w:rPr>
              <w:t>Ukládá na disk internetové stránky a soubory. Přenáší text a grafiku mezi aplikacemi.</w:t>
            </w:r>
          </w:p>
          <w:p w:rsidR="005A6482" w:rsidRDefault="005A6482" w:rsidP="005A6482">
            <w:pPr>
              <w:rPr>
                <w:rFonts w:eastAsia="Calibri"/>
                <w:sz w:val="18"/>
                <w:szCs w:val="18"/>
              </w:rPr>
            </w:pPr>
          </w:p>
          <w:p w:rsidR="005A6482" w:rsidRDefault="005A6482" w:rsidP="005A6482">
            <w:pPr>
              <w:rPr>
                <w:rFonts w:eastAsia="Calibri"/>
                <w:sz w:val="18"/>
                <w:szCs w:val="18"/>
              </w:rPr>
            </w:pPr>
            <w:r>
              <w:rPr>
                <w:rFonts w:eastAsia="Calibri"/>
                <w:sz w:val="18"/>
                <w:szCs w:val="18"/>
              </w:rPr>
              <w:t>Rozlišuje způsoby elektronické komunikace: e-mail, SMS, instant messaging, chat, diskusní fórum.</w:t>
            </w:r>
          </w:p>
          <w:p w:rsidR="005A6482" w:rsidRDefault="005A6482" w:rsidP="005A6482">
            <w:pPr>
              <w:rPr>
                <w:rFonts w:eastAsia="Calibri"/>
                <w:sz w:val="18"/>
                <w:szCs w:val="18"/>
              </w:rPr>
            </w:pPr>
            <w:r>
              <w:rPr>
                <w:rFonts w:eastAsia="Calibri"/>
                <w:sz w:val="18"/>
                <w:szCs w:val="18"/>
              </w:rPr>
              <w:t>Rozpozná webovou a e-mailovou adresu. Pracuje s e-mailovým klientem - zadává adresy, vyplňuje předmět zprávy, píše tělo zprávy, přikládá přílohy. Ukládá rozepsané zprávy k dokončení. Nastavuje příznaky zprávy, kontroluje odeslání. Vytváří seznamy kontaktů a distribuční skupiny. Přijímá zprávy, odpovídá na ně p přeposílá je. Kontakt z přijaté zprávy uloží do seznamu. Rozezná přečtenou a nepřečtenou (přeposlanou a zodpovězenou) zprávu. Detekuje potenciálně nebezpečnou zprávu a spam. Ukládá přílohy. Řadí přijaté zprávy.</w:t>
            </w:r>
          </w:p>
          <w:p w:rsidR="005A6482" w:rsidRDefault="005A6482" w:rsidP="005A6482">
            <w:pPr>
              <w:rPr>
                <w:rFonts w:eastAsia="Calibri"/>
                <w:sz w:val="18"/>
                <w:szCs w:val="18"/>
              </w:rPr>
            </w:pPr>
            <w:r>
              <w:rPr>
                <w:rFonts w:eastAsia="Calibri"/>
                <w:sz w:val="18"/>
                <w:szCs w:val="18"/>
              </w:rPr>
              <w:t xml:space="preserve">Plánuje svůj čas pomocí kalendáře. Vpisuje události, nastavuje délku trvání a způsob upozornění. Zve další účastníky. Přijímá i odmítá události zaslané jinými účastníky. </w:t>
            </w:r>
          </w:p>
          <w:p w:rsidR="005A6482" w:rsidRDefault="005A6482" w:rsidP="005A6482">
            <w:pPr>
              <w:rPr>
                <w:rFonts w:eastAsia="Calibri"/>
                <w:sz w:val="18"/>
                <w:szCs w:val="18"/>
              </w:rPr>
            </w:pPr>
          </w:p>
          <w:p w:rsidR="005A6482" w:rsidRDefault="005A6482" w:rsidP="005A6482">
            <w:pPr>
              <w:rPr>
                <w:rFonts w:eastAsia="Calibri"/>
                <w:sz w:val="18"/>
                <w:szCs w:val="18"/>
              </w:rPr>
            </w:pPr>
            <w:r>
              <w:rPr>
                <w:rFonts w:eastAsia="Calibri"/>
                <w:sz w:val="18"/>
                <w:szCs w:val="18"/>
              </w:rPr>
              <w:t xml:space="preserve">Komunikuje prostřednictvím instant messagingu. Vyhledává kontakty a ukládá je do seznamu. Rozliší kontakty online a offline. Posílá zprávy i soubory. Přijímá zprávy i soubory. </w:t>
            </w:r>
          </w:p>
          <w:p w:rsidR="005A6482" w:rsidRDefault="005A6482" w:rsidP="005A6482">
            <w:pPr>
              <w:rPr>
                <w:rFonts w:eastAsia="Calibri"/>
                <w:sz w:val="18"/>
                <w:szCs w:val="18"/>
              </w:rPr>
            </w:pPr>
          </w:p>
          <w:p w:rsidR="005A6482" w:rsidRPr="006245AE" w:rsidRDefault="005A6482" w:rsidP="005A6482">
            <w:pPr>
              <w:rPr>
                <w:rFonts w:eastAsia="Calibri"/>
                <w:sz w:val="18"/>
                <w:szCs w:val="18"/>
                <w:lang w:val="de-DE"/>
              </w:rPr>
            </w:pPr>
            <w:r w:rsidRPr="006245AE">
              <w:rPr>
                <w:rFonts w:eastAsia="Calibri"/>
                <w:sz w:val="18"/>
                <w:szCs w:val="18"/>
                <w:lang w:val="de-DE"/>
              </w:rPr>
              <w:t>Účastní se diskusí v diskusních fórech. Vyhledává příslušná fóra a témata v nich. Registruje se do fóra, sleduje odpovědi na své příspěvky.</w:t>
            </w: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r w:rsidRPr="006245AE">
              <w:rPr>
                <w:rFonts w:eastAsia="Calibri"/>
                <w:sz w:val="18"/>
                <w:szCs w:val="18"/>
                <w:lang w:val="de-DE"/>
              </w:rPr>
              <w:t xml:space="preserve">Orientuje se v základních principech komunitních webů, respektuje zásady bezpečnosti a ochrany osobních dat. </w:t>
            </w:r>
          </w:p>
        </w:tc>
        <w:tc>
          <w:tcPr>
            <w:tcW w:w="4680" w:type="dxa"/>
            <w:shd w:val="clear" w:color="auto" w:fill="auto"/>
          </w:tcPr>
          <w:p w:rsidR="005A6482" w:rsidRPr="006245AE" w:rsidRDefault="005A6482" w:rsidP="005A6482">
            <w:pPr>
              <w:rPr>
                <w:rFonts w:eastAsia="Calibri"/>
                <w:sz w:val="18"/>
                <w:szCs w:val="18"/>
                <w:lang w:val="de-DE"/>
              </w:rPr>
            </w:pPr>
            <w:r w:rsidRPr="006245AE">
              <w:rPr>
                <w:rFonts w:eastAsia="Calibri"/>
                <w:sz w:val="18"/>
                <w:szCs w:val="18"/>
                <w:lang w:val="de-DE"/>
              </w:rPr>
              <w:lastRenderedPageBreak/>
              <w:t>Zpracování tabulek, práce s tabulkovým kalkulátorem</w:t>
            </w:r>
          </w:p>
          <w:p w:rsidR="005A6482" w:rsidRPr="006245AE" w:rsidRDefault="00F24E17" w:rsidP="005A6482">
            <w:pPr>
              <w:rPr>
                <w:rFonts w:eastAsia="Calibri"/>
                <w:sz w:val="18"/>
                <w:szCs w:val="18"/>
                <w:lang w:val="de-DE"/>
              </w:rPr>
            </w:pPr>
            <w:r w:rsidRPr="006245AE">
              <w:rPr>
                <w:rFonts w:eastAsia="Calibri"/>
                <w:sz w:val="18"/>
                <w:szCs w:val="18"/>
                <w:lang w:val="de-DE"/>
              </w:rPr>
              <w:t>20</w:t>
            </w:r>
            <w:r w:rsidR="005A6482" w:rsidRPr="006245AE">
              <w:rPr>
                <w:rFonts w:eastAsia="Calibri"/>
                <w:sz w:val="18"/>
                <w:szCs w:val="18"/>
                <w:lang w:val="de-DE"/>
              </w:rPr>
              <w:t xml:space="preserve"> hodin - září - leden</w:t>
            </w: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r w:rsidRPr="006245AE">
              <w:rPr>
                <w:rFonts w:eastAsia="Calibri"/>
                <w:sz w:val="18"/>
                <w:szCs w:val="18"/>
                <w:lang w:val="de-DE"/>
              </w:rPr>
              <w:t>Práce s internetem</w:t>
            </w:r>
          </w:p>
          <w:p w:rsidR="005A6482" w:rsidRPr="006245AE" w:rsidRDefault="00F24E17" w:rsidP="005A6482">
            <w:pPr>
              <w:rPr>
                <w:rFonts w:eastAsia="Calibri"/>
                <w:sz w:val="18"/>
                <w:szCs w:val="18"/>
                <w:lang w:val="de-DE"/>
              </w:rPr>
            </w:pPr>
            <w:r w:rsidRPr="006245AE">
              <w:rPr>
                <w:rFonts w:eastAsia="Calibri"/>
                <w:sz w:val="18"/>
                <w:szCs w:val="18"/>
                <w:lang w:val="de-DE"/>
              </w:rPr>
              <w:t>5</w:t>
            </w:r>
            <w:r w:rsidR="005A6482" w:rsidRPr="006245AE">
              <w:rPr>
                <w:rFonts w:eastAsia="Calibri"/>
                <w:sz w:val="18"/>
                <w:szCs w:val="18"/>
                <w:lang w:val="de-DE"/>
              </w:rPr>
              <w:t xml:space="preserve"> hodin</w:t>
            </w:r>
            <w:r w:rsidRPr="006245AE">
              <w:rPr>
                <w:rFonts w:eastAsia="Calibri"/>
                <w:sz w:val="18"/>
                <w:szCs w:val="18"/>
                <w:lang w:val="de-DE"/>
              </w:rPr>
              <w:t>y</w:t>
            </w:r>
            <w:r w:rsidR="005A6482" w:rsidRPr="006245AE">
              <w:rPr>
                <w:rFonts w:eastAsia="Calibri"/>
                <w:sz w:val="18"/>
                <w:szCs w:val="18"/>
                <w:lang w:val="de-DE"/>
              </w:rPr>
              <w:t xml:space="preserve"> - únor</w:t>
            </w: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r w:rsidRPr="006245AE">
              <w:rPr>
                <w:rFonts w:eastAsia="Calibri"/>
                <w:sz w:val="18"/>
                <w:szCs w:val="18"/>
                <w:lang w:val="de-DE"/>
              </w:rPr>
              <w:t>Komunikace - základní pojmy</w:t>
            </w:r>
          </w:p>
          <w:p w:rsidR="005A6482" w:rsidRPr="006245AE" w:rsidRDefault="00F24E17" w:rsidP="005A6482">
            <w:pPr>
              <w:rPr>
                <w:rFonts w:eastAsia="Calibri"/>
                <w:sz w:val="18"/>
                <w:szCs w:val="18"/>
                <w:lang w:val="de-DE"/>
              </w:rPr>
            </w:pPr>
            <w:r w:rsidRPr="006245AE">
              <w:rPr>
                <w:rFonts w:eastAsia="Calibri"/>
                <w:sz w:val="18"/>
                <w:szCs w:val="18"/>
                <w:lang w:val="de-DE"/>
              </w:rPr>
              <w:t>1 hodina</w:t>
            </w:r>
            <w:r w:rsidR="005A6482" w:rsidRPr="006245AE">
              <w:rPr>
                <w:rFonts w:eastAsia="Calibri"/>
                <w:sz w:val="18"/>
                <w:szCs w:val="18"/>
                <w:lang w:val="de-DE"/>
              </w:rPr>
              <w:t xml:space="preserve"> - březen</w:t>
            </w: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r w:rsidRPr="006245AE">
              <w:rPr>
                <w:rFonts w:eastAsia="Calibri"/>
                <w:sz w:val="18"/>
                <w:szCs w:val="18"/>
                <w:lang w:val="de-DE"/>
              </w:rPr>
              <w:t>E-mail</w:t>
            </w:r>
          </w:p>
          <w:p w:rsidR="005A6482" w:rsidRPr="006245AE" w:rsidRDefault="00F24E17" w:rsidP="005A6482">
            <w:pPr>
              <w:rPr>
                <w:rFonts w:eastAsia="Calibri"/>
                <w:sz w:val="18"/>
                <w:szCs w:val="18"/>
                <w:lang w:val="de-DE"/>
              </w:rPr>
            </w:pPr>
            <w:r w:rsidRPr="006245AE">
              <w:rPr>
                <w:rFonts w:eastAsia="Calibri"/>
                <w:sz w:val="18"/>
                <w:szCs w:val="18"/>
                <w:lang w:val="de-DE"/>
              </w:rPr>
              <w:t>4</w:t>
            </w:r>
            <w:r w:rsidR="005A6482" w:rsidRPr="006245AE">
              <w:rPr>
                <w:rFonts w:eastAsia="Calibri"/>
                <w:sz w:val="18"/>
                <w:szCs w:val="18"/>
                <w:lang w:val="de-DE"/>
              </w:rPr>
              <w:t xml:space="preserve"> hodiny - březen - duben</w:t>
            </w: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r w:rsidRPr="006245AE">
              <w:rPr>
                <w:rFonts w:eastAsia="Calibri"/>
                <w:sz w:val="18"/>
                <w:szCs w:val="18"/>
                <w:lang w:val="de-DE"/>
              </w:rPr>
              <w:t>Instant messaging</w:t>
            </w:r>
          </w:p>
          <w:p w:rsidR="005A6482" w:rsidRPr="006245AE" w:rsidRDefault="00F24E17" w:rsidP="005A6482">
            <w:pPr>
              <w:rPr>
                <w:rFonts w:eastAsia="Calibri"/>
                <w:sz w:val="18"/>
                <w:szCs w:val="18"/>
                <w:lang w:val="de-DE"/>
              </w:rPr>
            </w:pPr>
            <w:r w:rsidRPr="006245AE">
              <w:rPr>
                <w:rFonts w:eastAsia="Calibri"/>
                <w:sz w:val="18"/>
                <w:szCs w:val="18"/>
                <w:lang w:val="de-DE"/>
              </w:rPr>
              <w:t>2</w:t>
            </w:r>
            <w:r w:rsidR="005A6482" w:rsidRPr="006245AE">
              <w:rPr>
                <w:rFonts w:eastAsia="Calibri"/>
                <w:sz w:val="18"/>
                <w:szCs w:val="18"/>
                <w:lang w:val="de-DE"/>
              </w:rPr>
              <w:t xml:space="preserve"> hodiny - duben</w:t>
            </w: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r w:rsidRPr="006245AE">
              <w:rPr>
                <w:rFonts w:eastAsia="Calibri"/>
                <w:sz w:val="18"/>
                <w:szCs w:val="18"/>
                <w:lang w:val="de-DE"/>
              </w:rPr>
              <w:t>Diskusní fóra</w:t>
            </w:r>
          </w:p>
          <w:p w:rsidR="005A6482" w:rsidRPr="006245AE" w:rsidRDefault="00F24E17" w:rsidP="005A6482">
            <w:pPr>
              <w:rPr>
                <w:rFonts w:eastAsia="Calibri"/>
                <w:sz w:val="18"/>
                <w:szCs w:val="18"/>
                <w:lang w:val="de-DE"/>
              </w:rPr>
            </w:pPr>
            <w:r w:rsidRPr="006245AE">
              <w:rPr>
                <w:rFonts w:eastAsia="Calibri"/>
                <w:sz w:val="18"/>
                <w:szCs w:val="18"/>
                <w:lang w:val="de-DE"/>
              </w:rPr>
              <w:t>3</w:t>
            </w:r>
            <w:r w:rsidR="005A6482" w:rsidRPr="006245AE">
              <w:rPr>
                <w:rFonts w:eastAsia="Calibri"/>
                <w:sz w:val="18"/>
                <w:szCs w:val="18"/>
                <w:lang w:val="de-DE"/>
              </w:rPr>
              <w:t xml:space="preserve"> hodin</w:t>
            </w:r>
            <w:r w:rsidRPr="006245AE">
              <w:rPr>
                <w:rFonts w:eastAsia="Calibri"/>
                <w:sz w:val="18"/>
                <w:szCs w:val="18"/>
                <w:lang w:val="de-DE"/>
              </w:rPr>
              <w:t>y</w:t>
            </w:r>
            <w:r w:rsidR="005A6482" w:rsidRPr="006245AE">
              <w:rPr>
                <w:rFonts w:eastAsia="Calibri"/>
                <w:sz w:val="18"/>
                <w:szCs w:val="18"/>
                <w:lang w:val="de-DE"/>
              </w:rPr>
              <w:t xml:space="preserve"> - květen</w:t>
            </w: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p>
          <w:p w:rsidR="005A6482" w:rsidRPr="006245AE" w:rsidRDefault="005A6482" w:rsidP="005A6482">
            <w:pPr>
              <w:rPr>
                <w:rFonts w:eastAsia="Calibri"/>
                <w:sz w:val="18"/>
                <w:szCs w:val="18"/>
                <w:lang w:val="de-DE"/>
              </w:rPr>
            </w:pPr>
            <w:r w:rsidRPr="006245AE">
              <w:rPr>
                <w:rFonts w:eastAsia="Calibri"/>
                <w:sz w:val="18"/>
                <w:szCs w:val="18"/>
                <w:lang w:val="de-DE"/>
              </w:rPr>
              <w:t>Komunitní weby</w:t>
            </w:r>
          </w:p>
          <w:p w:rsidR="005A6482" w:rsidRPr="006245AE" w:rsidRDefault="00F24E17" w:rsidP="005A6482">
            <w:pPr>
              <w:rPr>
                <w:rFonts w:eastAsia="Calibri"/>
                <w:sz w:val="18"/>
                <w:szCs w:val="18"/>
                <w:lang w:val="de-DE"/>
              </w:rPr>
            </w:pPr>
            <w:r w:rsidRPr="006245AE">
              <w:rPr>
                <w:rFonts w:eastAsia="Calibri"/>
                <w:sz w:val="18"/>
                <w:szCs w:val="18"/>
                <w:lang w:val="de-DE"/>
              </w:rPr>
              <w:t>3</w:t>
            </w:r>
            <w:r w:rsidR="005A6482" w:rsidRPr="006245AE">
              <w:rPr>
                <w:rFonts w:eastAsia="Calibri"/>
                <w:sz w:val="18"/>
                <w:szCs w:val="18"/>
                <w:lang w:val="de-DE"/>
              </w:rPr>
              <w:t xml:space="preserve"> hodin</w:t>
            </w:r>
            <w:r w:rsidRPr="006245AE">
              <w:rPr>
                <w:rFonts w:eastAsia="Calibri"/>
                <w:sz w:val="18"/>
                <w:szCs w:val="18"/>
                <w:lang w:val="de-DE"/>
              </w:rPr>
              <w:t>y</w:t>
            </w:r>
            <w:r w:rsidR="005A6482" w:rsidRPr="006245AE">
              <w:rPr>
                <w:rFonts w:eastAsia="Calibri"/>
                <w:sz w:val="18"/>
                <w:szCs w:val="18"/>
                <w:lang w:val="de-DE"/>
              </w:rPr>
              <w:t xml:space="preserve"> - červen</w:t>
            </w:r>
          </w:p>
        </w:tc>
        <w:tc>
          <w:tcPr>
            <w:tcW w:w="3600" w:type="dxa"/>
            <w:shd w:val="clear" w:color="auto" w:fill="auto"/>
          </w:tcPr>
          <w:p w:rsidR="005A6482" w:rsidRDefault="005A6482" w:rsidP="005A6482">
            <w:pPr>
              <w:rPr>
                <w:rFonts w:eastAsia="Calibri"/>
                <w:sz w:val="18"/>
                <w:szCs w:val="18"/>
              </w:rPr>
            </w:pPr>
            <w:r>
              <w:rPr>
                <w:rFonts w:eastAsia="Calibri"/>
                <w:sz w:val="18"/>
                <w:szCs w:val="18"/>
              </w:rPr>
              <w:lastRenderedPageBreak/>
              <w:t>Matematika - výpočty podle vzorců</w:t>
            </w:r>
          </w:p>
          <w:p w:rsidR="005A6482" w:rsidRDefault="005A6482" w:rsidP="005A6482">
            <w:pPr>
              <w:rPr>
                <w:rFonts w:eastAsia="Calibri"/>
                <w:sz w:val="18"/>
                <w:szCs w:val="18"/>
              </w:rPr>
            </w:pPr>
            <w:r>
              <w:rPr>
                <w:rFonts w:eastAsia="Calibri"/>
                <w:sz w:val="18"/>
                <w:szCs w:val="18"/>
              </w:rPr>
              <w:t>- procentní počet</w:t>
            </w:r>
          </w:p>
          <w:p w:rsidR="005A6482" w:rsidRPr="00583C24" w:rsidRDefault="003707A3" w:rsidP="003707A3">
            <w:pPr>
              <w:rPr>
                <w:rFonts w:eastAsia="Calibri"/>
                <w:sz w:val="18"/>
                <w:szCs w:val="18"/>
              </w:rPr>
            </w:pPr>
            <w:r>
              <w:rPr>
                <w:rFonts w:eastAsia="Calibri"/>
                <w:sz w:val="18"/>
                <w:szCs w:val="18"/>
              </w:rPr>
              <w:t xml:space="preserve">Občanská výchova </w:t>
            </w:r>
            <w:r w:rsidR="005A6482">
              <w:rPr>
                <w:rFonts w:eastAsia="Calibri"/>
                <w:sz w:val="18"/>
                <w:szCs w:val="18"/>
              </w:rPr>
              <w:t>- jednoduché formuláře</w:t>
            </w:r>
          </w:p>
        </w:tc>
        <w:tc>
          <w:tcPr>
            <w:tcW w:w="2340" w:type="dxa"/>
            <w:shd w:val="clear" w:color="auto" w:fill="auto"/>
          </w:tcPr>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r>
              <w:rPr>
                <w:rFonts w:eastAsia="Calibri"/>
                <w:sz w:val="18"/>
                <w:szCs w:val="18"/>
              </w:rPr>
              <w:t>Toto téma prolíná od prvního ročníku nejen vlastním  předmětem, nýbrž celým kurikulem školy. Žáci tyto kompetence získávají přirozenou cestou také ve svém mimoškolním životě. Zde je pozornost soustředěna na systemizaci pojmů, diskuse o možných rizicích a nácvik některých méně používaných funkcí programů.</w:t>
            </w: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Default="005A6482" w:rsidP="005A6482">
            <w:pPr>
              <w:rPr>
                <w:rFonts w:eastAsia="Calibri"/>
                <w:sz w:val="18"/>
                <w:szCs w:val="18"/>
              </w:rPr>
            </w:pPr>
          </w:p>
          <w:p w:rsidR="005A6482" w:rsidRPr="00583C24" w:rsidRDefault="005A6482" w:rsidP="005A6482">
            <w:pPr>
              <w:rPr>
                <w:rFonts w:eastAsia="Calibri"/>
                <w:sz w:val="18"/>
                <w:szCs w:val="18"/>
              </w:rPr>
            </w:pPr>
            <w:r>
              <w:rPr>
                <w:rFonts w:eastAsia="Calibri"/>
                <w:sz w:val="18"/>
                <w:szCs w:val="18"/>
              </w:rPr>
              <w:t xml:space="preserve">Toto téma prolíná od prvního ročníku nejen vlastním  předmětem, nýbrž celým kurikulem školy. Žáci tyto kompetence získávají přirozenou cestou také ve svém mimoškolním životě. Zde je pozornost soustředěna na systemizaci pojmů, nácvik některých méně používaných funkcí programů a práci s kalendářem. </w:t>
            </w:r>
          </w:p>
        </w:tc>
      </w:tr>
    </w:tbl>
    <w:p w:rsidR="005A6482" w:rsidRDefault="005A6482" w:rsidP="005A6482">
      <w:pPr>
        <w:rPr>
          <w:lang w:eastAsia="en-US"/>
        </w:rPr>
      </w:pPr>
    </w:p>
    <w:p w:rsidR="005A6482" w:rsidRDefault="005A6482" w:rsidP="005A6482">
      <w:pPr>
        <w:rPr>
          <w:lang w:eastAsia="en-US"/>
        </w:rPr>
      </w:pPr>
    </w:p>
    <w:p w:rsidR="005A6482" w:rsidRDefault="005A6482" w:rsidP="005A6482">
      <w:pPr>
        <w:spacing w:after="200" w:line="276" w:lineRule="auto"/>
        <w:rPr>
          <w:lang w:eastAsia="en-US"/>
        </w:rPr>
      </w:pPr>
      <w:r>
        <w:rPr>
          <w:lang w:eastAsia="en-US"/>
        </w:rPr>
        <w:br w:type="page"/>
      </w:r>
    </w:p>
    <w:p w:rsidR="005A6482" w:rsidRPr="001918E0" w:rsidRDefault="005A6482" w:rsidP="005A6482">
      <w:pPr>
        <w:ind w:right="-38"/>
        <w:rPr>
          <w:b/>
        </w:rPr>
      </w:pPr>
      <w:r w:rsidRPr="001918E0">
        <w:rPr>
          <w:b/>
        </w:rPr>
        <w:lastRenderedPageBreak/>
        <w:t xml:space="preserve">Vzdělávací oblast: </w:t>
      </w:r>
      <w:r w:rsidRPr="001918E0">
        <w:rPr>
          <w:b/>
        </w:rPr>
        <w:tab/>
      </w:r>
      <w:r w:rsidR="001918E0" w:rsidRPr="001918E0">
        <w:rPr>
          <w:b/>
        </w:rPr>
        <w:t>VZDĚLÁVÁNÍ V INFORMAČNÍCH A KOMUNIKAČNÍCH TECHNOLOGIÍCH</w:t>
      </w:r>
    </w:p>
    <w:p w:rsidR="005A6482" w:rsidRPr="006245AE" w:rsidRDefault="005A6482" w:rsidP="005A6482">
      <w:pPr>
        <w:rPr>
          <w:b/>
          <w:lang w:val="de-DE"/>
        </w:rPr>
      </w:pPr>
      <w:r w:rsidRPr="006245AE">
        <w:rPr>
          <w:b/>
          <w:lang w:val="de-DE"/>
        </w:rPr>
        <w:t xml:space="preserve">Vyučovací předmět: </w:t>
      </w:r>
      <w:r w:rsidR="00DE7E99">
        <w:rPr>
          <w:b/>
          <w:lang w:val="de-DE"/>
        </w:rPr>
        <w:tab/>
        <w:t>Informační</w:t>
      </w:r>
      <w:r w:rsidRPr="006245AE">
        <w:rPr>
          <w:b/>
          <w:lang w:val="de-DE"/>
        </w:rPr>
        <w:t xml:space="preserve"> technologie</w:t>
      </w:r>
    </w:p>
    <w:p w:rsidR="005A6482" w:rsidRPr="001918E0" w:rsidRDefault="005A6482" w:rsidP="005A6482">
      <w:pPr>
        <w:rPr>
          <w:b/>
        </w:rPr>
      </w:pPr>
      <w:r w:rsidRPr="001918E0">
        <w:rPr>
          <w:b/>
        </w:rPr>
        <w:t xml:space="preserve">Ročník: </w:t>
      </w:r>
      <w:r w:rsidRPr="001918E0">
        <w:rPr>
          <w:b/>
        </w:rPr>
        <w:tab/>
      </w:r>
      <w:r w:rsidRPr="001918E0">
        <w:rPr>
          <w:b/>
        </w:rPr>
        <w:tab/>
      </w:r>
      <w:r w:rsidRPr="001918E0">
        <w:rPr>
          <w:b/>
        </w:rPr>
        <w:tab/>
        <w:t>3</w:t>
      </w:r>
      <w:r w:rsidR="00011DA4">
        <w:rPr>
          <w:b/>
        </w:rPr>
        <w:t>.</w:t>
      </w:r>
    </w:p>
    <w:p w:rsidR="005A6482" w:rsidRDefault="005A6482" w:rsidP="005A6482">
      <w:pPr>
        <w:rPr>
          <w:lang w:eastAsia="en-US"/>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8"/>
        <w:gridCol w:w="4680"/>
        <w:gridCol w:w="3600"/>
        <w:gridCol w:w="2340"/>
      </w:tblGrid>
      <w:tr w:rsidR="005A6482" w:rsidTr="005A6482">
        <w:tc>
          <w:tcPr>
            <w:tcW w:w="3888" w:type="dxa"/>
            <w:shd w:val="solid" w:color="808080" w:fill="FFFFFF"/>
            <w:vAlign w:val="center"/>
          </w:tcPr>
          <w:p w:rsidR="005A6482" w:rsidRPr="00C424D5" w:rsidRDefault="005A6482" w:rsidP="005A6482">
            <w:pPr>
              <w:jc w:val="center"/>
              <w:rPr>
                <w:rFonts w:ascii="Arial" w:hAnsi="Arial" w:cs="Arial"/>
                <w:b/>
                <w:bCs/>
                <w:color w:val="FFFFFF"/>
              </w:rPr>
            </w:pPr>
            <w:r w:rsidRPr="00C424D5">
              <w:rPr>
                <w:rFonts w:ascii="Arial" w:hAnsi="Arial" w:cs="Arial"/>
                <w:b/>
                <w:bCs/>
                <w:color w:val="FFFFFF"/>
              </w:rPr>
              <w:t>Školní výstupy</w:t>
            </w:r>
          </w:p>
          <w:p w:rsidR="005A6482" w:rsidRPr="00C424D5" w:rsidRDefault="005A6482" w:rsidP="005A6482">
            <w:pPr>
              <w:jc w:val="center"/>
              <w:rPr>
                <w:b/>
                <w:bCs/>
              </w:rPr>
            </w:pPr>
            <w:r w:rsidRPr="00C424D5">
              <w:rPr>
                <w:rFonts w:ascii="Arial" w:hAnsi="Arial" w:cs="Arial"/>
                <w:b/>
                <w:bCs/>
                <w:color w:val="FFFFFF"/>
              </w:rPr>
              <w:t>Žák:</w:t>
            </w:r>
          </w:p>
        </w:tc>
        <w:tc>
          <w:tcPr>
            <w:tcW w:w="4680" w:type="dxa"/>
            <w:shd w:val="solid" w:color="808080" w:fill="FFFFFF"/>
            <w:vAlign w:val="center"/>
          </w:tcPr>
          <w:p w:rsidR="005A6482" w:rsidRPr="00C424D5" w:rsidRDefault="005A6482" w:rsidP="005A6482">
            <w:pPr>
              <w:jc w:val="center"/>
              <w:rPr>
                <w:b/>
                <w:bCs/>
              </w:rPr>
            </w:pPr>
            <w:r w:rsidRPr="00C424D5">
              <w:rPr>
                <w:rFonts w:ascii="Arial" w:hAnsi="Arial" w:cs="Arial"/>
                <w:b/>
                <w:bCs/>
                <w:color w:val="FFFFFF"/>
              </w:rPr>
              <w:t>Učivo</w:t>
            </w:r>
          </w:p>
        </w:tc>
        <w:tc>
          <w:tcPr>
            <w:tcW w:w="3600" w:type="dxa"/>
            <w:shd w:val="solid" w:color="808080" w:fill="FFFFFF"/>
            <w:vAlign w:val="center"/>
          </w:tcPr>
          <w:p w:rsidR="005A6482" w:rsidRPr="00C424D5" w:rsidRDefault="005A6482" w:rsidP="005A6482">
            <w:pPr>
              <w:jc w:val="center"/>
              <w:rPr>
                <w:rFonts w:ascii="Arial" w:hAnsi="Arial" w:cs="Arial"/>
                <w:b/>
                <w:bCs/>
                <w:color w:val="FFFFFF"/>
              </w:rPr>
            </w:pPr>
            <w:r w:rsidRPr="00C424D5">
              <w:rPr>
                <w:rFonts w:ascii="Arial" w:hAnsi="Arial" w:cs="Arial"/>
                <w:b/>
                <w:bCs/>
                <w:color w:val="FFFFFF"/>
              </w:rPr>
              <w:t>Průřezová témata</w:t>
            </w:r>
          </w:p>
          <w:p w:rsidR="005A6482" w:rsidRPr="00C424D5" w:rsidRDefault="005A6482" w:rsidP="005A6482">
            <w:pPr>
              <w:jc w:val="center"/>
              <w:rPr>
                <w:b/>
                <w:bCs/>
              </w:rPr>
            </w:pPr>
            <w:r w:rsidRPr="00C424D5">
              <w:rPr>
                <w:rFonts w:ascii="Arial" w:hAnsi="Arial" w:cs="Arial"/>
                <w:b/>
                <w:bCs/>
                <w:color w:val="FFFFFF"/>
              </w:rPr>
              <w:t>Mezipředmětové vztahy</w:t>
            </w:r>
          </w:p>
        </w:tc>
        <w:tc>
          <w:tcPr>
            <w:tcW w:w="2340" w:type="dxa"/>
            <w:shd w:val="solid" w:color="808080" w:fill="FFFFFF"/>
            <w:vAlign w:val="center"/>
          </w:tcPr>
          <w:p w:rsidR="005A6482" w:rsidRPr="00C424D5" w:rsidRDefault="005A6482" w:rsidP="005A6482">
            <w:pPr>
              <w:jc w:val="center"/>
              <w:rPr>
                <w:b/>
                <w:bCs/>
              </w:rPr>
            </w:pPr>
            <w:r w:rsidRPr="00C424D5">
              <w:rPr>
                <w:rFonts w:ascii="Arial" w:hAnsi="Arial" w:cs="Arial"/>
                <w:b/>
                <w:bCs/>
                <w:color w:val="FFFFFF"/>
              </w:rPr>
              <w:t>Poznámky</w:t>
            </w:r>
          </w:p>
        </w:tc>
      </w:tr>
      <w:tr w:rsidR="005A6482" w:rsidTr="005A6482">
        <w:tc>
          <w:tcPr>
            <w:tcW w:w="3888" w:type="dxa"/>
            <w:shd w:val="clear" w:color="auto" w:fill="auto"/>
          </w:tcPr>
          <w:p w:rsidR="005A6482" w:rsidRDefault="005A6482" w:rsidP="005A6482">
            <w:pPr>
              <w:rPr>
                <w:sz w:val="18"/>
                <w:szCs w:val="18"/>
              </w:rPr>
            </w:pPr>
            <w:r>
              <w:rPr>
                <w:sz w:val="18"/>
                <w:szCs w:val="18"/>
              </w:rPr>
              <w:t xml:space="preserve">Otevírá existující prezentaci, promítá ji na monitoru. Vytváří novou prezentaci na základě vestavěných šablon, ukládá ji na disk včetně změny typu dokumentu. </w:t>
            </w:r>
          </w:p>
          <w:p w:rsidR="005A6482" w:rsidRDefault="005A6482" w:rsidP="005A6482">
            <w:pPr>
              <w:rPr>
                <w:sz w:val="18"/>
                <w:szCs w:val="18"/>
              </w:rPr>
            </w:pPr>
            <w:r>
              <w:rPr>
                <w:sz w:val="18"/>
                <w:szCs w:val="18"/>
              </w:rPr>
              <w:t xml:space="preserve">Nastavuje nástrojové panely programu, mění zobrazení, pracuje s nápovědou. </w:t>
            </w:r>
          </w:p>
          <w:p w:rsidR="005A6482" w:rsidRDefault="005A6482" w:rsidP="005A6482">
            <w:pPr>
              <w:rPr>
                <w:sz w:val="18"/>
                <w:szCs w:val="18"/>
              </w:rPr>
            </w:pPr>
            <w:r>
              <w:rPr>
                <w:sz w:val="18"/>
                <w:szCs w:val="18"/>
              </w:rPr>
              <w:t xml:space="preserve">Vytváří nové snímky, volí pro ně předlohy, upravuje pozadí. Organizuje snímky, duplikuje je, mění jejich pořadí, odstraňuje nepotřebné snímky.  </w:t>
            </w:r>
          </w:p>
          <w:p w:rsidR="005A6482" w:rsidRDefault="005A6482" w:rsidP="005A6482">
            <w:pPr>
              <w:rPr>
                <w:sz w:val="18"/>
                <w:szCs w:val="18"/>
              </w:rPr>
            </w:pPr>
            <w:r>
              <w:rPr>
                <w:sz w:val="18"/>
                <w:szCs w:val="18"/>
              </w:rPr>
              <w:t>Vkládá a modifikuje grafické objekty. Upravuje text, strukturuje jej.</w:t>
            </w:r>
          </w:p>
          <w:p w:rsidR="005A6482" w:rsidRDefault="005A6482" w:rsidP="005A6482">
            <w:pPr>
              <w:rPr>
                <w:sz w:val="18"/>
                <w:szCs w:val="18"/>
              </w:rPr>
            </w:pPr>
            <w:r>
              <w:rPr>
                <w:sz w:val="18"/>
                <w:szCs w:val="18"/>
              </w:rPr>
              <w:t xml:space="preserve">Navrhuje tabulky, vytváří grafy, propojuje je s MS Excelem. Kreslí organizační diagramy. </w:t>
            </w:r>
          </w:p>
          <w:p w:rsidR="005A6482" w:rsidRDefault="005A6482" w:rsidP="005A6482">
            <w:pPr>
              <w:rPr>
                <w:sz w:val="18"/>
                <w:szCs w:val="18"/>
              </w:rPr>
            </w:pPr>
            <w:r>
              <w:rPr>
                <w:sz w:val="18"/>
                <w:szCs w:val="18"/>
              </w:rPr>
              <w:t xml:space="preserve">Vyhotovuje propagační materiály. </w:t>
            </w:r>
          </w:p>
          <w:p w:rsidR="005A6482" w:rsidRDefault="005A6482" w:rsidP="005A6482">
            <w:pPr>
              <w:rPr>
                <w:sz w:val="18"/>
                <w:szCs w:val="18"/>
              </w:rPr>
            </w:pPr>
            <w:r>
              <w:rPr>
                <w:sz w:val="18"/>
                <w:szCs w:val="18"/>
              </w:rPr>
              <w:t xml:space="preserve">Opatřuje snímky a objekty přechodovými efekty a animacemi. </w:t>
            </w:r>
          </w:p>
          <w:p w:rsidR="005A6482" w:rsidRDefault="005A6482" w:rsidP="005A6482">
            <w:pPr>
              <w:rPr>
                <w:sz w:val="18"/>
                <w:szCs w:val="18"/>
              </w:rPr>
            </w:pPr>
            <w:r>
              <w:rPr>
                <w:sz w:val="18"/>
                <w:szCs w:val="18"/>
              </w:rPr>
              <w:t xml:space="preserve">Připravuje prezentaci k předvádění, resp. pro tisk. </w:t>
            </w:r>
          </w:p>
          <w:p w:rsidR="005A6482" w:rsidRDefault="005A6482" w:rsidP="005A6482">
            <w:pPr>
              <w:rPr>
                <w:sz w:val="18"/>
                <w:szCs w:val="18"/>
              </w:rPr>
            </w:pPr>
          </w:p>
          <w:p w:rsidR="005A6482" w:rsidRDefault="005A6482" w:rsidP="005A6482">
            <w:pPr>
              <w:rPr>
                <w:sz w:val="18"/>
                <w:szCs w:val="18"/>
              </w:rPr>
            </w:pPr>
            <w:r>
              <w:rPr>
                <w:sz w:val="18"/>
                <w:szCs w:val="18"/>
              </w:rPr>
              <w:t xml:space="preserve">Rozlišuje základní vlastnosti jednotlivých grafických formátů. Seznamuje se s funkcemi digitálního fotoaparátu, nastavuje základní předvolby. Volí vhodnou kompozici snímku. </w:t>
            </w:r>
          </w:p>
          <w:p w:rsidR="005A6482" w:rsidRDefault="005A6482" w:rsidP="005A6482">
            <w:pPr>
              <w:rPr>
                <w:sz w:val="18"/>
                <w:szCs w:val="18"/>
              </w:rPr>
            </w:pPr>
            <w:r>
              <w:rPr>
                <w:sz w:val="18"/>
                <w:szCs w:val="18"/>
              </w:rPr>
              <w:t xml:space="preserve">Fotografuje a přenáší pořízené snímky do počítače. </w:t>
            </w:r>
          </w:p>
          <w:p w:rsidR="005A6482" w:rsidRDefault="005A6482" w:rsidP="005A6482">
            <w:pPr>
              <w:rPr>
                <w:sz w:val="18"/>
                <w:szCs w:val="18"/>
              </w:rPr>
            </w:pPr>
            <w:r>
              <w:rPr>
                <w:sz w:val="18"/>
                <w:szCs w:val="18"/>
              </w:rPr>
              <w:t xml:space="preserve">Fotoaparát používá jako kompenzační pomůcku. </w:t>
            </w:r>
          </w:p>
          <w:p w:rsidR="005A6482" w:rsidRDefault="005A6482" w:rsidP="005A6482">
            <w:pPr>
              <w:rPr>
                <w:sz w:val="18"/>
                <w:szCs w:val="18"/>
              </w:rPr>
            </w:pPr>
            <w:r>
              <w:rPr>
                <w:sz w:val="18"/>
                <w:szCs w:val="18"/>
              </w:rPr>
              <w:t xml:space="preserve">Upravuje fotografie v grafickém editoru – nastavuje jas, kontrast, barevné vyvážení snímku. Ořezává snímky, mění jejich velikost. </w:t>
            </w:r>
          </w:p>
          <w:p w:rsidR="005A6482" w:rsidRDefault="005A6482" w:rsidP="005A6482">
            <w:pPr>
              <w:rPr>
                <w:sz w:val="18"/>
                <w:szCs w:val="18"/>
              </w:rPr>
            </w:pPr>
            <w:r>
              <w:rPr>
                <w:sz w:val="18"/>
                <w:szCs w:val="18"/>
              </w:rPr>
              <w:t xml:space="preserve">Publikuje fotografie v internetových fotoalbech a sdílí je s ostatními. </w:t>
            </w:r>
          </w:p>
          <w:p w:rsidR="005A6482" w:rsidRDefault="005A6482" w:rsidP="005A6482">
            <w:pPr>
              <w:rPr>
                <w:sz w:val="18"/>
                <w:szCs w:val="18"/>
              </w:rPr>
            </w:pPr>
          </w:p>
          <w:p w:rsidR="005A6482" w:rsidRPr="00842E55" w:rsidRDefault="005A6482" w:rsidP="005A6482">
            <w:pPr>
              <w:rPr>
                <w:sz w:val="18"/>
                <w:szCs w:val="18"/>
              </w:rPr>
            </w:pPr>
          </w:p>
        </w:tc>
        <w:tc>
          <w:tcPr>
            <w:tcW w:w="4680" w:type="dxa"/>
            <w:shd w:val="clear" w:color="auto" w:fill="auto"/>
          </w:tcPr>
          <w:p w:rsidR="005A6482" w:rsidRPr="006245AE" w:rsidRDefault="005A6482" w:rsidP="005A6482">
            <w:pPr>
              <w:rPr>
                <w:sz w:val="18"/>
                <w:szCs w:val="18"/>
                <w:lang w:val="de-DE"/>
              </w:rPr>
            </w:pPr>
            <w:r w:rsidRPr="006245AE">
              <w:rPr>
                <w:sz w:val="18"/>
                <w:szCs w:val="18"/>
                <w:lang w:val="de-DE"/>
              </w:rPr>
              <w:t>Prezentace</w:t>
            </w:r>
          </w:p>
          <w:p w:rsidR="005A6482" w:rsidRPr="006245AE" w:rsidRDefault="00F24E17" w:rsidP="005A6482">
            <w:pPr>
              <w:rPr>
                <w:sz w:val="18"/>
                <w:szCs w:val="18"/>
                <w:lang w:val="de-DE"/>
              </w:rPr>
            </w:pPr>
            <w:r w:rsidRPr="006245AE">
              <w:rPr>
                <w:sz w:val="18"/>
                <w:szCs w:val="18"/>
                <w:lang w:val="de-DE"/>
              </w:rPr>
              <w:t>15</w:t>
            </w:r>
            <w:r w:rsidR="005A6482" w:rsidRPr="006245AE">
              <w:rPr>
                <w:sz w:val="18"/>
                <w:szCs w:val="18"/>
                <w:lang w:val="de-DE"/>
              </w:rPr>
              <w:t>hodin – září – leden</w:t>
            </w:r>
          </w:p>
          <w:p w:rsidR="005A6482" w:rsidRPr="006245AE" w:rsidRDefault="005A6482" w:rsidP="005A6482">
            <w:pPr>
              <w:rPr>
                <w:sz w:val="18"/>
                <w:szCs w:val="18"/>
                <w:lang w:val="de-DE"/>
              </w:rPr>
            </w:pPr>
          </w:p>
          <w:p w:rsidR="005A6482" w:rsidRPr="006245AE" w:rsidRDefault="005A6482" w:rsidP="005A6482">
            <w:pPr>
              <w:rPr>
                <w:sz w:val="18"/>
                <w:szCs w:val="18"/>
                <w:lang w:val="de-DE"/>
              </w:rPr>
            </w:pPr>
          </w:p>
          <w:p w:rsidR="005A6482" w:rsidRPr="006245AE" w:rsidRDefault="005A6482" w:rsidP="005A6482">
            <w:pPr>
              <w:rPr>
                <w:sz w:val="18"/>
                <w:szCs w:val="18"/>
                <w:lang w:val="de-DE"/>
              </w:rPr>
            </w:pPr>
          </w:p>
          <w:p w:rsidR="005A6482" w:rsidRPr="006245AE" w:rsidRDefault="005A6482" w:rsidP="005A6482">
            <w:pPr>
              <w:rPr>
                <w:sz w:val="18"/>
                <w:szCs w:val="18"/>
                <w:lang w:val="de-DE"/>
              </w:rPr>
            </w:pPr>
          </w:p>
          <w:p w:rsidR="005A6482" w:rsidRPr="006245AE" w:rsidRDefault="005A6482" w:rsidP="005A6482">
            <w:pPr>
              <w:rPr>
                <w:sz w:val="18"/>
                <w:szCs w:val="18"/>
                <w:lang w:val="de-DE"/>
              </w:rPr>
            </w:pPr>
          </w:p>
          <w:p w:rsidR="005A6482" w:rsidRPr="006245AE" w:rsidRDefault="005A6482" w:rsidP="005A6482">
            <w:pPr>
              <w:rPr>
                <w:sz w:val="18"/>
                <w:szCs w:val="18"/>
                <w:lang w:val="de-DE"/>
              </w:rPr>
            </w:pPr>
          </w:p>
          <w:p w:rsidR="005A6482" w:rsidRPr="006245AE" w:rsidRDefault="005A6482" w:rsidP="005A6482">
            <w:pPr>
              <w:rPr>
                <w:sz w:val="18"/>
                <w:szCs w:val="18"/>
                <w:lang w:val="de-DE"/>
              </w:rPr>
            </w:pPr>
          </w:p>
          <w:p w:rsidR="005A6482" w:rsidRPr="006245AE" w:rsidRDefault="005A6482" w:rsidP="005A6482">
            <w:pPr>
              <w:rPr>
                <w:sz w:val="18"/>
                <w:szCs w:val="18"/>
                <w:lang w:val="de-DE"/>
              </w:rPr>
            </w:pPr>
          </w:p>
          <w:p w:rsidR="005A6482" w:rsidRPr="006245AE" w:rsidRDefault="005A6482" w:rsidP="005A6482">
            <w:pPr>
              <w:rPr>
                <w:sz w:val="18"/>
                <w:szCs w:val="18"/>
                <w:lang w:val="de-DE"/>
              </w:rPr>
            </w:pPr>
          </w:p>
          <w:p w:rsidR="005A6482" w:rsidRPr="006245AE" w:rsidRDefault="005A6482" w:rsidP="005A6482">
            <w:pPr>
              <w:rPr>
                <w:sz w:val="18"/>
                <w:szCs w:val="18"/>
                <w:lang w:val="de-DE"/>
              </w:rPr>
            </w:pPr>
          </w:p>
          <w:p w:rsidR="005A6482" w:rsidRPr="006245AE" w:rsidRDefault="005A6482" w:rsidP="005A6482">
            <w:pPr>
              <w:rPr>
                <w:sz w:val="18"/>
                <w:szCs w:val="18"/>
                <w:lang w:val="de-DE"/>
              </w:rPr>
            </w:pPr>
          </w:p>
          <w:p w:rsidR="005A6482" w:rsidRPr="006245AE" w:rsidRDefault="005A6482" w:rsidP="005A6482">
            <w:pPr>
              <w:rPr>
                <w:sz w:val="18"/>
                <w:szCs w:val="18"/>
                <w:lang w:val="de-DE"/>
              </w:rPr>
            </w:pPr>
          </w:p>
          <w:p w:rsidR="005A6482" w:rsidRPr="006245AE" w:rsidRDefault="005A6482" w:rsidP="005A6482">
            <w:pPr>
              <w:rPr>
                <w:sz w:val="18"/>
                <w:szCs w:val="18"/>
                <w:lang w:val="de-DE"/>
              </w:rPr>
            </w:pPr>
          </w:p>
          <w:p w:rsidR="005A6482" w:rsidRPr="006245AE" w:rsidRDefault="005A6482" w:rsidP="005A6482">
            <w:pPr>
              <w:rPr>
                <w:sz w:val="18"/>
                <w:szCs w:val="18"/>
                <w:lang w:val="de-DE"/>
              </w:rPr>
            </w:pPr>
          </w:p>
          <w:p w:rsidR="005A6482" w:rsidRPr="006245AE" w:rsidRDefault="005A6482" w:rsidP="005A6482">
            <w:pPr>
              <w:rPr>
                <w:sz w:val="18"/>
                <w:szCs w:val="18"/>
                <w:lang w:val="de-DE"/>
              </w:rPr>
            </w:pPr>
          </w:p>
          <w:p w:rsidR="005A6482" w:rsidRPr="006245AE" w:rsidRDefault="005A6482" w:rsidP="005A6482">
            <w:pPr>
              <w:rPr>
                <w:sz w:val="18"/>
                <w:szCs w:val="18"/>
                <w:lang w:val="de-DE"/>
              </w:rPr>
            </w:pPr>
          </w:p>
          <w:p w:rsidR="005A6482" w:rsidRPr="006245AE" w:rsidRDefault="005A6482" w:rsidP="005A6482">
            <w:pPr>
              <w:rPr>
                <w:sz w:val="18"/>
                <w:szCs w:val="18"/>
                <w:lang w:val="de-DE"/>
              </w:rPr>
            </w:pPr>
            <w:r w:rsidRPr="006245AE">
              <w:rPr>
                <w:sz w:val="18"/>
                <w:szCs w:val="18"/>
                <w:lang w:val="de-DE"/>
              </w:rPr>
              <w:t>Grafika a digitální fotografie</w:t>
            </w:r>
          </w:p>
          <w:p w:rsidR="005A6482" w:rsidRDefault="00F24E17" w:rsidP="005A6482">
            <w:pPr>
              <w:rPr>
                <w:sz w:val="18"/>
                <w:szCs w:val="18"/>
              </w:rPr>
            </w:pPr>
            <w:r>
              <w:rPr>
                <w:sz w:val="18"/>
                <w:szCs w:val="18"/>
              </w:rPr>
              <w:t>8</w:t>
            </w:r>
            <w:r w:rsidR="005A6482">
              <w:rPr>
                <w:sz w:val="18"/>
                <w:szCs w:val="18"/>
              </w:rPr>
              <w:t xml:space="preserve"> hodin – únor – duben</w:t>
            </w: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Pr="00842E55" w:rsidRDefault="005A6482" w:rsidP="005A6482">
            <w:pPr>
              <w:rPr>
                <w:sz w:val="18"/>
                <w:szCs w:val="18"/>
              </w:rPr>
            </w:pPr>
          </w:p>
        </w:tc>
        <w:tc>
          <w:tcPr>
            <w:tcW w:w="3600" w:type="dxa"/>
            <w:shd w:val="clear" w:color="auto" w:fill="auto"/>
          </w:tcPr>
          <w:p w:rsidR="005A6482" w:rsidRDefault="00344EE0" w:rsidP="005A6482">
            <w:pPr>
              <w:rPr>
                <w:sz w:val="18"/>
                <w:szCs w:val="18"/>
              </w:rPr>
            </w:pPr>
            <w:r>
              <w:rPr>
                <w:sz w:val="18"/>
                <w:szCs w:val="18"/>
              </w:rPr>
              <w:t>Č</w:t>
            </w:r>
            <w:r w:rsidR="003707A3">
              <w:rPr>
                <w:sz w:val="18"/>
                <w:szCs w:val="18"/>
              </w:rPr>
              <w:t>eský jazyk a literatura</w:t>
            </w:r>
            <w:r w:rsidR="005A6482">
              <w:rPr>
                <w:sz w:val="18"/>
                <w:szCs w:val="18"/>
              </w:rPr>
              <w:t xml:space="preserve"> – strukturování textu</w:t>
            </w:r>
          </w:p>
          <w:p w:rsidR="005A6482" w:rsidRDefault="005A6482" w:rsidP="005A6482">
            <w:pPr>
              <w:rPr>
                <w:sz w:val="18"/>
                <w:szCs w:val="18"/>
              </w:rPr>
            </w:pPr>
          </w:p>
          <w:p w:rsidR="005A6482" w:rsidRDefault="005A6482" w:rsidP="005A6482">
            <w:pPr>
              <w:rPr>
                <w:sz w:val="18"/>
                <w:szCs w:val="18"/>
              </w:rPr>
            </w:pPr>
            <w:r>
              <w:rPr>
                <w:sz w:val="18"/>
                <w:szCs w:val="18"/>
              </w:rPr>
              <w:t xml:space="preserve">Žákovský projekt a estetická výchova – žáci vytvářejí pozvánky a propagační materiály na společenský večer. </w:t>
            </w: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Default="005A6482" w:rsidP="005A6482">
            <w:pPr>
              <w:rPr>
                <w:sz w:val="18"/>
                <w:szCs w:val="18"/>
              </w:rPr>
            </w:pPr>
          </w:p>
          <w:p w:rsidR="005A6482" w:rsidRPr="00842E55" w:rsidRDefault="005A6482" w:rsidP="005A6482">
            <w:pPr>
              <w:rPr>
                <w:sz w:val="18"/>
                <w:szCs w:val="18"/>
              </w:rPr>
            </w:pPr>
            <w:r>
              <w:rPr>
                <w:sz w:val="18"/>
                <w:szCs w:val="18"/>
              </w:rPr>
              <w:t>Estetická výchova – kompozice snímků</w:t>
            </w:r>
          </w:p>
        </w:tc>
        <w:tc>
          <w:tcPr>
            <w:tcW w:w="2340" w:type="dxa"/>
            <w:shd w:val="clear" w:color="auto" w:fill="auto"/>
          </w:tcPr>
          <w:p w:rsidR="005A6482" w:rsidRPr="00842E55" w:rsidRDefault="005A6482" w:rsidP="005A6482">
            <w:pPr>
              <w:rPr>
                <w:sz w:val="18"/>
                <w:szCs w:val="18"/>
              </w:rPr>
            </w:pPr>
          </w:p>
        </w:tc>
      </w:tr>
    </w:tbl>
    <w:p w:rsidR="00AD2E85" w:rsidRDefault="00AD2E85" w:rsidP="00E63157">
      <w:pPr>
        <w:ind w:right="-20"/>
        <w:jc w:val="both"/>
        <w:rPr>
          <w:b/>
          <w:bCs/>
          <w:color w:val="000000"/>
        </w:rPr>
        <w:sectPr w:rsidR="00AD2E85" w:rsidSect="00A03235">
          <w:pgSz w:w="16838" w:h="11906" w:orient="landscape"/>
          <w:pgMar w:top="1417" w:right="1417" w:bottom="1417" w:left="1417" w:header="708" w:footer="708" w:gutter="0"/>
          <w:cols w:space="708"/>
          <w:docGrid w:linePitch="360"/>
        </w:sectPr>
      </w:pPr>
    </w:p>
    <w:p w:rsidR="0046044A" w:rsidRDefault="0046044A" w:rsidP="00AD2E85">
      <w:pPr>
        <w:rPr>
          <w:sz w:val="28"/>
          <w:szCs w:val="28"/>
          <w:lang w:val="cs-CZ"/>
        </w:rPr>
      </w:pPr>
    </w:p>
    <w:p w:rsidR="005B12C2" w:rsidRPr="00C536E1" w:rsidRDefault="005B12C2" w:rsidP="00575C90">
      <w:pPr>
        <w:pStyle w:val="Nadpis2"/>
        <w:numPr>
          <w:ilvl w:val="0"/>
          <w:numId w:val="29"/>
        </w:numPr>
        <w:rPr>
          <w:rStyle w:val="Nadpis2Char"/>
          <w:b/>
          <w:bCs/>
        </w:rPr>
      </w:pPr>
      <w:bookmarkStart w:id="25" w:name="_Toc368905548"/>
      <w:r w:rsidRPr="00C536E1">
        <w:rPr>
          <w:rStyle w:val="Nadpis2Char"/>
          <w:b/>
          <w:bCs/>
        </w:rPr>
        <w:t>Odborné kreslení</w:t>
      </w:r>
      <w:bookmarkEnd w:id="25"/>
    </w:p>
    <w:p w:rsidR="005B12C2" w:rsidRDefault="005B12C2" w:rsidP="00B51EF3">
      <w:pPr>
        <w:jc w:val="center"/>
        <w:rPr>
          <w:sz w:val="28"/>
          <w:szCs w:val="28"/>
          <w:lang w:val="cs-CZ"/>
        </w:rPr>
      </w:pPr>
    </w:p>
    <w:p w:rsidR="005B12C2" w:rsidRDefault="005B12C2" w:rsidP="00B51EF3">
      <w:pPr>
        <w:jc w:val="center"/>
        <w:rPr>
          <w:sz w:val="28"/>
          <w:szCs w:val="28"/>
          <w:lang w:val="cs-CZ"/>
        </w:rPr>
      </w:pPr>
    </w:p>
    <w:p w:rsidR="005B12C2" w:rsidRPr="000D6393" w:rsidRDefault="005B12C2" w:rsidP="00B51EF3">
      <w:pPr>
        <w:rPr>
          <w:b/>
          <w:lang w:val="cs-CZ"/>
        </w:rPr>
      </w:pPr>
      <w:r w:rsidRPr="000D6393">
        <w:rPr>
          <w:b/>
          <w:lang w:val="cs-CZ"/>
        </w:rPr>
        <w:t>Pojetí vyučovacího předmětu</w:t>
      </w:r>
    </w:p>
    <w:p w:rsidR="005B12C2" w:rsidRDefault="005B12C2" w:rsidP="00B51EF3">
      <w:pPr>
        <w:rPr>
          <w:lang w:val="cs-CZ"/>
        </w:rPr>
      </w:pPr>
    </w:p>
    <w:p w:rsidR="005B12C2" w:rsidRDefault="005B12C2" w:rsidP="00B51EF3">
      <w:pPr>
        <w:rPr>
          <w:lang w:val="cs-CZ"/>
        </w:rPr>
      </w:pPr>
      <w:r>
        <w:rPr>
          <w:lang w:val="cs-CZ"/>
        </w:rPr>
        <w:t xml:space="preserve">         Odborné kreslení </w:t>
      </w:r>
      <w:r w:rsidR="003707A3">
        <w:rPr>
          <w:lang w:val="cs-CZ"/>
        </w:rPr>
        <w:t>vychází ze vzdělávací oblasti Knihařský a polygrafický základ. S</w:t>
      </w:r>
      <w:r>
        <w:rPr>
          <w:lang w:val="cs-CZ"/>
        </w:rPr>
        <w:t xml:space="preserve">vým obsahem </w:t>
      </w:r>
      <w:r w:rsidR="003707A3">
        <w:rPr>
          <w:lang w:val="cs-CZ"/>
        </w:rPr>
        <w:t xml:space="preserve">se </w:t>
      </w:r>
      <w:r>
        <w:rPr>
          <w:lang w:val="cs-CZ"/>
        </w:rPr>
        <w:t>přiřazuje k odborným předmětům, se kterými vytváří strukturu potřebnou ke vzniku podmínek k získání širší ucelené odborné kvalifikace. Předmět rozvíjí zručnost a představivost a vychovává k přesnosti, pečlivosti a čistotě práce.</w:t>
      </w:r>
    </w:p>
    <w:p w:rsidR="005B12C2" w:rsidRDefault="005B12C2" w:rsidP="00B51EF3">
      <w:pPr>
        <w:rPr>
          <w:lang w:val="cs-CZ"/>
        </w:rPr>
      </w:pPr>
      <w:r>
        <w:rPr>
          <w:lang w:val="cs-CZ"/>
        </w:rPr>
        <w:t xml:space="preserve">         Cílem předmětu je poskytnout žákům základní vědomosti o historickém vývoji písma a vazby v kontextu s vývojem společnosti, podporovat citlivost zrakového vnímání, tvarovou představivost, smysl a cit pro materiál. Hlavním výchovně vzdělávacím cílem je pochopení principů stavby polygrafického písma se zaměřením především na poznatky o písmu (rod, řez, soubor, sada) a jeho konstrukci, žáci si osvojují poznatky o barvách, včetně jejich vzájemného působení, princip aditivního a subtraktivního mísení barev, poznatky o zobrazování jednoduchých geometrických těles a znalosti pravidel souvisejících se zhotovováním náčrtů a výkresů, dělení plochy a vzorkování vazby. Žáci se seznámí se základy psaní a kreslení písma a s metodami navrhování grafické úpravy různých tiskovin, obalů a knižních vazeb. Předmět vede žáky k vytváření dovednosti reprodukovat pery, štětcem vybrané druhy a řezy typografického písma, reprodukovat barevné předlohy barevně i jednobarevně a řešení plochy a kombinování písma a obrazu. Učivo je osnováno lineárně. Respektuje především požadavek postupného zvyšování náročnosti práce. Především dominuje zásada názornosti, soustavnosti a přiměřenosti. Z hlediska cílů přípravy v učebním oboru jsou nejvýznamnější vztahy k praktické složce přípravy k odbornému výcviku. Má úzký vztah k přípravě a výběru materiálů pro knižní vazbu (vzorkování vazby), výběr titulkového písma a řešení plochy. Znalosti získané v předmětu odborné kreslení následně využijí žáci v hodinách Informační technologie, kde je součástí výuky práce s grafickým procesorem na počítači, kde si žáci ověřují vědomosti z práce s počítačem a spojují je se znalostmi získanými v předmětu odborné kreslení.</w:t>
      </w:r>
    </w:p>
    <w:p w:rsidR="005B12C2" w:rsidRDefault="005B12C2" w:rsidP="00B51EF3">
      <w:pPr>
        <w:rPr>
          <w:lang w:val="cs-CZ"/>
        </w:rPr>
      </w:pPr>
    </w:p>
    <w:p w:rsidR="00575C90" w:rsidRPr="00575C90" w:rsidRDefault="00575C90" w:rsidP="00575C90">
      <w:pPr>
        <w:tabs>
          <w:tab w:val="left" w:pos="284"/>
        </w:tabs>
        <w:outlineLvl w:val="0"/>
        <w:rPr>
          <w:rFonts w:eastAsia="Calibri"/>
          <w:b/>
          <w:lang w:val="cs-CZ" w:eastAsia="cs-CZ"/>
        </w:rPr>
      </w:pPr>
      <w:bookmarkStart w:id="26" w:name="_Toc367704108"/>
      <w:bookmarkStart w:id="27" w:name="_Toc367778248"/>
      <w:bookmarkStart w:id="28" w:name="_Toc368905549"/>
      <w:r w:rsidRPr="00575C90">
        <w:rPr>
          <w:rFonts w:eastAsia="Calibri"/>
          <w:b/>
          <w:lang w:val="cs-CZ" w:eastAsia="cs-CZ"/>
        </w:rPr>
        <w:t>Časové vymezení předmětu:</w:t>
      </w:r>
      <w:bookmarkEnd w:id="26"/>
      <w:bookmarkEnd w:id="27"/>
      <w:bookmarkEnd w:id="28"/>
    </w:p>
    <w:p w:rsidR="00575C90" w:rsidRPr="00575C90" w:rsidRDefault="00575C90" w:rsidP="00575C90">
      <w:pPr>
        <w:rPr>
          <w:rFonts w:eastAsia="Calibri"/>
          <w:lang w:val="cs-CZ" w:eastAsia="cs-CZ"/>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1999"/>
        <w:gridCol w:w="2000"/>
        <w:gridCol w:w="2000"/>
      </w:tblGrid>
      <w:tr w:rsidR="00575C90" w:rsidRPr="00575C90" w:rsidTr="00C7021F">
        <w:trPr>
          <w:trHeight w:val="825"/>
        </w:trPr>
        <w:tc>
          <w:tcPr>
            <w:tcW w:w="2123" w:type="dxa"/>
          </w:tcPr>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r w:rsidRPr="00575C90">
              <w:rPr>
                <w:rFonts w:eastAsia="Calibri"/>
                <w:b/>
                <w:lang w:val="cs-CZ" w:eastAsia="cs-CZ"/>
              </w:rPr>
              <w:t>ročník</w:t>
            </w:r>
          </w:p>
          <w:p w:rsidR="00575C90" w:rsidRPr="00575C90" w:rsidRDefault="00575C90" w:rsidP="00575C90">
            <w:pPr>
              <w:rPr>
                <w:rFonts w:eastAsia="Calibri"/>
                <w:b/>
                <w:lang w:val="cs-CZ" w:eastAsia="cs-CZ"/>
              </w:rPr>
            </w:pPr>
          </w:p>
        </w:tc>
        <w:tc>
          <w:tcPr>
            <w:tcW w:w="1999" w:type="dxa"/>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1.</w:t>
            </w:r>
          </w:p>
          <w:p w:rsidR="00575C90" w:rsidRPr="00575C90" w:rsidRDefault="00575C90" w:rsidP="00575C90">
            <w:pPr>
              <w:jc w:val="center"/>
              <w:rPr>
                <w:rFonts w:eastAsia="Calibri"/>
                <w:lang w:val="cs-CZ" w:eastAsia="cs-CZ"/>
              </w:rPr>
            </w:pPr>
          </w:p>
        </w:tc>
        <w:tc>
          <w:tcPr>
            <w:tcW w:w="2000" w:type="dxa"/>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2.</w:t>
            </w:r>
          </w:p>
        </w:tc>
        <w:tc>
          <w:tcPr>
            <w:tcW w:w="2000" w:type="dxa"/>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3.</w:t>
            </w:r>
          </w:p>
        </w:tc>
      </w:tr>
      <w:tr w:rsidR="00575C90" w:rsidRPr="00575C90" w:rsidTr="00C7021F">
        <w:trPr>
          <w:trHeight w:val="825"/>
        </w:trPr>
        <w:tc>
          <w:tcPr>
            <w:tcW w:w="2123" w:type="dxa"/>
          </w:tcPr>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r w:rsidRPr="00575C90">
              <w:rPr>
                <w:rFonts w:eastAsia="Calibri"/>
                <w:b/>
                <w:lang w:val="cs-CZ" w:eastAsia="cs-CZ"/>
              </w:rPr>
              <w:t>hodinová dotace</w:t>
            </w:r>
          </w:p>
        </w:tc>
        <w:tc>
          <w:tcPr>
            <w:tcW w:w="1999" w:type="dxa"/>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0</w:t>
            </w:r>
          </w:p>
        </w:tc>
        <w:tc>
          <w:tcPr>
            <w:tcW w:w="2000" w:type="dxa"/>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2</w:t>
            </w:r>
          </w:p>
        </w:tc>
        <w:tc>
          <w:tcPr>
            <w:tcW w:w="2000" w:type="dxa"/>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1</w:t>
            </w:r>
          </w:p>
        </w:tc>
      </w:tr>
    </w:tbl>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tabs>
          <w:tab w:val="left" w:pos="284"/>
        </w:tabs>
        <w:rPr>
          <w:rFonts w:eastAsia="Calibri"/>
          <w:b/>
          <w:lang w:val="cs-CZ" w:eastAsia="cs-CZ"/>
        </w:rPr>
      </w:pPr>
    </w:p>
    <w:p w:rsidR="00575C90" w:rsidRPr="00575C90" w:rsidRDefault="00575C90" w:rsidP="00575C90">
      <w:pPr>
        <w:tabs>
          <w:tab w:val="left" w:pos="284"/>
        </w:tabs>
        <w:outlineLvl w:val="0"/>
        <w:rPr>
          <w:rFonts w:eastAsia="Calibri"/>
          <w:b/>
          <w:lang w:val="cs-CZ" w:eastAsia="cs-CZ"/>
        </w:rPr>
      </w:pPr>
      <w:bookmarkStart w:id="29" w:name="_Toc367704109"/>
      <w:bookmarkStart w:id="30" w:name="_Toc367778249"/>
      <w:bookmarkStart w:id="31" w:name="_Toc368905550"/>
      <w:r w:rsidRPr="00575C90">
        <w:rPr>
          <w:rFonts w:eastAsia="Calibri"/>
          <w:b/>
          <w:lang w:val="cs-CZ" w:eastAsia="cs-CZ"/>
        </w:rPr>
        <w:t>Výchovné a vzdělávací strategie</w:t>
      </w:r>
      <w:bookmarkEnd w:id="29"/>
      <w:bookmarkEnd w:id="30"/>
      <w:bookmarkEnd w:id="31"/>
    </w:p>
    <w:p w:rsidR="00575C90" w:rsidRPr="00575C90" w:rsidRDefault="00575C90" w:rsidP="00575C90">
      <w:pPr>
        <w:tabs>
          <w:tab w:val="left" w:pos="284"/>
        </w:tabs>
        <w:autoSpaceDE w:val="0"/>
        <w:autoSpaceDN w:val="0"/>
        <w:adjustRightInd w:val="0"/>
        <w:rPr>
          <w:rFonts w:eastAsia="Calibri"/>
          <w:b/>
          <w:lang w:val="cs-CZ" w:eastAsia="cs-CZ"/>
        </w:rPr>
      </w:pPr>
    </w:p>
    <w:p w:rsidR="00575C90" w:rsidRPr="00575C90" w:rsidRDefault="00575C90" w:rsidP="00575C90">
      <w:pPr>
        <w:autoSpaceDE w:val="0"/>
        <w:autoSpaceDN w:val="0"/>
        <w:adjustRightInd w:val="0"/>
        <w:outlineLvl w:val="0"/>
        <w:rPr>
          <w:rFonts w:eastAsia="Calibri"/>
          <w:b/>
          <w:bCs/>
          <w:lang w:val="cs-CZ" w:eastAsia="cs-CZ"/>
        </w:rPr>
      </w:pPr>
      <w:bookmarkStart w:id="32" w:name="_Toc367704110"/>
      <w:bookmarkStart w:id="33" w:name="_Toc367778250"/>
      <w:bookmarkStart w:id="34" w:name="_Toc368905551"/>
      <w:r w:rsidRPr="00575C90">
        <w:rPr>
          <w:rFonts w:eastAsia="Calibri"/>
          <w:b/>
          <w:bCs/>
          <w:lang w:val="cs-CZ" w:eastAsia="cs-CZ"/>
        </w:rPr>
        <w:t>Vzdělávání směřuje k tomu, aby žáci:</w:t>
      </w:r>
      <w:bookmarkEnd w:id="32"/>
      <w:bookmarkEnd w:id="33"/>
      <w:bookmarkEnd w:id="34"/>
      <w:r w:rsidRPr="00575C90">
        <w:rPr>
          <w:rFonts w:eastAsia="Calibri"/>
          <w:b/>
          <w:bCs/>
          <w:lang w:val="cs-CZ" w:eastAsia="cs-CZ"/>
        </w:rPr>
        <w:t xml:space="preserve"> </w:t>
      </w:r>
    </w:p>
    <w:p w:rsidR="00575C90" w:rsidRPr="00575C90" w:rsidRDefault="00575C90" w:rsidP="00575C90">
      <w:pPr>
        <w:autoSpaceDE w:val="0"/>
        <w:autoSpaceDN w:val="0"/>
        <w:adjustRightInd w:val="0"/>
        <w:rPr>
          <w:rFonts w:eastAsia="Calibri"/>
          <w:b/>
          <w:bCs/>
          <w:lang w:val="cs-CZ" w:eastAsia="cs-CZ"/>
        </w:rPr>
      </w:pPr>
    </w:p>
    <w:p w:rsidR="00575C90" w:rsidRPr="00575C90" w:rsidRDefault="00575C90" w:rsidP="00575C90">
      <w:pPr>
        <w:numPr>
          <w:ilvl w:val="0"/>
          <w:numId w:val="3"/>
        </w:numPr>
        <w:tabs>
          <w:tab w:val="left" w:pos="709"/>
        </w:tabs>
        <w:autoSpaceDE w:val="0"/>
        <w:autoSpaceDN w:val="0"/>
        <w:adjustRightInd w:val="0"/>
        <w:ind w:left="426" w:hanging="142"/>
        <w:rPr>
          <w:rFonts w:eastAsia="Calibri"/>
          <w:lang w:val="cs-CZ" w:eastAsia="cs-CZ"/>
        </w:rPr>
      </w:pPr>
      <w:r w:rsidRPr="00575C90">
        <w:rPr>
          <w:rFonts w:eastAsia="Calibri"/>
          <w:bCs/>
          <w:lang w:val="cs-CZ" w:eastAsia="cs-CZ"/>
        </w:rPr>
        <w:t xml:space="preserve">dovedli využívat svých </w:t>
      </w:r>
      <w:r w:rsidRPr="00575C90">
        <w:rPr>
          <w:rFonts w:eastAsia="Calibri"/>
          <w:lang w:val="cs-CZ" w:eastAsia="cs-CZ"/>
        </w:rPr>
        <w:t>vědomostí a dovedností v praktickém životě</w:t>
      </w:r>
    </w:p>
    <w:p w:rsidR="00575C90" w:rsidRPr="00575C90" w:rsidRDefault="00575C90" w:rsidP="00575C90">
      <w:pPr>
        <w:numPr>
          <w:ilvl w:val="0"/>
          <w:numId w:val="3"/>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t>posilovali své estetické vnímání k rozvoji jejich paměti a schopnosti koncentrace</w:t>
      </w:r>
    </w:p>
    <w:p w:rsidR="00575C90" w:rsidRPr="00575C90" w:rsidRDefault="00575C90" w:rsidP="00575C90">
      <w:pPr>
        <w:numPr>
          <w:ilvl w:val="0"/>
          <w:numId w:val="3"/>
        </w:numPr>
        <w:tabs>
          <w:tab w:val="left" w:pos="426"/>
        </w:tabs>
        <w:ind w:left="426" w:hanging="142"/>
        <w:rPr>
          <w:rFonts w:eastAsia="Calibri"/>
          <w:lang w:val="cs-CZ" w:eastAsia="cs-CZ"/>
        </w:rPr>
      </w:pPr>
      <w:r w:rsidRPr="00575C90">
        <w:rPr>
          <w:rFonts w:eastAsia="Calibri"/>
          <w:lang w:val="cs-CZ" w:eastAsia="cs-CZ"/>
        </w:rPr>
        <w:t xml:space="preserve">     k rozvíjení dovedností a jejich aplikaci</w:t>
      </w:r>
    </w:p>
    <w:p w:rsidR="00575C90" w:rsidRPr="00575C90" w:rsidRDefault="00575C90" w:rsidP="00575C90">
      <w:pPr>
        <w:numPr>
          <w:ilvl w:val="0"/>
          <w:numId w:val="3"/>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t>formování tvořivého postoje žáků</w:t>
      </w:r>
    </w:p>
    <w:p w:rsidR="00575C90" w:rsidRPr="00575C90" w:rsidRDefault="00575C90" w:rsidP="00575C90">
      <w:pPr>
        <w:numPr>
          <w:ilvl w:val="0"/>
          <w:numId w:val="3"/>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lastRenderedPageBreak/>
        <w:t>k rozvoji kreativity a fantazie žáků</w:t>
      </w:r>
    </w:p>
    <w:p w:rsidR="00575C90" w:rsidRPr="00575C90" w:rsidRDefault="00575C90" w:rsidP="00575C90">
      <w:pPr>
        <w:numPr>
          <w:ilvl w:val="0"/>
          <w:numId w:val="3"/>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t>volili vhodné prostředky a způsoby pro splnění daného úkolu</w:t>
      </w:r>
    </w:p>
    <w:p w:rsidR="00575C90" w:rsidRPr="00575C90" w:rsidRDefault="00575C90" w:rsidP="00575C90">
      <w:pPr>
        <w:numPr>
          <w:ilvl w:val="0"/>
          <w:numId w:val="3"/>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t>spolupracovali při řešení úkolu s jinými lidmi (týmová práce)</w:t>
      </w:r>
    </w:p>
    <w:p w:rsidR="00575C90" w:rsidRPr="00575C90" w:rsidRDefault="00575C90" w:rsidP="00575C90">
      <w:pPr>
        <w:numPr>
          <w:ilvl w:val="0"/>
          <w:numId w:val="3"/>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t>znali možnosti dalšího vzdělávání ve svém oboru a povolání</w:t>
      </w:r>
    </w:p>
    <w:p w:rsidR="00575C90" w:rsidRPr="00575C90" w:rsidRDefault="00575C90" w:rsidP="00575C90">
      <w:pPr>
        <w:tabs>
          <w:tab w:val="left" w:pos="709"/>
        </w:tabs>
        <w:autoSpaceDE w:val="0"/>
        <w:autoSpaceDN w:val="0"/>
        <w:adjustRightInd w:val="0"/>
        <w:rPr>
          <w:rFonts w:eastAsia="Calibri"/>
          <w:lang w:val="cs-CZ" w:eastAsia="cs-CZ"/>
        </w:rPr>
      </w:pPr>
    </w:p>
    <w:p w:rsidR="00575C90" w:rsidRPr="00575C90" w:rsidRDefault="00575C90" w:rsidP="00575C90">
      <w:pPr>
        <w:rPr>
          <w:rFonts w:eastAsia="Calibri"/>
          <w:lang w:val="cs-CZ" w:eastAsia="cs-CZ"/>
        </w:rPr>
      </w:pPr>
      <w:r w:rsidRPr="00575C90">
        <w:rPr>
          <w:rFonts w:eastAsia="Calibri"/>
          <w:lang w:val="cs-CZ" w:eastAsia="cs-CZ"/>
        </w:rPr>
        <w:t>Výuka předmětu Odborné kreslení v oboru Knihařské práce by měla rozvíjet znalosti jedince jako celek, naučit ho orientovat se ve vývoji knižní kultury, písma a použití barvy jako výrazového prostředku.</w:t>
      </w:r>
    </w:p>
    <w:p w:rsidR="00575C90" w:rsidRPr="00575C90" w:rsidRDefault="00575C90" w:rsidP="00575C90">
      <w:pPr>
        <w:autoSpaceDE w:val="0"/>
        <w:autoSpaceDN w:val="0"/>
        <w:adjustRightInd w:val="0"/>
        <w:rPr>
          <w:rFonts w:eastAsia="Calibri"/>
          <w:b/>
          <w:bCs/>
          <w:lang w:val="cs-CZ" w:eastAsia="cs-CZ"/>
        </w:rPr>
      </w:pPr>
    </w:p>
    <w:p w:rsidR="00575C90" w:rsidRPr="00575C90" w:rsidRDefault="00575C90" w:rsidP="00575C90">
      <w:pPr>
        <w:autoSpaceDE w:val="0"/>
        <w:autoSpaceDN w:val="0"/>
        <w:adjustRightInd w:val="0"/>
        <w:outlineLvl w:val="0"/>
        <w:rPr>
          <w:rFonts w:eastAsia="Calibri"/>
          <w:b/>
          <w:lang w:val="cs-CZ" w:eastAsia="cs-CZ"/>
        </w:rPr>
      </w:pPr>
      <w:bookmarkStart w:id="35" w:name="_Toc367704111"/>
      <w:bookmarkStart w:id="36" w:name="_Toc367778251"/>
      <w:bookmarkStart w:id="37" w:name="_Toc368905552"/>
      <w:r w:rsidRPr="00575C90">
        <w:rPr>
          <w:rFonts w:eastAsia="Calibri"/>
          <w:b/>
          <w:lang w:val="cs-CZ" w:eastAsia="cs-CZ"/>
        </w:rPr>
        <w:t>Průřezová témata v předmětu Odborné kreslení:</w:t>
      </w:r>
      <w:bookmarkEnd w:id="35"/>
      <w:bookmarkEnd w:id="36"/>
      <w:bookmarkEnd w:id="37"/>
    </w:p>
    <w:p w:rsidR="00575C90" w:rsidRPr="00575C90" w:rsidRDefault="00575C90" w:rsidP="00575C90">
      <w:pPr>
        <w:rPr>
          <w:rFonts w:eastAsia="Calibri"/>
          <w:b/>
          <w:lang w:val="cs-CZ" w:eastAsia="cs-CZ"/>
        </w:rPr>
      </w:pPr>
    </w:p>
    <w:p w:rsidR="00575C90" w:rsidRPr="00575C90" w:rsidRDefault="00575C90" w:rsidP="00575C90">
      <w:pPr>
        <w:numPr>
          <w:ilvl w:val="0"/>
          <w:numId w:val="2"/>
        </w:numPr>
        <w:tabs>
          <w:tab w:val="left" w:pos="426"/>
        </w:tabs>
        <w:ind w:left="0" w:firstLine="0"/>
        <w:rPr>
          <w:rFonts w:eastAsia="Calibri"/>
          <w:lang w:val="cs-CZ" w:eastAsia="cs-CZ"/>
        </w:rPr>
      </w:pPr>
      <w:r w:rsidRPr="00575C90">
        <w:rPr>
          <w:rFonts w:eastAsia="Calibri"/>
          <w:b/>
          <w:bCs/>
          <w:lang w:val="cs-CZ" w:eastAsia="cs-CZ"/>
        </w:rPr>
        <w:t>Občan v demokratické společnosti</w:t>
      </w:r>
    </w:p>
    <w:p w:rsidR="00575C90" w:rsidRPr="00575C90" w:rsidRDefault="00575C90" w:rsidP="00575C90">
      <w:pPr>
        <w:numPr>
          <w:ilvl w:val="0"/>
          <w:numId w:val="2"/>
        </w:numPr>
        <w:tabs>
          <w:tab w:val="left" w:pos="426"/>
        </w:tabs>
        <w:ind w:left="0" w:firstLine="0"/>
        <w:rPr>
          <w:rFonts w:eastAsia="Calibri"/>
          <w:lang w:val="cs-CZ" w:eastAsia="cs-CZ"/>
        </w:rPr>
      </w:pPr>
      <w:r w:rsidRPr="00575C90">
        <w:rPr>
          <w:rFonts w:eastAsia="Calibri"/>
          <w:b/>
          <w:bCs/>
          <w:lang w:val="cs-CZ" w:eastAsia="cs-CZ"/>
        </w:rPr>
        <w:t>Člověk a životní prostředí</w:t>
      </w:r>
    </w:p>
    <w:p w:rsidR="00575C90" w:rsidRPr="00575C90" w:rsidRDefault="00575C90" w:rsidP="00575C90">
      <w:pPr>
        <w:numPr>
          <w:ilvl w:val="0"/>
          <w:numId w:val="2"/>
        </w:numPr>
        <w:tabs>
          <w:tab w:val="left" w:pos="426"/>
        </w:tabs>
        <w:ind w:left="0" w:firstLine="0"/>
        <w:rPr>
          <w:rFonts w:eastAsia="Calibri"/>
          <w:lang w:val="cs-CZ" w:eastAsia="cs-CZ"/>
        </w:rPr>
      </w:pPr>
      <w:r w:rsidRPr="00575C90">
        <w:rPr>
          <w:rFonts w:eastAsia="Calibri"/>
          <w:b/>
          <w:bCs/>
          <w:lang w:val="cs-CZ" w:eastAsia="cs-CZ"/>
        </w:rPr>
        <w:t>Člověk a svět práce</w:t>
      </w:r>
    </w:p>
    <w:p w:rsidR="00575C90" w:rsidRPr="00575C90" w:rsidRDefault="00575C90" w:rsidP="00575C90">
      <w:pPr>
        <w:numPr>
          <w:ilvl w:val="0"/>
          <w:numId w:val="2"/>
        </w:numPr>
        <w:tabs>
          <w:tab w:val="left" w:pos="426"/>
        </w:tabs>
        <w:ind w:left="0" w:firstLine="0"/>
        <w:rPr>
          <w:rFonts w:eastAsia="Calibri"/>
          <w:lang w:val="cs-CZ" w:eastAsia="cs-CZ"/>
        </w:rPr>
      </w:pPr>
      <w:r w:rsidRPr="00575C90">
        <w:rPr>
          <w:rFonts w:eastAsia="Calibri"/>
          <w:b/>
          <w:bCs/>
          <w:lang w:val="cs-CZ" w:eastAsia="cs-CZ"/>
        </w:rPr>
        <w:t>Informační a komunikační technologie</w:t>
      </w:r>
      <w:r w:rsidRPr="00575C90">
        <w:rPr>
          <w:rFonts w:eastAsia="Calibri"/>
          <w:lang w:val="cs-CZ" w:eastAsia="cs-CZ"/>
        </w:rPr>
        <w:t xml:space="preserve"> </w:t>
      </w:r>
    </w:p>
    <w:p w:rsidR="00575C90" w:rsidRPr="00575C90" w:rsidRDefault="00575C90" w:rsidP="00575C90">
      <w:pPr>
        <w:rPr>
          <w:rFonts w:eastAsia="Calibri"/>
          <w:lang w:val="cs-CZ" w:eastAsia="cs-CZ"/>
        </w:rPr>
      </w:pPr>
    </w:p>
    <w:p w:rsidR="00575C90" w:rsidRPr="00575C90" w:rsidRDefault="00575C90" w:rsidP="00575C90">
      <w:pPr>
        <w:outlineLvl w:val="0"/>
        <w:rPr>
          <w:rFonts w:eastAsia="Calibri"/>
          <w:b/>
          <w:lang w:val="cs-CZ" w:eastAsia="cs-CZ"/>
        </w:rPr>
      </w:pPr>
      <w:bookmarkStart w:id="38" w:name="_Toc367704112"/>
      <w:bookmarkStart w:id="39" w:name="_Toc367778252"/>
      <w:bookmarkStart w:id="40" w:name="_Toc368905553"/>
      <w:r w:rsidRPr="00575C90">
        <w:rPr>
          <w:rFonts w:eastAsia="Calibri"/>
          <w:b/>
          <w:lang w:val="cs-CZ" w:eastAsia="cs-CZ"/>
        </w:rPr>
        <w:t>Klíčové kompetence:</w:t>
      </w:r>
      <w:bookmarkEnd w:id="38"/>
      <w:bookmarkEnd w:id="39"/>
      <w:bookmarkEnd w:id="40"/>
      <w:r w:rsidRPr="00575C90">
        <w:rPr>
          <w:rFonts w:eastAsia="Calibri"/>
          <w:b/>
          <w:lang w:val="cs-CZ" w:eastAsia="cs-CZ"/>
        </w:rPr>
        <w:t xml:space="preserve"> </w:t>
      </w:r>
    </w:p>
    <w:p w:rsidR="00575C90" w:rsidRPr="00575C90" w:rsidRDefault="00575C90" w:rsidP="00575C90">
      <w:pPr>
        <w:rPr>
          <w:rFonts w:eastAsia="Calibri"/>
          <w:lang w:val="cs-CZ"/>
        </w:rPr>
      </w:pPr>
    </w:p>
    <w:p w:rsidR="00575C90" w:rsidRPr="00575C90" w:rsidRDefault="00575C90" w:rsidP="00575C90">
      <w:pPr>
        <w:rPr>
          <w:rFonts w:eastAsia="Calibri"/>
          <w:lang w:val="cs-CZ" w:eastAsia="cs-CZ"/>
        </w:rPr>
      </w:pPr>
      <w:r w:rsidRPr="00575C90">
        <w:rPr>
          <w:rFonts w:eastAsia="Calibri"/>
          <w:b/>
          <w:lang w:val="cs-CZ" w:eastAsia="cs-CZ"/>
        </w:rPr>
        <w:t>Kompetence k učení</w:t>
      </w:r>
      <w:r w:rsidRPr="00575C90">
        <w:rPr>
          <w:rFonts w:eastAsia="Calibri"/>
          <w:lang w:val="cs-CZ" w:eastAsia="cs-CZ"/>
        </w:rPr>
        <w:t xml:space="preserve"> – učitel vede žáky: </w:t>
      </w:r>
    </w:p>
    <w:p w:rsidR="00575C90" w:rsidRPr="00575C90" w:rsidRDefault="00575C90" w:rsidP="00575C90">
      <w:pPr>
        <w:numPr>
          <w:ilvl w:val="0"/>
          <w:numId w:val="1"/>
        </w:numPr>
        <w:tabs>
          <w:tab w:val="left" w:pos="426"/>
        </w:tabs>
        <w:ind w:left="0" w:firstLine="0"/>
        <w:rPr>
          <w:rFonts w:eastAsia="Calibri"/>
          <w:lang w:val="cs-CZ" w:eastAsia="cs-CZ"/>
        </w:rPr>
      </w:pPr>
      <w:r w:rsidRPr="00575C90">
        <w:rPr>
          <w:rFonts w:eastAsia="Calibri"/>
          <w:lang w:val="cs-CZ" w:eastAsia="cs-CZ"/>
        </w:rPr>
        <w:t>mít pozitivní vztah k učení a vzdělávání</w:t>
      </w:r>
    </w:p>
    <w:p w:rsidR="00575C90" w:rsidRPr="00575C90" w:rsidRDefault="00575C90" w:rsidP="00575C90">
      <w:pPr>
        <w:numPr>
          <w:ilvl w:val="0"/>
          <w:numId w:val="1"/>
        </w:numPr>
        <w:tabs>
          <w:tab w:val="left" w:pos="426"/>
        </w:tabs>
        <w:ind w:left="0" w:firstLine="0"/>
        <w:rPr>
          <w:rFonts w:eastAsia="Calibri"/>
          <w:lang w:val="cs-CZ" w:eastAsia="cs-CZ"/>
        </w:rPr>
      </w:pPr>
      <w:r w:rsidRPr="00575C90">
        <w:rPr>
          <w:rFonts w:eastAsia="Calibri"/>
          <w:lang w:val="cs-CZ" w:eastAsia="cs-CZ"/>
        </w:rPr>
        <w:t>s porozuměním poslouchat výklad</w:t>
      </w:r>
    </w:p>
    <w:p w:rsidR="00575C90" w:rsidRPr="00575C90" w:rsidRDefault="00575C90" w:rsidP="00575C90">
      <w:pPr>
        <w:numPr>
          <w:ilvl w:val="0"/>
          <w:numId w:val="1"/>
        </w:numPr>
        <w:tabs>
          <w:tab w:val="left" w:pos="426"/>
        </w:tabs>
        <w:ind w:left="0" w:firstLine="0"/>
        <w:rPr>
          <w:rFonts w:eastAsia="Calibri"/>
          <w:lang w:val="cs-CZ" w:eastAsia="cs-CZ"/>
        </w:rPr>
      </w:pPr>
      <w:r w:rsidRPr="00575C90">
        <w:rPr>
          <w:rFonts w:eastAsia="Calibri"/>
          <w:lang w:val="cs-CZ" w:eastAsia="cs-CZ"/>
        </w:rPr>
        <w:t>přijímat hodnocení výsledků</w:t>
      </w:r>
    </w:p>
    <w:p w:rsidR="00575C90" w:rsidRPr="00575C90" w:rsidRDefault="00575C90" w:rsidP="00575C90">
      <w:pPr>
        <w:numPr>
          <w:ilvl w:val="0"/>
          <w:numId w:val="1"/>
        </w:numPr>
        <w:tabs>
          <w:tab w:val="num" w:pos="-567"/>
          <w:tab w:val="left" w:pos="426"/>
        </w:tabs>
        <w:autoSpaceDE w:val="0"/>
        <w:autoSpaceDN w:val="0"/>
        <w:adjustRightInd w:val="0"/>
        <w:ind w:left="0" w:firstLine="0"/>
        <w:rPr>
          <w:rFonts w:eastAsia="Calibri"/>
          <w:lang w:val="cs-CZ" w:eastAsia="cs-CZ"/>
        </w:rPr>
      </w:pPr>
      <w:r w:rsidRPr="00575C90">
        <w:rPr>
          <w:rFonts w:eastAsia="Calibri"/>
          <w:lang w:val="cs-CZ" w:eastAsia="cs-CZ"/>
        </w:rPr>
        <w:t>pořizovat si poznámky</w:t>
      </w:r>
    </w:p>
    <w:p w:rsidR="00575C90" w:rsidRPr="00575C90" w:rsidRDefault="00575C90" w:rsidP="00575C90">
      <w:pPr>
        <w:rPr>
          <w:rFonts w:eastAsia="Calibri"/>
          <w:b/>
          <w:lang w:val="cs-CZ" w:eastAsia="cs-CZ"/>
        </w:rPr>
      </w:pPr>
    </w:p>
    <w:p w:rsidR="00575C90" w:rsidRPr="00575C90" w:rsidRDefault="00575C90" w:rsidP="00575C90">
      <w:pPr>
        <w:rPr>
          <w:rFonts w:eastAsia="Calibri"/>
          <w:lang w:val="cs-CZ" w:eastAsia="cs-CZ"/>
        </w:rPr>
      </w:pPr>
      <w:r w:rsidRPr="00575C90">
        <w:rPr>
          <w:rFonts w:eastAsia="Calibri"/>
          <w:b/>
          <w:lang w:val="cs-CZ" w:eastAsia="cs-CZ"/>
        </w:rPr>
        <w:t>Kompetence k řešení problémů</w:t>
      </w:r>
      <w:r w:rsidRPr="00575C90">
        <w:rPr>
          <w:rFonts w:eastAsia="Calibri"/>
          <w:lang w:val="cs-CZ" w:eastAsia="cs-CZ"/>
        </w:rPr>
        <w:t xml:space="preserve"> – učitel vede žáky:</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porozumět zadaným úkolům</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volit vhodné prostředky a techniky pro splnění úkolu</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řešit problémy samostatně nebo ve skupině (spolupráce – týmové řešení)</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 xml:space="preserve">využívat zkušeností a vědomostí dříve nabytých </w:t>
      </w: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outlineLvl w:val="0"/>
        <w:rPr>
          <w:rFonts w:eastAsia="Calibri"/>
          <w:b/>
          <w:lang w:val="cs-CZ" w:eastAsia="cs-CZ"/>
        </w:rPr>
      </w:pPr>
      <w:bookmarkStart w:id="41" w:name="_Toc367704113"/>
      <w:bookmarkStart w:id="42" w:name="_Toc367778253"/>
      <w:bookmarkStart w:id="43" w:name="_Toc368905554"/>
      <w:r w:rsidRPr="00575C90">
        <w:rPr>
          <w:rFonts w:eastAsia="Calibri"/>
          <w:b/>
          <w:lang w:val="cs-CZ" w:eastAsia="cs-CZ"/>
        </w:rPr>
        <w:t>Kompetence komunikativní</w:t>
      </w:r>
      <w:bookmarkEnd w:id="41"/>
      <w:bookmarkEnd w:id="42"/>
      <w:bookmarkEnd w:id="43"/>
    </w:p>
    <w:p w:rsidR="00575C90" w:rsidRPr="00575C90" w:rsidRDefault="00575C90" w:rsidP="00575C90">
      <w:pPr>
        <w:numPr>
          <w:ilvl w:val="0"/>
          <w:numId w:val="30"/>
        </w:numPr>
        <w:rPr>
          <w:rFonts w:eastAsia="Calibri"/>
          <w:b/>
          <w:lang w:val="cs-CZ" w:eastAsia="cs-CZ"/>
        </w:rPr>
      </w:pPr>
      <w:r w:rsidRPr="00575C90">
        <w:rPr>
          <w:rFonts w:eastAsia="Calibri"/>
          <w:lang w:val="cs-CZ" w:eastAsia="cs-CZ"/>
        </w:rPr>
        <w:t>vyjadřovat se přiměřeně účelu jednání v projevech mluvených i psaných</w:t>
      </w:r>
    </w:p>
    <w:p w:rsidR="00575C90" w:rsidRPr="00575C90" w:rsidRDefault="00575C90" w:rsidP="00575C90">
      <w:pPr>
        <w:numPr>
          <w:ilvl w:val="0"/>
          <w:numId w:val="30"/>
        </w:numPr>
        <w:rPr>
          <w:rFonts w:eastAsia="Calibri"/>
          <w:b/>
          <w:lang w:val="cs-CZ" w:eastAsia="cs-CZ"/>
        </w:rPr>
      </w:pPr>
      <w:r w:rsidRPr="00575C90">
        <w:rPr>
          <w:rFonts w:eastAsia="Calibri"/>
          <w:lang w:val="cs-CZ" w:eastAsia="cs-CZ"/>
        </w:rPr>
        <w:t>naslouchat pozorně druhým</w:t>
      </w:r>
    </w:p>
    <w:p w:rsidR="00575C90" w:rsidRPr="00575C90" w:rsidRDefault="00575C90" w:rsidP="00575C90">
      <w:pPr>
        <w:numPr>
          <w:ilvl w:val="0"/>
          <w:numId w:val="30"/>
        </w:numPr>
        <w:rPr>
          <w:rFonts w:eastAsia="Calibri"/>
          <w:b/>
          <w:lang w:val="cs-CZ" w:eastAsia="cs-CZ"/>
        </w:rPr>
      </w:pPr>
      <w:r w:rsidRPr="00575C90">
        <w:rPr>
          <w:rFonts w:eastAsia="Calibri"/>
          <w:lang w:val="cs-CZ" w:eastAsia="cs-CZ"/>
        </w:rPr>
        <w:t>formulovat své myšlenky</w:t>
      </w:r>
    </w:p>
    <w:p w:rsidR="00575C90" w:rsidRPr="00575C90" w:rsidRDefault="00575C90" w:rsidP="00575C90">
      <w:pPr>
        <w:rPr>
          <w:rFonts w:eastAsia="Calibri"/>
          <w:b/>
          <w:lang w:val="cs-CZ" w:eastAsia="cs-CZ"/>
        </w:rPr>
      </w:pPr>
    </w:p>
    <w:p w:rsidR="00575C90" w:rsidRPr="00575C90" w:rsidRDefault="00575C90" w:rsidP="00575C90">
      <w:pPr>
        <w:rPr>
          <w:rFonts w:eastAsia="Calibri"/>
          <w:lang w:val="cs-CZ" w:eastAsia="cs-CZ"/>
        </w:rPr>
      </w:pPr>
      <w:r w:rsidRPr="00575C90">
        <w:rPr>
          <w:rFonts w:eastAsia="Calibri"/>
          <w:b/>
          <w:lang w:val="cs-CZ" w:eastAsia="cs-CZ"/>
        </w:rPr>
        <w:t xml:space="preserve">Kompetence personální a sociální </w:t>
      </w:r>
      <w:r w:rsidRPr="00575C90">
        <w:rPr>
          <w:rFonts w:eastAsia="Calibri"/>
          <w:lang w:val="cs-CZ" w:eastAsia="cs-CZ"/>
        </w:rPr>
        <w:t>– učitel vede žáky:</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přijímat radu i kritiku</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ověřovat si získané poznatky, zvažovat názory jiných lidí</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pracovat v týmu a přijímat a odpovědně plnit svěřené úkoly</w:t>
      </w:r>
    </w:p>
    <w:p w:rsidR="00575C90" w:rsidRPr="00575C90" w:rsidRDefault="00575C90" w:rsidP="00575C90">
      <w:pPr>
        <w:rPr>
          <w:rFonts w:eastAsia="Calibri"/>
          <w:b/>
          <w:lang w:val="cs-CZ" w:eastAsia="cs-CZ"/>
        </w:rPr>
      </w:pPr>
    </w:p>
    <w:p w:rsidR="00575C90" w:rsidRPr="00575C90" w:rsidRDefault="00575C90" w:rsidP="00575C90">
      <w:pPr>
        <w:rPr>
          <w:rFonts w:eastAsia="Calibri"/>
          <w:lang w:val="cs-CZ" w:eastAsia="cs-CZ"/>
        </w:rPr>
      </w:pPr>
      <w:r w:rsidRPr="00575C90">
        <w:rPr>
          <w:rFonts w:eastAsia="Calibri"/>
          <w:b/>
          <w:lang w:val="cs-CZ" w:eastAsia="cs-CZ"/>
        </w:rPr>
        <w:t>Kompetence občanské a kulturní podvědomí</w:t>
      </w:r>
      <w:r w:rsidRPr="00575C90">
        <w:rPr>
          <w:rFonts w:eastAsia="Calibri"/>
          <w:lang w:val="cs-CZ" w:eastAsia="cs-CZ"/>
        </w:rPr>
        <w:t xml:space="preserve"> – učitel vede žáky:  </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 xml:space="preserve">jednat odpovědně a samostatně </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 xml:space="preserve">dodržovat zákony, respektovat práva a osobnost druhých lidí - jednat v souladu </w:t>
      </w:r>
    </w:p>
    <w:p w:rsidR="00575C90" w:rsidRPr="00575C90" w:rsidRDefault="00575C90" w:rsidP="00575C90">
      <w:pPr>
        <w:tabs>
          <w:tab w:val="left" w:pos="426"/>
        </w:tabs>
        <w:autoSpaceDE w:val="0"/>
        <w:autoSpaceDN w:val="0"/>
        <w:adjustRightInd w:val="0"/>
        <w:rPr>
          <w:rFonts w:eastAsia="Calibri"/>
          <w:lang w:val="cs-CZ" w:eastAsia="cs-CZ"/>
        </w:rPr>
      </w:pPr>
      <w:r w:rsidRPr="00575C90">
        <w:rPr>
          <w:rFonts w:eastAsia="Calibri"/>
          <w:lang w:val="cs-CZ" w:eastAsia="cs-CZ"/>
        </w:rPr>
        <w:t xml:space="preserve">      s morálními principy a zásadami společenského chování</w:t>
      </w:r>
    </w:p>
    <w:p w:rsidR="00575C90" w:rsidRPr="00575C90" w:rsidRDefault="00575C90" w:rsidP="00575C90">
      <w:pPr>
        <w:rPr>
          <w:rFonts w:eastAsia="Calibri"/>
          <w:lang w:val="cs-CZ" w:eastAsia="cs-CZ"/>
        </w:rPr>
      </w:pPr>
    </w:p>
    <w:p w:rsidR="00575C90" w:rsidRPr="00575C90" w:rsidRDefault="00575C90" w:rsidP="00575C90">
      <w:pPr>
        <w:rPr>
          <w:rFonts w:eastAsia="Calibri"/>
          <w:lang w:val="cs-CZ" w:eastAsia="cs-CZ"/>
        </w:rPr>
      </w:pPr>
      <w:r w:rsidRPr="00575C90">
        <w:rPr>
          <w:rFonts w:eastAsia="Calibri"/>
          <w:b/>
          <w:lang w:val="cs-CZ" w:eastAsia="cs-CZ"/>
        </w:rPr>
        <w:t xml:space="preserve">Kompetence k pracovnímu uplatnění </w:t>
      </w:r>
      <w:r w:rsidRPr="00575C90">
        <w:rPr>
          <w:rFonts w:eastAsia="Calibri"/>
          <w:lang w:val="cs-CZ" w:eastAsia="cs-CZ"/>
        </w:rPr>
        <w:t xml:space="preserve">– učitel vede žáky: </w:t>
      </w:r>
    </w:p>
    <w:p w:rsidR="00575C90" w:rsidRPr="00575C90" w:rsidRDefault="00575C90" w:rsidP="00575C90">
      <w:pPr>
        <w:numPr>
          <w:ilvl w:val="0"/>
          <w:numId w:val="31"/>
        </w:numPr>
        <w:rPr>
          <w:rFonts w:eastAsia="Calibri"/>
          <w:lang w:val="cs-CZ" w:eastAsia="cs-CZ"/>
        </w:rPr>
      </w:pPr>
      <w:r w:rsidRPr="00575C90">
        <w:rPr>
          <w:rFonts w:eastAsia="Calibri"/>
          <w:lang w:val="cs-CZ" w:eastAsia="cs-CZ"/>
        </w:rPr>
        <w:t>mít odpovědný postoj k vlastní profesní budoucnosti</w:t>
      </w:r>
    </w:p>
    <w:p w:rsidR="00575C90" w:rsidRPr="00575C90" w:rsidRDefault="00575C90" w:rsidP="00575C90">
      <w:pPr>
        <w:numPr>
          <w:ilvl w:val="0"/>
          <w:numId w:val="31"/>
        </w:numPr>
        <w:tabs>
          <w:tab w:val="left" w:pos="426"/>
          <w:tab w:val="left" w:pos="709"/>
        </w:tabs>
        <w:autoSpaceDE w:val="0"/>
        <w:autoSpaceDN w:val="0"/>
        <w:adjustRightInd w:val="0"/>
        <w:rPr>
          <w:rFonts w:eastAsia="Calibri"/>
          <w:lang w:val="cs-CZ" w:eastAsia="cs-CZ"/>
        </w:rPr>
      </w:pPr>
      <w:r w:rsidRPr="00575C90">
        <w:rPr>
          <w:rFonts w:eastAsia="Calibri"/>
          <w:lang w:val="cs-CZ" w:eastAsia="cs-CZ"/>
        </w:rPr>
        <w:t>umět vhodně komunikovat s okolím</w:t>
      </w:r>
    </w:p>
    <w:p w:rsidR="00575C90" w:rsidRPr="00575C90" w:rsidRDefault="00575C90" w:rsidP="00575C90">
      <w:pPr>
        <w:tabs>
          <w:tab w:val="left" w:pos="426"/>
          <w:tab w:val="left" w:pos="709"/>
        </w:tabs>
        <w:autoSpaceDE w:val="0"/>
        <w:autoSpaceDN w:val="0"/>
        <w:adjustRightInd w:val="0"/>
        <w:rPr>
          <w:rFonts w:eastAsia="Calibri"/>
          <w:lang w:val="cs-CZ" w:eastAsia="cs-CZ"/>
        </w:rPr>
      </w:pPr>
    </w:p>
    <w:p w:rsidR="00575C90" w:rsidRPr="00575C90" w:rsidRDefault="00575C90" w:rsidP="00575C90">
      <w:pPr>
        <w:tabs>
          <w:tab w:val="left" w:pos="426"/>
          <w:tab w:val="left" w:pos="709"/>
        </w:tabs>
        <w:autoSpaceDE w:val="0"/>
        <w:autoSpaceDN w:val="0"/>
        <w:adjustRightInd w:val="0"/>
        <w:rPr>
          <w:rFonts w:eastAsia="Calibri"/>
          <w:lang w:val="cs-CZ" w:eastAsia="cs-CZ"/>
        </w:rPr>
      </w:pPr>
      <w:r w:rsidRPr="00575C90">
        <w:rPr>
          <w:rFonts w:eastAsia="Calibri"/>
          <w:b/>
          <w:lang w:val="cs-CZ" w:eastAsia="cs-CZ"/>
        </w:rPr>
        <w:t>Matematické kompetence</w:t>
      </w:r>
      <w:r w:rsidRPr="00575C90">
        <w:rPr>
          <w:rFonts w:eastAsia="Calibri"/>
          <w:lang w:val="cs-CZ" w:eastAsia="cs-CZ"/>
        </w:rPr>
        <w:t xml:space="preserve"> – učitel vede žáky:</w:t>
      </w:r>
    </w:p>
    <w:p w:rsidR="00575C90" w:rsidRPr="00575C90" w:rsidRDefault="00575C90" w:rsidP="00575C90">
      <w:pPr>
        <w:numPr>
          <w:ilvl w:val="0"/>
          <w:numId w:val="36"/>
        </w:numPr>
        <w:tabs>
          <w:tab w:val="left" w:pos="426"/>
          <w:tab w:val="left" w:pos="709"/>
        </w:tabs>
        <w:autoSpaceDE w:val="0"/>
        <w:autoSpaceDN w:val="0"/>
        <w:adjustRightInd w:val="0"/>
        <w:rPr>
          <w:rFonts w:eastAsia="Calibri"/>
          <w:lang w:val="cs-CZ" w:eastAsia="cs-CZ"/>
        </w:rPr>
      </w:pPr>
      <w:r w:rsidRPr="00575C90">
        <w:rPr>
          <w:rFonts w:eastAsia="Calibri"/>
          <w:lang w:val="cs-CZ" w:eastAsia="cs-CZ"/>
        </w:rPr>
        <w:t>správně používat a převádět běžné jednotky</w:t>
      </w:r>
    </w:p>
    <w:p w:rsidR="00575C90" w:rsidRPr="00575C90" w:rsidRDefault="00575C90" w:rsidP="00575C90">
      <w:pPr>
        <w:numPr>
          <w:ilvl w:val="0"/>
          <w:numId w:val="35"/>
        </w:numPr>
        <w:tabs>
          <w:tab w:val="left" w:pos="426"/>
          <w:tab w:val="left" w:pos="709"/>
        </w:tabs>
        <w:autoSpaceDE w:val="0"/>
        <w:autoSpaceDN w:val="0"/>
        <w:adjustRightInd w:val="0"/>
        <w:rPr>
          <w:rFonts w:eastAsia="Calibri"/>
          <w:lang w:val="cs-CZ" w:eastAsia="cs-CZ"/>
        </w:rPr>
      </w:pPr>
      <w:r w:rsidRPr="00575C90">
        <w:rPr>
          <w:rFonts w:eastAsia="Calibri"/>
          <w:lang w:val="cs-CZ" w:eastAsia="cs-CZ"/>
        </w:rPr>
        <w:t>rozpoznat základní tvary předmětů</w:t>
      </w:r>
    </w:p>
    <w:p w:rsidR="00575C90" w:rsidRPr="00575C90" w:rsidRDefault="00575C90" w:rsidP="00575C90">
      <w:pPr>
        <w:numPr>
          <w:ilvl w:val="0"/>
          <w:numId w:val="35"/>
        </w:numPr>
        <w:tabs>
          <w:tab w:val="left" w:pos="426"/>
          <w:tab w:val="left" w:pos="709"/>
        </w:tabs>
        <w:autoSpaceDE w:val="0"/>
        <w:autoSpaceDN w:val="0"/>
        <w:adjustRightInd w:val="0"/>
        <w:rPr>
          <w:rFonts w:eastAsia="Calibri"/>
          <w:lang w:val="cs-CZ" w:eastAsia="cs-CZ"/>
        </w:rPr>
      </w:pPr>
      <w:r w:rsidRPr="00575C90">
        <w:rPr>
          <w:rFonts w:eastAsia="Calibri"/>
          <w:lang w:val="cs-CZ" w:eastAsia="cs-CZ"/>
        </w:rPr>
        <w:t>aplikovat matematické postupy při řešení praktických úkolů</w:t>
      </w:r>
    </w:p>
    <w:p w:rsidR="00575C90" w:rsidRPr="00575C90" w:rsidRDefault="00575C90" w:rsidP="00575C90">
      <w:pPr>
        <w:tabs>
          <w:tab w:val="left" w:pos="426"/>
          <w:tab w:val="left" w:pos="709"/>
        </w:tabs>
        <w:autoSpaceDE w:val="0"/>
        <w:autoSpaceDN w:val="0"/>
        <w:adjustRightInd w:val="0"/>
        <w:rPr>
          <w:rFonts w:eastAsia="Calibri"/>
          <w:b/>
          <w:lang w:val="cs-CZ" w:eastAsia="cs-CZ"/>
        </w:rPr>
      </w:pPr>
    </w:p>
    <w:p w:rsidR="00575C90" w:rsidRPr="00575C90" w:rsidRDefault="00575C90" w:rsidP="00575C90">
      <w:pPr>
        <w:autoSpaceDE w:val="0"/>
        <w:autoSpaceDN w:val="0"/>
        <w:adjustRightInd w:val="0"/>
        <w:outlineLvl w:val="0"/>
        <w:rPr>
          <w:rFonts w:eastAsia="Calibri"/>
          <w:b/>
          <w:bCs/>
          <w:lang w:val="cs-CZ" w:eastAsia="cs-CZ"/>
        </w:rPr>
      </w:pPr>
      <w:bookmarkStart w:id="44" w:name="_Toc367704114"/>
      <w:bookmarkStart w:id="45" w:name="_Toc367778254"/>
      <w:bookmarkStart w:id="46" w:name="_Toc368905555"/>
      <w:r w:rsidRPr="00575C90">
        <w:rPr>
          <w:rFonts w:eastAsia="Calibri"/>
          <w:b/>
          <w:bCs/>
          <w:lang w:val="cs-CZ" w:eastAsia="cs-CZ"/>
        </w:rPr>
        <w:t>Kompetence využívat prostředky informačních a komunikačních technologií</w:t>
      </w:r>
      <w:bookmarkEnd w:id="44"/>
      <w:bookmarkEnd w:id="45"/>
      <w:bookmarkEnd w:id="46"/>
    </w:p>
    <w:p w:rsidR="00575C90" w:rsidRPr="00575C90" w:rsidRDefault="00575C90" w:rsidP="00575C90">
      <w:pPr>
        <w:autoSpaceDE w:val="0"/>
        <w:autoSpaceDN w:val="0"/>
        <w:adjustRightInd w:val="0"/>
        <w:rPr>
          <w:rFonts w:eastAsia="Calibri"/>
          <w:bCs/>
          <w:lang w:val="cs-CZ" w:eastAsia="cs-CZ"/>
        </w:rPr>
      </w:pPr>
      <w:r w:rsidRPr="00575C90">
        <w:rPr>
          <w:rFonts w:eastAsia="Calibri"/>
          <w:b/>
          <w:bCs/>
          <w:lang w:val="cs-CZ" w:eastAsia="cs-CZ"/>
        </w:rPr>
        <w:t xml:space="preserve">a pracovat s informacemi </w:t>
      </w:r>
      <w:r w:rsidRPr="00575C90">
        <w:rPr>
          <w:rFonts w:eastAsia="Calibri"/>
          <w:bCs/>
          <w:lang w:val="cs-CZ" w:eastAsia="cs-CZ"/>
        </w:rPr>
        <w:t>– učitel vede žáky:</w:t>
      </w:r>
    </w:p>
    <w:p w:rsidR="00575C90" w:rsidRPr="00575C90" w:rsidRDefault="00575C90" w:rsidP="00575C90">
      <w:pPr>
        <w:numPr>
          <w:ilvl w:val="0"/>
          <w:numId w:val="32"/>
        </w:numPr>
        <w:tabs>
          <w:tab w:val="left" w:pos="426"/>
        </w:tabs>
        <w:autoSpaceDE w:val="0"/>
        <w:autoSpaceDN w:val="0"/>
        <w:adjustRightInd w:val="0"/>
        <w:rPr>
          <w:rFonts w:eastAsia="Calibri"/>
          <w:lang w:val="cs-CZ" w:eastAsia="cs-CZ"/>
        </w:rPr>
      </w:pPr>
      <w:r w:rsidRPr="00575C90">
        <w:rPr>
          <w:rFonts w:eastAsia="Calibri"/>
          <w:bCs/>
          <w:lang w:val="cs-CZ" w:eastAsia="cs-CZ"/>
        </w:rPr>
        <w:t>p</w:t>
      </w:r>
      <w:r w:rsidRPr="00575C90">
        <w:rPr>
          <w:rFonts w:eastAsia="Calibri"/>
          <w:lang w:val="cs-CZ" w:eastAsia="cs-CZ"/>
        </w:rPr>
        <w:t xml:space="preserve">racovat s osobním počítačem </w:t>
      </w:r>
    </w:p>
    <w:p w:rsidR="00575C90" w:rsidRPr="00575C90" w:rsidRDefault="00575C90" w:rsidP="00575C90">
      <w:pPr>
        <w:numPr>
          <w:ilvl w:val="0"/>
          <w:numId w:val="5"/>
        </w:numPr>
        <w:tabs>
          <w:tab w:val="left" w:pos="426"/>
        </w:tabs>
        <w:autoSpaceDE w:val="0"/>
        <w:autoSpaceDN w:val="0"/>
        <w:adjustRightInd w:val="0"/>
        <w:ind w:left="0" w:firstLine="142"/>
        <w:rPr>
          <w:rFonts w:eastAsia="Calibri"/>
          <w:lang w:val="cs-CZ" w:eastAsia="cs-CZ"/>
        </w:rPr>
      </w:pPr>
      <w:r w:rsidRPr="00575C90">
        <w:rPr>
          <w:rFonts w:eastAsia="Calibri"/>
          <w:lang w:val="cs-CZ" w:eastAsia="cs-CZ"/>
        </w:rPr>
        <w:t>využívat další mediální zdroje (internet, noviny, časopisy, slovníky)</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outlineLvl w:val="0"/>
        <w:rPr>
          <w:rFonts w:eastAsia="Calibri"/>
          <w:b/>
          <w:lang w:val="cs-CZ" w:eastAsia="cs-CZ"/>
        </w:rPr>
      </w:pPr>
      <w:bookmarkStart w:id="47" w:name="_Toc367704115"/>
      <w:bookmarkStart w:id="48" w:name="_Toc367778255"/>
      <w:bookmarkStart w:id="49" w:name="_Toc368905556"/>
      <w:r w:rsidRPr="00575C90">
        <w:rPr>
          <w:rFonts w:eastAsia="Calibri"/>
          <w:b/>
          <w:lang w:val="cs-CZ" w:eastAsia="cs-CZ"/>
        </w:rPr>
        <w:t>Odborné kompetence:</w:t>
      </w:r>
      <w:bookmarkEnd w:id="47"/>
      <w:bookmarkEnd w:id="48"/>
      <w:bookmarkEnd w:id="49"/>
    </w:p>
    <w:p w:rsidR="00575C90" w:rsidRPr="00575C90" w:rsidRDefault="00575C90" w:rsidP="00575C90">
      <w:pPr>
        <w:tabs>
          <w:tab w:val="left" w:pos="426"/>
        </w:tabs>
        <w:autoSpaceDE w:val="0"/>
        <w:autoSpaceDN w:val="0"/>
        <w:adjustRightInd w:val="0"/>
        <w:rPr>
          <w:rFonts w:eastAsia="Calibri"/>
          <w:b/>
          <w:lang w:val="cs-CZ" w:eastAsia="cs-CZ"/>
        </w:rPr>
      </w:pPr>
    </w:p>
    <w:p w:rsidR="00575C90" w:rsidRPr="00575C90" w:rsidRDefault="00575C90" w:rsidP="00575C90">
      <w:pPr>
        <w:tabs>
          <w:tab w:val="left" w:pos="426"/>
        </w:tabs>
        <w:autoSpaceDE w:val="0"/>
        <w:autoSpaceDN w:val="0"/>
        <w:adjustRightInd w:val="0"/>
        <w:outlineLvl w:val="0"/>
        <w:rPr>
          <w:rFonts w:eastAsia="Calibri"/>
          <w:lang w:val="cs-CZ" w:eastAsia="cs-CZ"/>
        </w:rPr>
      </w:pPr>
      <w:bookmarkStart w:id="50" w:name="_Toc367704116"/>
      <w:bookmarkStart w:id="51" w:name="_Toc367778256"/>
      <w:bookmarkStart w:id="52" w:name="_Toc368905557"/>
      <w:r w:rsidRPr="00575C90">
        <w:rPr>
          <w:rFonts w:eastAsia="Calibri"/>
          <w:b/>
          <w:lang w:val="cs-CZ" w:eastAsia="cs-CZ"/>
        </w:rPr>
        <w:t xml:space="preserve">Uplatňovat estetické principy knihařské výroby, </w:t>
      </w:r>
      <w:r w:rsidRPr="00575C90">
        <w:rPr>
          <w:rFonts w:eastAsia="Calibri"/>
          <w:lang w:val="cs-CZ" w:eastAsia="cs-CZ"/>
        </w:rPr>
        <w:t>absolventi:</w:t>
      </w:r>
      <w:bookmarkEnd w:id="50"/>
      <w:bookmarkEnd w:id="51"/>
      <w:bookmarkEnd w:id="52"/>
    </w:p>
    <w:p w:rsidR="00575C90" w:rsidRPr="00575C90" w:rsidRDefault="00575C90" w:rsidP="00575C90">
      <w:pPr>
        <w:numPr>
          <w:ilvl w:val="0"/>
          <w:numId w:val="32"/>
        </w:numPr>
        <w:tabs>
          <w:tab w:val="left" w:pos="426"/>
        </w:tabs>
        <w:autoSpaceDE w:val="0"/>
        <w:autoSpaceDN w:val="0"/>
        <w:adjustRightInd w:val="0"/>
        <w:rPr>
          <w:rFonts w:eastAsia="Calibri"/>
          <w:lang w:val="cs-CZ" w:eastAsia="cs-CZ"/>
        </w:rPr>
      </w:pPr>
      <w:r w:rsidRPr="00575C90">
        <w:rPr>
          <w:rFonts w:eastAsia="Calibri"/>
          <w:lang w:val="cs-CZ" w:eastAsia="cs-CZ"/>
        </w:rPr>
        <w:t>měli přiměřené znalosti z dějin umění a znalosti vztahující se k vývoji knižní vazby</w:t>
      </w:r>
    </w:p>
    <w:p w:rsidR="00575C90" w:rsidRPr="00575C90" w:rsidRDefault="00575C90" w:rsidP="00575C90">
      <w:pPr>
        <w:numPr>
          <w:ilvl w:val="0"/>
          <w:numId w:val="32"/>
        </w:numPr>
        <w:tabs>
          <w:tab w:val="left" w:pos="426"/>
        </w:tabs>
        <w:autoSpaceDE w:val="0"/>
        <w:autoSpaceDN w:val="0"/>
        <w:adjustRightInd w:val="0"/>
        <w:rPr>
          <w:rFonts w:eastAsia="Calibri"/>
          <w:lang w:val="cs-CZ" w:eastAsia="cs-CZ"/>
        </w:rPr>
      </w:pPr>
      <w:r w:rsidRPr="00575C90">
        <w:rPr>
          <w:rFonts w:eastAsia="Calibri"/>
          <w:lang w:val="cs-CZ" w:eastAsia="cs-CZ"/>
        </w:rPr>
        <w:t>uplatňovali kreativní přístup k řešení praktických úkolů při úpravě vazby</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rPr>
          <w:rFonts w:eastAsia="Calibri"/>
          <w:lang w:val="cs-CZ" w:eastAsia="cs-CZ"/>
        </w:rPr>
      </w:pPr>
      <w:r w:rsidRPr="00575C90">
        <w:rPr>
          <w:rFonts w:eastAsia="Calibri"/>
          <w:b/>
          <w:lang w:val="cs-CZ" w:eastAsia="cs-CZ"/>
        </w:rPr>
        <w:t>Znát organizační strukturu knihařského výrobního odvětví</w:t>
      </w:r>
      <w:r w:rsidRPr="00575C90">
        <w:rPr>
          <w:rFonts w:eastAsia="Calibri"/>
          <w:lang w:val="cs-CZ" w:eastAsia="cs-CZ"/>
        </w:rPr>
        <w:t>, absolventi:</w:t>
      </w:r>
    </w:p>
    <w:p w:rsidR="00575C90" w:rsidRPr="00575C90" w:rsidRDefault="00575C90" w:rsidP="00575C90">
      <w:pPr>
        <w:numPr>
          <w:ilvl w:val="0"/>
          <w:numId w:val="37"/>
        </w:numPr>
        <w:tabs>
          <w:tab w:val="left" w:pos="426"/>
        </w:tabs>
        <w:autoSpaceDE w:val="0"/>
        <w:autoSpaceDN w:val="0"/>
        <w:adjustRightInd w:val="0"/>
        <w:rPr>
          <w:rFonts w:eastAsia="Calibri"/>
          <w:lang w:val="cs-CZ" w:eastAsia="cs-CZ"/>
        </w:rPr>
      </w:pPr>
      <w:r w:rsidRPr="00575C90">
        <w:rPr>
          <w:rFonts w:eastAsia="Calibri"/>
          <w:lang w:val="cs-CZ" w:eastAsia="cs-CZ"/>
        </w:rPr>
        <w:t>měli přehled o knižní produkci a technologiích používaných k její výrobě</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rPr>
          <w:rFonts w:eastAsia="Calibri"/>
          <w:lang w:val="cs-CZ" w:eastAsia="cs-CZ"/>
        </w:rPr>
      </w:pPr>
      <w:r w:rsidRPr="00575C90">
        <w:rPr>
          <w:rFonts w:eastAsia="Calibri"/>
          <w:b/>
          <w:lang w:val="cs-CZ" w:eastAsia="cs-CZ"/>
        </w:rPr>
        <w:t>Zajišťovat technologickou přípravu běžných knihařských výrobků,</w:t>
      </w:r>
      <w:r w:rsidRPr="00575C90">
        <w:rPr>
          <w:rFonts w:eastAsia="Calibri"/>
          <w:lang w:val="cs-CZ" w:eastAsia="cs-CZ"/>
        </w:rPr>
        <w:t xml:space="preserve"> absolventi:</w:t>
      </w:r>
    </w:p>
    <w:p w:rsidR="00575C90" w:rsidRPr="00575C90" w:rsidRDefault="00575C90" w:rsidP="00575C90">
      <w:pPr>
        <w:numPr>
          <w:ilvl w:val="0"/>
          <w:numId w:val="33"/>
        </w:numPr>
        <w:tabs>
          <w:tab w:val="left" w:pos="426"/>
        </w:tabs>
        <w:autoSpaceDE w:val="0"/>
        <w:autoSpaceDN w:val="0"/>
        <w:adjustRightInd w:val="0"/>
        <w:rPr>
          <w:rFonts w:eastAsia="Calibri"/>
          <w:lang w:val="cs-CZ" w:eastAsia="cs-CZ"/>
        </w:rPr>
      </w:pPr>
      <w:r w:rsidRPr="00575C90">
        <w:rPr>
          <w:rFonts w:eastAsia="Calibri"/>
          <w:lang w:val="cs-CZ" w:eastAsia="cs-CZ"/>
        </w:rPr>
        <w:t>ovládali základy speciálně odborných vědomostí o ruční vazbě</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rPr>
          <w:rFonts w:eastAsia="Calibri"/>
          <w:lang w:val="cs-CZ" w:eastAsia="cs-CZ"/>
        </w:rPr>
      </w:pPr>
      <w:r w:rsidRPr="00575C90">
        <w:rPr>
          <w:rFonts w:eastAsia="Calibri"/>
          <w:b/>
          <w:lang w:val="cs-CZ" w:eastAsia="cs-CZ"/>
        </w:rPr>
        <w:t xml:space="preserve">Dbát na bezpečnost práce a ochranu zdraví při práci, </w:t>
      </w:r>
      <w:r w:rsidRPr="00575C90">
        <w:rPr>
          <w:rFonts w:eastAsia="Calibri"/>
          <w:lang w:val="cs-CZ" w:eastAsia="cs-CZ"/>
        </w:rPr>
        <w:t>absolventi:</w:t>
      </w:r>
    </w:p>
    <w:p w:rsidR="00575C90" w:rsidRPr="00575C90" w:rsidRDefault="00575C90" w:rsidP="00575C90">
      <w:pPr>
        <w:numPr>
          <w:ilvl w:val="0"/>
          <w:numId w:val="34"/>
        </w:numPr>
        <w:tabs>
          <w:tab w:val="left" w:pos="426"/>
        </w:tabs>
        <w:autoSpaceDE w:val="0"/>
        <w:autoSpaceDN w:val="0"/>
        <w:adjustRightInd w:val="0"/>
        <w:rPr>
          <w:rFonts w:eastAsia="Calibri"/>
          <w:lang w:val="cs-CZ" w:eastAsia="cs-CZ"/>
        </w:rPr>
      </w:pPr>
      <w:r w:rsidRPr="00575C90">
        <w:rPr>
          <w:rFonts w:eastAsia="Calibri"/>
          <w:lang w:val="cs-CZ" w:eastAsia="cs-CZ"/>
        </w:rPr>
        <w:t>chápali bezpečnost práce jako nedílnou součást péče o zdraví své i spolupracovníků</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rPr>
          <w:rFonts w:eastAsia="Calibri"/>
          <w:lang w:val="cs-CZ" w:eastAsia="cs-CZ"/>
        </w:rPr>
      </w:pPr>
      <w:r w:rsidRPr="00575C90">
        <w:rPr>
          <w:rFonts w:eastAsia="Calibri"/>
          <w:b/>
          <w:lang w:val="cs-CZ" w:eastAsia="cs-CZ"/>
        </w:rPr>
        <w:t xml:space="preserve">Usilovat o nejvyšší kvalitu své práce, výrobků nebo služeb, </w:t>
      </w:r>
      <w:r w:rsidRPr="00575C90">
        <w:rPr>
          <w:rFonts w:eastAsia="Calibri"/>
          <w:lang w:val="cs-CZ" w:eastAsia="cs-CZ"/>
        </w:rPr>
        <w:t>absolventi:</w:t>
      </w:r>
    </w:p>
    <w:p w:rsidR="00575C90" w:rsidRPr="00575C90" w:rsidRDefault="00575C90" w:rsidP="00575C90">
      <w:pPr>
        <w:numPr>
          <w:ilvl w:val="0"/>
          <w:numId w:val="34"/>
        </w:numPr>
        <w:tabs>
          <w:tab w:val="left" w:pos="426"/>
        </w:tabs>
        <w:autoSpaceDE w:val="0"/>
        <w:autoSpaceDN w:val="0"/>
        <w:adjustRightInd w:val="0"/>
        <w:rPr>
          <w:rFonts w:eastAsia="Calibri"/>
          <w:lang w:val="cs-CZ" w:eastAsia="cs-CZ"/>
        </w:rPr>
      </w:pPr>
      <w:r w:rsidRPr="00575C90">
        <w:rPr>
          <w:rFonts w:eastAsia="Calibri"/>
          <w:lang w:val="cs-CZ" w:eastAsia="cs-CZ"/>
        </w:rPr>
        <w:t>chápali kvalitu jako významný nástroj konkurenceschopnosti a dobrého jména podniku</w:t>
      </w:r>
    </w:p>
    <w:p w:rsidR="00575C90" w:rsidRPr="00575C90" w:rsidRDefault="00575C90" w:rsidP="00575C90">
      <w:pPr>
        <w:tabs>
          <w:tab w:val="left" w:pos="426"/>
        </w:tabs>
        <w:autoSpaceDE w:val="0"/>
        <w:autoSpaceDN w:val="0"/>
        <w:adjustRightInd w:val="0"/>
        <w:rPr>
          <w:rFonts w:eastAsia="Calibri"/>
          <w:b/>
          <w:lang w:val="cs-CZ" w:eastAsia="cs-CZ"/>
        </w:rPr>
      </w:pPr>
    </w:p>
    <w:p w:rsidR="00575C90" w:rsidRPr="00575C90" w:rsidRDefault="00575C90" w:rsidP="00575C90">
      <w:pPr>
        <w:jc w:val="center"/>
        <w:rPr>
          <w:rFonts w:eastAsia="Calibri"/>
          <w:lang w:val="cs-CZ"/>
        </w:rPr>
      </w:pPr>
    </w:p>
    <w:p w:rsidR="00944067" w:rsidRDefault="00944067" w:rsidP="00B51EF3">
      <w:pPr>
        <w:rPr>
          <w:lang w:val="cs-CZ"/>
        </w:rPr>
      </w:pPr>
    </w:p>
    <w:p w:rsidR="00944067" w:rsidRDefault="00944067" w:rsidP="00B51EF3">
      <w:pPr>
        <w:rPr>
          <w:lang w:val="cs-CZ"/>
        </w:rPr>
      </w:pPr>
    </w:p>
    <w:p w:rsidR="00944067" w:rsidRDefault="00944067" w:rsidP="00B51EF3">
      <w:pPr>
        <w:rPr>
          <w:lang w:val="cs-CZ"/>
        </w:rPr>
      </w:pPr>
    </w:p>
    <w:p w:rsidR="00944067" w:rsidRDefault="00944067" w:rsidP="00B51EF3">
      <w:pPr>
        <w:rPr>
          <w:lang w:val="cs-CZ"/>
        </w:rPr>
      </w:pPr>
    </w:p>
    <w:p w:rsidR="00944067" w:rsidRDefault="00944067" w:rsidP="00B51EF3">
      <w:pPr>
        <w:rPr>
          <w:lang w:val="cs-CZ"/>
        </w:rPr>
      </w:pPr>
    </w:p>
    <w:p w:rsidR="00742A1E" w:rsidRDefault="00742A1E" w:rsidP="00B51EF3">
      <w:pPr>
        <w:rPr>
          <w:lang w:val="cs-CZ"/>
        </w:rPr>
        <w:sectPr w:rsidR="00742A1E" w:rsidSect="00AD2E85">
          <w:pgSz w:w="11906" w:h="16838"/>
          <w:pgMar w:top="1417" w:right="1417" w:bottom="1417" w:left="1417" w:header="708" w:footer="708" w:gutter="0"/>
          <w:cols w:space="708"/>
          <w:docGrid w:linePitch="360"/>
        </w:sectPr>
      </w:pPr>
    </w:p>
    <w:p w:rsidR="00AD2E85" w:rsidRDefault="00AD2E85" w:rsidP="00B51EF3">
      <w:pPr>
        <w:rPr>
          <w:lang w:val="cs-CZ"/>
        </w:rPr>
      </w:pPr>
    </w:p>
    <w:p w:rsidR="00AD2E85" w:rsidRDefault="00AD2E85" w:rsidP="00B51EF3">
      <w:pPr>
        <w:rPr>
          <w:lang w:val="cs-CZ"/>
        </w:rPr>
      </w:pPr>
    </w:p>
    <w:p w:rsidR="00742A1E" w:rsidRPr="00742A1E" w:rsidRDefault="00742A1E" w:rsidP="00742A1E">
      <w:pPr>
        <w:outlineLvl w:val="0"/>
        <w:rPr>
          <w:color w:val="FF0000"/>
          <w:lang w:val="cs-CZ" w:eastAsia="cs-CZ"/>
        </w:rPr>
      </w:pPr>
      <w:bookmarkStart w:id="53" w:name="_Toc367704117"/>
      <w:bookmarkStart w:id="54" w:name="_Toc367778257"/>
      <w:bookmarkStart w:id="55" w:name="_Toc368905558"/>
      <w:r w:rsidRPr="00742A1E">
        <w:rPr>
          <w:rFonts w:ascii="Arial" w:hAnsi="Arial" w:cs="Arial"/>
          <w:b/>
          <w:lang w:val="cs-CZ" w:eastAsia="cs-CZ"/>
        </w:rPr>
        <w:t xml:space="preserve">Vzdělávací oblast:    </w:t>
      </w:r>
      <w:r w:rsidRPr="00742A1E">
        <w:rPr>
          <w:b/>
          <w:lang w:val="cs-CZ" w:eastAsia="cs-CZ"/>
        </w:rPr>
        <w:t xml:space="preserve"> KNIHAŘSKÝ A POLYGRAFICKÝ ZÁKLAD</w:t>
      </w:r>
      <w:bookmarkEnd w:id="53"/>
      <w:bookmarkEnd w:id="54"/>
      <w:bookmarkEnd w:id="55"/>
    </w:p>
    <w:p w:rsidR="00742A1E" w:rsidRPr="00742A1E" w:rsidRDefault="00742A1E" w:rsidP="00742A1E">
      <w:pPr>
        <w:outlineLvl w:val="0"/>
        <w:rPr>
          <w:b/>
          <w:lang w:val="cs-CZ" w:eastAsia="cs-CZ"/>
        </w:rPr>
      </w:pPr>
      <w:bookmarkStart w:id="56" w:name="_Toc367704118"/>
      <w:bookmarkStart w:id="57" w:name="_Toc367778258"/>
      <w:bookmarkStart w:id="58" w:name="_Toc368905559"/>
      <w:r w:rsidRPr="00742A1E">
        <w:rPr>
          <w:rFonts w:ascii="Arial" w:hAnsi="Arial" w:cs="Arial"/>
          <w:b/>
          <w:lang w:val="cs-CZ" w:eastAsia="cs-CZ"/>
        </w:rPr>
        <w:t xml:space="preserve">Vyučovací předmět: </w:t>
      </w:r>
      <w:r w:rsidRPr="00742A1E">
        <w:rPr>
          <w:b/>
          <w:lang w:val="cs-CZ" w:eastAsia="cs-CZ"/>
        </w:rPr>
        <w:t>Odborné kreslení</w:t>
      </w:r>
      <w:bookmarkEnd w:id="56"/>
      <w:bookmarkEnd w:id="57"/>
      <w:bookmarkEnd w:id="58"/>
      <w:r w:rsidRPr="00742A1E">
        <w:rPr>
          <w:b/>
          <w:lang w:val="cs-CZ" w:eastAsia="cs-CZ"/>
        </w:rPr>
        <w:t xml:space="preserve"> </w:t>
      </w:r>
    </w:p>
    <w:p w:rsidR="00742A1E" w:rsidRPr="00742A1E" w:rsidRDefault="00742A1E" w:rsidP="00742A1E">
      <w:pPr>
        <w:outlineLvl w:val="0"/>
        <w:rPr>
          <w:lang w:val="cs-CZ" w:eastAsia="cs-CZ"/>
        </w:rPr>
      </w:pPr>
      <w:bookmarkStart w:id="59" w:name="_Toc367704119"/>
      <w:bookmarkStart w:id="60" w:name="_Toc367778259"/>
      <w:bookmarkStart w:id="61" w:name="_Toc368905560"/>
      <w:r w:rsidRPr="00742A1E">
        <w:rPr>
          <w:rFonts w:ascii="Arial" w:hAnsi="Arial" w:cs="Arial"/>
          <w:b/>
          <w:lang w:val="cs-CZ" w:eastAsia="cs-CZ"/>
        </w:rPr>
        <w:t xml:space="preserve">Ročník:                     </w:t>
      </w:r>
      <w:r w:rsidRPr="00742A1E">
        <w:rPr>
          <w:b/>
          <w:lang w:val="cs-CZ" w:eastAsia="cs-CZ"/>
        </w:rPr>
        <w:t xml:space="preserve"> 2.</w:t>
      </w:r>
      <w:bookmarkEnd w:id="59"/>
      <w:bookmarkEnd w:id="60"/>
      <w:bookmarkEnd w:id="61"/>
    </w:p>
    <w:p w:rsidR="00742A1E" w:rsidRPr="00742A1E" w:rsidRDefault="00742A1E" w:rsidP="00742A1E">
      <w:pPr>
        <w:ind w:right="-38"/>
        <w:rPr>
          <w:rFonts w:ascii="Arial" w:hAnsi="Arial" w:cs="Arial"/>
          <w:lang w:val="cs-CZ" w:eastAsia="cs-CZ"/>
        </w:rPr>
      </w:pPr>
    </w:p>
    <w:p w:rsidR="00742A1E" w:rsidRPr="00742A1E" w:rsidRDefault="00742A1E" w:rsidP="00742A1E">
      <w:pPr>
        <w:rPr>
          <w:rFonts w:ascii="Arial" w:hAnsi="Arial" w:cs="Arial"/>
          <w:lang w:val="cs-CZ" w:eastAsia="cs-CZ"/>
        </w:rPr>
      </w:pPr>
    </w:p>
    <w:tbl>
      <w:tblPr>
        <w:tblStyle w:val="Profesionlntabulka5"/>
        <w:tblW w:w="0" w:type="auto"/>
        <w:tblLayout w:type="fixed"/>
        <w:tblLook w:val="01E0" w:firstRow="1" w:lastRow="1" w:firstColumn="1" w:lastColumn="1" w:noHBand="0" w:noVBand="0"/>
      </w:tblPr>
      <w:tblGrid>
        <w:gridCol w:w="3888"/>
        <w:gridCol w:w="4680"/>
        <w:gridCol w:w="3600"/>
        <w:gridCol w:w="2340"/>
      </w:tblGrid>
      <w:tr w:rsidR="00742A1E" w:rsidRPr="00742A1E" w:rsidTr="00742A1E">
        <w:trPr>
          <w:cnfStyle w:val="100000000000" w:firstRow="1" w:lastRow="0" w:firstColumn="0" w:lastColumn="0" w:oddVBand="0" w:evenVBand="0" w:oddHBand="0" w:evenHBand="0" w:firstRowFirstColumn="0" w:firstRowLastColumn="0" w:lastRowFirstColumn="0" w:lastRowLastColumn="0"/>
        </w:trPr>
        <w:tc>
          <w:tcPr>
            <w:tcW w:w="3888" w:type="dxa"/>
            <w:shd w:val="solid" w:color="808080" w:fill="FFFFFF"/>
            <w:vAlign w:val="center"/>
          </w:tcPr>
          <w:p w:rsidR="00742A1E" w:rsidRPr="00742A1E" w:rsidRDefault="00742A1E" w:rsidP="00742A1E">
            <w:pPr>
              <w:jc w:val="center"/>
              <w:rPr>
                <w:rFonts w:ascii="Arial" w:hAnsi="Arial" w:cs="Arial"/>
                <w:color w:val="FFFFFF"/>
                <w:lang w:val="cs-CZ" w:eastAsia="cs-CZ"/>
              </w:rPr>
            </w:pPr>
            <w:r w:rsidRPr="00742A1E">
              <w:rPr>
                <w:rFonts w:ascii="Arial" w:hAnsi="Arial" w:cs="Arial"/>
                <w:color w:val="FFFFFF"/>
                <w:lang w:val="cs-CZ" w:eastAsia="cs-CZ"/>
              </w:rPr>
              <w:t>Školní výstupy</w:t>
            </w:r>
          </w:p>
          <w:p w:rsidR="00742A1E" w:rsidRPr="00742A1E" w:rsidRDefault="00742A1E" w:rsidP="00742A1E">
            <w:pPr>
              <w:jc w:val="center"/>
              <w:rPr>
                <w:lang w:val="cs-CZ" w:eastAsia="cs-CZ"/>
              </w:rPr>
            </w:pPr>
            <w:r w:rsidRPr="00742A1E">
              <w:rPr>
                <w:rFonts w:ascii="Arial" w:hAnsi="Arial" w:cs="Arial"/>
                <w:color w:val="FFFFFF"/>
                <w:lang w:val="cs-CZ" w:eastAsia="cs-CZ"/>
              </w:rPr>
              <w:t>Žák:</w:t>
            </w:r>
          </w:p>
        </w:tc>
        <w:tc>
          <w:tcPr>
            <w:tcW w:w="4680" w:type="dxa"/>
            <w:shd w:val="solid" w:color="808080" w:fill="FFFFFF"/>
            <w:vAlign w:val="center"/>
          </w:tcPr>
          <w:p w:rsidR="00742A1E" w:rsidRPr="00742A1E" w:rsidRDefault="00742A1E" w:rsidP="00742A1E">
            <w:pPr>
              <w:jc w:val="center"/>
              <w:rPr>
                <w:lang w:val="cs-CZ" w:eastAsia="cs-CZ"/>
              </w:rPr>
            </w:pPr>
            <w:r w:rsidRPr="00742A1E">
              <w:rPr>
                <w:rFonts w:ascii="Arial" w:hAnsi="Arial" w:cs="Arial"/>
                <w:color w:val="FFFFFF"/>
                <w:lang w:val="cs-CZ" w:eastAsia="cs-CZ"/>
              </w:rPr>
              <w:t>Učivo</w:t>
            </w:r>
          </w:p>
        </w:tc>
        <w:tc>
          <w:tcPr>
            <w:tcW w:w="3600" w:type="dxa"/>
            <w:shd w:val="solid" w:color="808080" w:fill="FFFFFF"/>
            <w:vAlign w:val="center"/>
          </w:tcPr>
          <w:p w:rsidR="00742A1E" w:rsidRPr="00742A1E" w:rsidRDefault="00742A1E" w:rsidP="00742A1E">
            <w:pPr>
              <w:jc w:val="center"/>
              <w:rPr>
                <w:rFonts w:ascii="Arial" w:hAnsi="Arial" w:cs="Arial"/>
                <w:color w:val="FFFFFF"/>
                <w:lang w:val="cs-CZ" w:eastAsia="cs-CZ"/>
              </w:rPr>
            </w:pPr>
            <w:r w:rsidRPr="00742A1E">
              <w:rPr>
                <w:rFonts w:ascii="Arial" w:hAnsi="Arial" w:cs="Arial"/>
                <w:color w:val="FFFFFF"/>
                <w:lang w:val="cs-CZ" w:eastAsia="cs-CZ"/>
              </w:rPr>
              <w:t>Průřezová témata</w:t>
            </w:r>
          </w:p>
          <w:p w:rsidR="00742A1E" w:rsidRPr="00742A1E" w:rsidRDefault="00742A1E" w:rsidP="00742A1E">
            <w:pPr>
              <w:jc w:val="center"/>
              <w:rPr>
                <w:lang w:val="cs-CZ" w:eastAsia="cs-CZ"/>
              </w:rPr>
            </w:pPr>
            <w:r w:rsidRPr="00742A1E">
              <w:rPr>
                <w:rFonts w:ascii="Arial" w:hAnsi="Arial" w:cs="Arial"/>
                <w:color w:val="FFFFFF"/>
                <w:lang w:val="cs-CZ" w:eastAsia="cs-CZ"/>
              </w:rPr>
              <w:t>Mezipředmětové vztahy</w:t>
            </w:r>
          </w:p>
        </w:tc>
        <w:tc>
          <w:tcPr>
            <w:tcW w:w="2340" w:type="dxa"/>
            <w:shd w:val="solid" w:color="808080" w:fill="FFFFFF"/>
            <w:vAlign w:val="center"/>
          </w:tcPr>
          <w:p w:rsidR="00742A1E" w:rsidRPr="00742A1E" w:rsidRDefault="00742A1E" w:rsidP="00742A1E">
            <w:pPr>
              <w:jc w:val="center"/>
              <w:rPr>
                <w:lang w:val="cs-CZ" w:eastAsia="cs-CZ"/>
              </w:rPr>
            </w:pPr>
            <w:r w:rsidRPr="00742A1E">
              <w:rPr>
                <w:rFonts w:ascii="Arial" w:hAnsi="Arial" w:cs="Arial"/>
                <w:color w:val="FFFFFF"/>
                <w:lang w:val="cs-CZ" w:eastAsia="cs-CZ"/>
              </w:rPr>
              <w:t>Poznámky</w:t>
            </w:r>
          </w:p>
        </w:tc>
      </w:tr>
      <w:tr w:rsidR="00742A1E" w:rsidRPr="00742A1E" w:rsidTr="00742A1E">
        <w:tc>
          <w:tcPr>
            <w:tcW w:w="3888" w:type="dxa"/>
          </w:tcPr>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 vysvětlí stručně historický vývoj knižní vazby a knihařství</w:t>
            </w:r>
          </w:p>
          <w:p w:rsidR="00742A1E" w:rsidRPr="00742A1E" w:rsidRDefault="00742A1E" w:rsidP="00742A1E">
            <w:pPr>
              <w:rPr>
                <w:sz w:val="18"/>
                <w:szCs w:val="18"/>
                <w:lang w:val="cs-CZ" w:eastAsia="cs-CZ"/>
              </w:rPr>
            </w:pPr>
            <w:r w:rsidRPr="00742A1E">
              <w:rPr>
                <w:sz w:val="18"/>
                <w:szCs w:val="18"/>
                <w:lang w:val="cs-CZ" w:eastAsia="cs-CZ"/>
              </w:rPr>
              <w:t>- objasní vznik prvních záznamů</w:t>
            </w:r>
          </w:p>
          <w:p w:rsidR="00742A1E" w:rsidRPr="00742A1E" w:rsidRDefault="00742A1E" w:rsidP="00742A1E">
            <w:pPr>
              <w:rPr>
                <w:sz w:val="18"/>
                <w:szCs w:val="18"/>
                <w:lang w:val="cs-CZ" w:eastAsia="cs-CZ"/>
              </w:rPr>
            </w:pPr>
            <w:r w:rsidRPr="00742A1E">
              <w:rPr>
                <w:sz w:val="18"/>
                <w:szCs w:val="18"/>
                <w:lang w:val="cs-CZ" w:eastAsia="cs-CZ"/>
              </w:rPr>
              <w:t>- uvědomuje si rozdíl mezi historickou a současnou vazbou</w:t>
            </w:r>
          </w:p>
          <w:p w:rsidR="00742A1E" w:rsidRPr="00742A1E" w:rsidRDefault="00742A1E" w:rsidP="00742A1E">
            <w:pPr>
              <w:rPr>
                <w:sz w:val="18"/>
                <w:szCs w:val="18"/>
                <w:lang w:val="cs-CZ" w:eastAsia="cs-CZ"/>
              </w:rPr>
            </w:pPr>
            <w:r w:rsidRPr="00742A1E">
              <w:rPr>
                <w:sz w:val="18"/>
                <w:szCs w:val="18"/>
                <w:lang w:val="cs-CZ" w:eastAsia="cs-CZ"/>
              </w:rPr>
              <w:t>- má přehled o vývoji písma</w:t>
            </w:r>
          </w:p>
          <w:p w:rsidR="00742A1E" w:rsidRPr="00742A1E" w:rsidRDefault="00742A1E" w:rsidP="00742A1E">
            <w:pPr>
              <w:rPr>
                <w:sz w:val="18"/>
                <w:szCs w:val="18"/>
                <w:lang w:val="cs-CZ" w:eastAsia="cs-CZ"/>
              </w:rPr>
            </w:pPr>
            <w:r w:rsidRPr="00742A1E">
              <w:rPr>
                <w:sz w:val="18"/>
                <w:szCs w:val="18"/>
                <w:lang w:val="cs-CZ" w:eastAsia="cs-CZ"/>
              </w:rPr>
              <w:t>- používá základní názvosloví</w:t>
            </w:r>
          </w:p>
          <w:p w:rsidR="00742A1E" w:rsidRPr="00742A1E" w:rsidRDefault="00742A1E" w:rsidP="00742A1E">
            <w:pPr>
              <w:rPr>
                <w:sz w:val="18"/>
                <w:szCs w:val="18"/>
                <w:lang w:val="cs-CZ" w:eastAsia="cs-CZ"/>
              </w:rPr>
            </w:pPr>
            <w:r w:rsidRPr="00742A1E">
              <w:rPr>
                <w:sz w:val="18"/>
                <w:szCs w:val="18"/>
                <w:lang w:val="cs-CZ" w:eastAsia="cs-CZ"/>
              </w:rPr>
              <w:t>- vysvětlí význam objevu první tiskové techniky</w:t>
            </w:r>
          </w:p>
          <w:p w:rsidR="00742A1E" w:rsidRPr="00742A1E" w:rsidRDefault="00742A1E" w:rsidP="00742A1E">
            <w:pPr>
              <w:rPr>
                <w:sz w:val="18"/>
                <w:szCs w:val="18"/>
                <w:lang w:val="cs-CZ" w:eastAsia="cs-CZ"/>
              </w:rPr>
            </w:pPr>
            <w:r w:rsidRPr="00742A1E">
              <w:rPr>
                <w:sz w:val="18"/>
                <w:szCs w:val="18"/>
                <w:lang w:val="cs-CZ" w:eastAsia="cs-CZ"/>
              </w:rPr>
              <w:t>- vysvětlí principy základních tiskových technik</w:t>
            </w:r>
          </w:p>
          <w:p w:rsidR="00742A1E" w:rsidRPr="00742A1E" w:rsidRDefault="00742A1E" w:rsidP="00742A1E">
            <w:pPr>
              <w:rPr>
                <w:sz w:val="18"/>
                <w:szCs w:val="18"/>
                <w:lang w:val="cs-CZ" w:eastAsia="cs-CZ"/>
              </w:rPr>
            </w:pPr>
            <w:r w:rsidRPr="00742A1E">
              <w:rPr>
                <w:sz w:val="18"/>
                <w:szCs w:val="18"/>
                <w:lang w:val="cs-CZ" w:eastAsia="cs-CZ"/>
              </w:rPr>
              <w:t>- uplatní své znalosti při výrobě primitivního razítka</w:t>
            </w:r>
          </w:p>
          <w:p w:rsidR="00742A1E" w:rsidRPr="00742A1E" w:rsidRDefault="00742A1E" w:rsidP="00742A1E">
            <w:pPr>
              <w:rPr>
                <w:sz w:val="18"/>
                <w:szCs w:val="18"/>
                <w:lang w:val="cs-CZ" w:eastAsia="cs-CZ"/>
              </w:rPr>
            </w:pPr>
            <w:r w:rsidRPr="00742A1E">
              <w:rPr>
                <w:sz w:val="18"/>
                <w:szCs w:val="18"/>
                <w:lang w:val="cs-CZ" w:eastAsia="cs-CZ"/>
              </w:rPr>
              <w:t>chápe rozdíly mezi jednotlivými tiskovými technikami</w:t>
            </w:r>
          </w:p>
          <w:p w:rsidR="00742A1E" w:rsidRPr="00742A1E" w:rsidRDefault="00742A1E" w:rsidP="00742A1E">
            <w:pPr>
              <w:rPr>
                <w:sz w:val="18"/>
                <w:szCs w:val="18"/>
                <w:lang w:val="cs-CZ" w:eastAsia="cs-CZ"/>
              </w:rPr>
            </w:pPr>
            <w:r w:rsidRPr="00742A1E">
              <w:rPr>
                <w:sz w:val="18"/>
                <w:szCs w:val="18"/>
                <w:lang w:val="cs-CZ" w:eastAsia="cs-CZ"/>
              </w:rPr>
              <w:t>- umí jednoduché cviky na uvolnění ruky</w:t>
            </w:r>
          </w:p>
          <w:p w:rsidR="00742A1E" w:rsidRPr="00742A1E" w:rsidRDefault="00742A1E" w:rsidP="00742A1E">
            <w:pPr>
              <w:rPr>
                <w:sz w:val="18"/>
                <w:szCs w:val="18"/>
                <w:lang w:val="cs-CZ" w:eastAsia="cs-CZ"/>
              </w:rPr>
            </w:pPr>
            <w:r w:rsidRPr="00742A1E">
              <w:rPr>
                <w:sz w:val="18"/>
                <w:szCs w:val="18"/>
                <w:lang w:val="cs-CZ" w:eastAsia="cs-CZ"/>
              </w:rPr>
              <w:t>- pracuje s psacími pomůckami</w:t>
            </w:r>
          </w:p>
          <w:p w:rsidR="00742A1E" w:rsidRPr="00742A1E" w:rsidRDefault="00742A1E" w:rsidP="00742A1E">
            <w:pPr>
              <w:rPr>
                <w:sz w:val="18"/>
                <w:szCs w:val="18"/>
                <w:lang w:val="cs-CZ" w:eastAsia="cs-CZ"/>
              </w:rPr>
            </w:pPr>
            <w:r w:rsidRPr="00742A1E">
              <w:rPr>
                <w:sz w:val="18"/>
                <w:szCs w:val="18"/>
                <w:lang w:val="cs-CZ" w:eastAsia="cs-CZ"/>
              </w:rPr>
              <w:t>- vytvoří náčrt jednoduchého knihařského výrobku</w:t>
            </w:r>
          </w:p>
          <w:p w:rsidR="00742A1E" w:rsidRPr="00742A1E" w:rsidRDefault="00742A1E" w:rsidP="00742A1E">
            <w:pPr>
              <w:rPr>
                <w:sz w:val="18"/>
                <w:szCs w:val="18"/>
                <w:lang w:val="cs-CZ" w:eastAsia="cs-CZ"/>
              </w:rPr>
            </w:pPr>
            <w:r w:rsidRPr="00742A1E">
              <w:rPr>
                <w:sz w:val="18"/>
                <w:szCs w:val="18"/>
                <w:lang w:val="cs-CZ" w:eastAsia="cs-CZ"/>
              </w:rPr>
              <w:t>- zhotoví maketu jednoduchého knihařského výrobku (sáček, krabička, pouzdro)</w:t>
            </w:r>
          </w:p>
          <w:p w:rsidR="00742A1E" w:rsidRPr="00742A1E" w:rsidRDefault="00742A1E" w:rsidP="00742A1E">
            <w:pPr>
              <w:rPr>
                <w:sz w:val="18"/>
                <w:szCs w:val="18"/>
                <w:lang w:val="cs-CZ" w:eastAsia="cs-CZ"/>
              </w:rPr>
            </w:pPr>
            <w:r w:rsidRPr="00742A1E">
              <w:rPr>
                <w:sz w:val="18"/>
                <w:szCs w:val="18"/>
                <w:lang w:val="cs-CZ" w:eastAsia="cs-CZ"/>
              </w:rPr>
              <w:t>- uplatňuje znalosti získané v ODV (stříhání, skládání papíru, lepení)</w:t>
            </w:r>
          </w:p>
          <w:p w:rsidR="00742A1E" w:rsidRPr="00742A1E" w:rsidRDefault="00742A1E" w:rsidP="00742A1E">
            <w:pPr>
              <w:rPr>
                <w:sz w:val="18"/>
                <w:szCs w:val="18"/>
                <w:lang w:val="cs-CZ" w:eastAsia="cs-CZ"/>
              </w:rPr>
            </w:pPr>
            <w:r w:rsidRPr="00742A1E">
              <w:rPr>
                <w:sz w:val="18"/>
                <w:szCs w:val="18"/>
                <w:lang w:val="cs-CZ" w:eastAsia="cs-CZ"/>
              </w:rPr>
              <w:t>- popíše fyzikální základ barev</w:t>
            </w:r>
          </w:p>
          <w:p w:rsidR="00742A1E" w:rsidRPr="00742A1E" w:rsidRDefault="00742A1E" w:rsidP="00742A1E">
            <w:pPr>
              <w:rPr>
                <w:sz w:val="18"/>
                <w:szCs w:val="18"/>
                <w:lang w:val="cs-CZ" w:eastAsia="cs-CZ"/>
              </w:rPr>
            </w:pPr>
            <w:r w:rsidRPr="00742A1E">
              <w:rPr>
                <w:sz w:val="18"/>
                <w:szCs w:val="18"/>
                <w:lang w:val="cs-CZ" w:eastAsia="cs-CZ"/>
              </w:rPr>
              <w:t>- má přehled o rozdělení barev</w:t>
            </w:r>
          </w:p>
          <w:p w:rsidR="00742A1E" w:rsidRPr="00742A1E" w:rsidRDefault="00742A1E" w:rsidP="00742A1E">
            <w:pPr>
              <w:rPr>
                <w:sz w:val="18"/>
                <w:szCs w:val="18"/>
                <w:lang w:val="cs-CZ" w:eastAsia="cs-CZ"/>
              </w:rPr>
            </w:pPr>
            <w:r w:rsidRPr="00742A1E">
              <w:rPr>
                <w:sz w:val="18"/>
                <w:szCs w:val="18"/>
                <w:lang w:val="cs-CZ" w:eastAsia="cs-CZ"/>
              </w:rPr>
              <w:t>- chápe barevný kontrast a soulad</w:t>
            </w:r>
          </w:p>
          <w:p w:rsidR="00742A1E" w:rsidRPr="00742A1E" w:rsidRDefault="00742A1E" w:rsidP="00742A1E">
            <w:pPr>
              <w:rPr>
                <w:sz w:val="18"/>
                <w:szCs w:val="18"/>
                <w:lang w:val="cs-CZ" w:eastAsia="cs-CZ"/>
              </w:rPr>
            </w:pPr>
            <w:r w:rsidRPr="00742A1E">
              <w:rPr>
                <w:sz w:val="18"/>
                <w:szCs w:val="18"/>
                <w:lang w:val="cs-CZ" w:eastAsia="cs-CZ"/>
              </w:rPr>
              <w:t>- uplatňuje znalosti o barvách při jejich míšení</w:t>
            </w:r>
          </w:p>
          <w:p w:rsidR="00742A1E" w:rsidRPr="00742A1E" w:rsidRDefault="00742A1E" w:rsidP="00742A1E">
            <w:pPr>
              <w:rPr>
                <w:sz w:val="18"/>
                <w:szCs w:val="18"/>
                <w:lang w:val="cs-CZ" w:eastAsia="cs-CZ"/>
              </w:rPr>
            </w:pPr>
            <w:r w:rsidRPr="00742A1E">
              <w:rPr>
                <w:sz w:val="18"/>
                <w:szCs w:val="18"/>
                <w:lang w:val="cs-CZ" w:eastAsia="cs-CZ"/>
              </w:rPr>
              <w:t>- vysvětlí barevný tón</w:t>
            </w:r>
          </w:p>
          <w:p w:rsidR="00742A1E" w:rsidRPr="00742A1E" w:rsidRDefault="00742A1E" w:rsidP="00742A1E">
            <w:pPr>
              <w:rPr>
                <w:sz w:val="18"/>
                <w:szCs w:val="18"/>
                <w:lang w:val="cs-CZ" w:eastAsia="cs-CZ"/>
              </w:rPr>
            </w:pPr>
            <w:r w:rsidRPr="00742A1E">
              <w:rPr>
                <w:sz w:val="18"/>
                <w:szCs w:val="18"/>
                <w:lang w:val="cs-CZ" w:eastAsia="cs-CZ"/>
              </w:rPr>
              <w:t>- uvědomuje si psychologii vnímání a působení barev</w:t>
            </w:r>
          </w:p>
          <w:p w:rsidR="00742A1E" w:rsidRPr="00742A1E" w:rsidRDefault="00742A1E" w:rsidP="00742A1E">
            <w:pPr>
              <w:rPr>
                <w:sz w:val="18"/>
                <w:szCs w:val="18"/>
                <w:lang w:val="cs-CZ" w:eastAsia="cs-CZ"/>
              </w:rPr>
            </w:pPr>
            <w:r w:rsidRPr="00742A1E">
              <w:rPr>
                <w:sz w:val="18"/>
                <w:szCs w:val="18"/>
                <w:lang w:val="cs-CZ" w:eastAsia="cs-CZ"/>
              </w:rPr>
              <w:t>- vysvětlí význam bezpečnostních barev</w:t>
            </w:r>
          </w:p>
          <w:p w:rsidR="00742A1E" w:rsidRPr="00742A1E" w:rsidRDefault="00742A1E" w:rsidP="00742A1E">
            <w:pPr>
              <w:rPr>
                <w:sz w:val="18"/>
                <w:szCs w:val="18"/>
                <w:lang w:val="cs-CZ" w:eastAsia="cs-CZ"/>
              </w:rPr>
            </w:pPr>
            <w:r w:rsidRPr="00742A1E">
              <w:rPr>
                <w:sz w:val="18"/>
                <w:szCs w:val="18"/>
                <w:lang w:val="cs-CZ" w:eastAsia="cs-CZ"/>
              </w:rPr>
              <w:t xml:space="preserve">- umí zhotovit škrobový papír </w:t>
            </w:r>
          </w:p>
          <w:p w:rsidR="00742A1E" w:rsidRPr="00742A1E" w:rsidRDefault="00742A1E" w:rsidP="00742A1E">
            <w:pPr>
              <w:rPr>
                <w:lang w:val="cs-CZ" w:eastAsia="cs-CZ"/>
              </w:rPr>
            </w:pPr>
            <w:r w:rsidRPr="00742A1E">
              <w:rPr>
                <w:sz w:val="18"/>
                <w:szCs w:val="18"/>
                <w:lang w:val="cs-CZ" w:eastAsia="cs-CZ"/>
              </w:rPr>
              <w:t>- umí pracovat s barvou - duha</w:t>
            </w:r>
          </w:p>
        </w:tc>
        <w:tc>
          <w:tcPr>
            <w:tcW w:w="4680" w:type="dxa"/>
          </w:tcPr>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Vývoj knižní kultury</w:t>
            </w:r>
          </w:p>
          <w:p w:rsidR="00742A1E" w:rsidRPr="00742A1E" w:rsidRDefault="00742A1E" w:rsidP="00742A1E">
            <w:pPr>
              <w:rPr>
                <w:sz w:val="18"/>
                <w:szCs w:val="18"/>
                <w:lang w:val="cs-CZ" w:eastAsia="cs-CZ"/>
              </w:rPr>
            </w:pPr>
            <w:r w:rsidRPr="00742A1E">
              <w:rPr>
                <w:sz w:val="18"/>
                <w:szCs w:val="18"/>
                <w:lang w:val="cs-CZ" w:eastAsia="cs-CZ"/>
              </w:rPr>
              <w:t>-výtvarná kultura a výtvarné umění</w:t>
            </w:r>
          </w:p>
          <w:p w:rsidR="00742A1E" w:rsidRPr="00742A1E" w:rsidRDefault="00742A1E" w:rsidP="00742A1E">
            <w:pPr>
              <w:rPr>
                <w:sz w:val="18"/>
                <w:szCs w:val="18"/>
                <w:lang w:val="cs-CZ" w:eastAsia="cs-CZ"/>
              </w:rPr>
            </w:pPr>
            <w:r w:rsidRPr="00742A1E">
              <w:rPr>
                <w:sz w:val="18"/>
                <w:szCs w:val="18"/>
                <w:lang w:val="cs-CZ" w:eastAsia="cs-CZ"/>
              </w:rPr>
              <w:t>- důvody vzniku prvních záznamů</w:t>
            </w:r>
          </w:p>
          <w:p w:rsidR="00742A1E" w:rsidRPr="009C1B3A" w:rsidRDefault="00742A1E" w:rsidP="00742A1E">
            <w:pPr>
              <w:rPr>
                <w:color w:val="FF0000"/>
                <w:sz w:val="18"/>
                <w:szCs w:val="18"/>
                <w:lang w:val="cs-CZ" w:eastAsia="cs-CZ"/>
              </w:rPr>
            </w:pPr>
            <w:r w:rsidRPr="00742A1E">
              <w:rPr>
                <w:color w:val="FF0000"/>
                <w:sz w:val="18"/>
                <w:szCs w:val="18"/>
                <w:lang w:val="cs-CZ" w:eastAsia="cs-CZ"/>
              </w:rPr>
              <w:t xml:space="preserve">- </w:t>
            </w:r>
            <w:r w:rsidRPr="00732E25">
              <w:rPr>
                <w:sz w:val="18"/>
                <w:szCs w:val="18"/>
                <w:lang w:val="cs-CZ" w:eastAsia="cs-CZ"/>
              </w:rPr>
              <w:t>historie knižní vazby</w:t>
            </w:r>
          </w:p>
          <w:p w:rsidR="00742A1E" w:rsidRPr="00742A1E" w:rsidRDefault="00742A1E" w:rsidP="00742A1E">
            <w:pPr>
              <w:rPr>
                <w:b/>
                <w:sz w:val="18"/>
                <w:szCs w:val="18"/>
                <w:lang w:val="cs-CZ" w:eastAsia="cs-CZ"/>
              </w:rPr>
            </w:pPr>
            <w:r w:rsidRPr="00742A1E">
              <w:rPr>
                <w:b/>
                <w:sz w:val="18"/>
                <w:szCs w:val="18"/>
                <w:lang w:val="cs-CZ" w:eastAsia="cs-CZ"/>
              </w:rPr>
              <w:t>Písmo</w:t>
            </w:r>
          </w:p>
          <w:p w:rsidR="00742A1E" w:rsidRPr="00742A1E" w:rsidRDefault="00742A1E" w:rsidP="00742A1E">
            <w:pPr>
              <w:rPr>
                <w:sz w:val="18"/>
                <w:szCs w:val="18"/>
                <w:lang w:val="cs-CZ" w:eastAsia="cs-CZ"/>
              </w:rPr>
            </w:pPr>
            <w:r w:rsidRPr="00742A1E">
              <w:rPr>
                <w:sz w:val="18"/>
                <w:szCs w:val="18"/>
                <w:lang w:val="cs-CZ" w:eastAsia="cs-CZ"/>
              </w:rPr>
              <w:t>- historie písma</w:t>
            </w:r>
          </w:p>
          <w:p w:rsidR="00742A1E" w:rsidRPr="00742A1E" w:rsidRDefault="00742A1E" w:rsidP="00742A1E">
            <w:pPr>
              <w:rPr>
                <w:sz w:val="18"/>
                <w:szCs w:val="18"/>
                <w:lang w:val="cs-CZ" w:eastAsia="cs-CZ"/>
              </w:rPr>
            </w:pPr>
            <w:r w:rsidRPr="00742A1E">
              <w:rPr>
                <w:sz w:val="18"/>
                <w:szCs w:val="18"/>
                <w:lang w:val="cs-CZ" w:eastAsia="cs-CZ"/>
              </w:rPr>
              <w:t>- nejstarší způsoby tisku</w:t>
            </w:r>
          </w:p>
          <w:p w:rsidR="00742A1E" w:rsidRPr="00742A1E" w:rsidRDefault="00742A1E" w:rsidP="00742A1E">
            <w:pPr>
              <w:rPr>
                <w:sz w:val="18"/>
                <w:szCs w:val="18"/>
                <w:lang w:val="cs-CZ" w:eastAsia="cs-CZ"/>
              </w:rPr>
            </w:pPr>
            <w:r w:rsidRPr="00742A1E">
              <w:rPr>
                <w:sz w:val="18"/>
                <w:szCs w:val="18"/>
                <w:lang w:val="cs-CZ" w:eastAsia="cs-CZ"/>
              </w:rPr>
              <w:t>- výroba jednoduchého razítka</w:t>
            </w:r>
          </w:p>
          <w:p w:rsidR="00742A1E" w:rsidRPr="00742A1E" w:rsidRDefault="00742A1E" w:rsidP="00742A1E">
            <w:pPr>
              <w:rPr>
                <w:sz w:val="18"/>
                <w:szCs w:val="18"/>
                <w:lang w:val="cs-CZ" w:eastAsia="cs-CZ"/>
              </w:rPr>
            </w:pPr>
            <w:r w:rsidRPr="00742A1E">
              <w:rPr>
                <w:sz w:val="18"/>
                <w:szCs w:val="18"/>
                <w:lang w:val="cs-CZ" w:eastAsia="cs-CZ"/>
              </w:rPr>
              <w:t>- Dřevoryt</w:t>
            </w:r>
          </w:p>
          <w:p w:rsidR="00742A1E" w:rsidRPr="00742A1E" w:rsidRDefault="00742A1E" w:rsidP="00742A1E">
            <w:pPr>
              <w:rPr>
                <w:sz w:val="18"/>
                <w:szCs w:val="18"/>
                <w:lang w:val="cs-CZ" w:eastAsia="cs-CZ"/>
              </w:rPr>
            </w:pPr>
            <w:r w:rsidRPr="00742A1E">
              <w:rPr>
                <w:sz w:val="18"/>
                <w:szCs w:val="18"/>
                <w:lang w:val="cs-CZ" w:eastAsia="cs-CZ"/>
              </w:rPr>
              <w:t>-  objevy a vynálezy tiskových technik</w:t>
            </w:r>
          </w:p>
          <w:p w:rsidR="00742A1E" w:rsidRPr="009C1B3A" w:rsidRDefault="00742A1E" w:rsidP="00742A1E">
            <w:pPr>
              <w:rPr>
                <w:sz w:val="18"/>
                <w:szCs w:val="18"/>
                <w:lang w:val="cs-CZ" w:eastAsia="cs-CZ"/>
              </w:rPr>
            </w:pPr>
            <w:r w:rsidRPr="00742A1E">
              <w:rPr>
                <w:sz w:val="18"/>
                <w:szCs w:val="18"/>
                <w:lang w:val="cs-CZ" w:eastAsia="cs-CZ"/>
              </w:rPr>
              <w:t>(knihtisk, hlubotisk, ofset, sítotisk, tampónový tisk)</w:t>
            </w:r>
          </w:p>
          <w:p w:rsidR="00742A1E" w:rsidRPr="00742A1E" w:rsidRDefault="00742A1E" w:rsidP="00742A1E">
            <w:pPr>
              <w:rPr>
                <w:sz w:val="18"/>
                <w:szCs w:val="18"/>
                <w:lang w:val="cs-CZ" w:eastAsia="cs-CZ"/>
              </w:rPr>
            </w:pPr>
            <w:r w:rsidRPr="00742A1E">
              <w:rPr>
                <w:b/>
                <w:sz w:val="18"/>
                <w:szCs w:val="18"/>
                <w:lang w:val="cs-CZ" w:eastAsia="cs-CZ"/>
              </w:rPr>
              <w:t>Kreslení náčrtu</w:t>
            </w:r>
          </w:p>
          <w:p w:rsidR="00742A1E" w:rsidRPr="00742A1E" w:rsidRDefault="00742A1E" w:rsidP="00742A1E">
            <w:pPr>
              <w:rPr>
                <w:sz w:val="18"/>
                <w:szCs w:val="18"/>
                <w:lang w:val="cs-CZ" w:eastAsia="cs-CZ"/>
              </w:rPr>
            </w:pPr>
            <w:r w:rsidRPr="00742A1E">
              <w:rPr>
                <w:sz w:val="18"/>
                <w:szCs w:val="18"/>
                <w:lang w:val="cs-CZ" w:eastAsia="cs-CZ"/>
              </w:rPr>
              <w:t>-pomůcky pro kreslení a kreslící materiál</w:t>
            </w:r>
          </w:p>
          <w:p w:rsidR="00742A1E" w:rsidRPr="00742A1E" w:rsidRDefault="00742A1E" w:rsidP="00742A1E">
            <w:pPr>
              <w:rPr>
                <w:sz w:val="18"/>
                <w:szCs w:val="18"/>
                <w:lang w:val="cs-CZ" w:eastAsia="cs-CZ"/>
              </w:rPr>
            </w:pPr>
            <w:r w:rsidRPr="00742A1E">
              <w:rPr>
                <w:sz w:val="18"/>
                <w:szCs w:val="18"/>
                <w:lang w:val="cs-CZ" w:eastAsia="cs-CZ"/>
              </w:rPr>
              <w:t>- technika kreslení náčrtu</w:t>
            </w:r>
          </w:p>
          <w:p w:rsidR="00742A1E" w:rsidRPr="00742A1E" w:rsidRDefault="00742A1E" w:rsidP="00742A1E">
            <w:pPr>
              <w:rPr>
                <w:sz w:val="18"/>
                <w:szCs w:val="18"/>
                <w:lang w:val="cs-CZ" w:eastAsia="cs-CZ"/>
              </w:rPr>
            </w:pPr>
            <w:r w:rsidRPr="00742A1E">
              <w:rPr>
                <w:sz w:val="18"/>
                <w:szCs w:val="18"/>
                <w:lang w:val="cs-CZ" w:eastAsia="cs-CZ"/>
              </w:rPr>
              <w:t>- kreslení od ruky (krabička, sáček, pouzdro)</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Makety jednoduchých knihařských výrobků</w:t>
            </w:r>
          </w:p>
          <w:p w:rsidR="00742A1E" w:rsidRPr="00742A1E" w:rsidRDefault="00742A1E" w:rsidP="00742A1E">
            <w:pPr>
              <w:rPr>
                <w:sz w:val="18"/>
                <w:szCs w:val="18"/>
                <w:lang w:val="cs-CZ" w:eastAsia="cs-CZ"/>
              </w:rPr>
            </w:pPr>
            <w:r w:rsidRPr="00742A1E">
              <w:rPr>
                <w:sz w:val="18"/>
                <w:szCs w:val="18"/>
                <w:lang w:val="cs-CZ" w:eastAsia="cs-CZ"/>
              </w:rPr>
              <w:t>- sáčky různých tvarů a velikostí</w:t>
            </w:r>
          </w:p>
          <w:p w:rsidR="00742A1E" w:rsidRPr="00742A1E" w:rsidRDefault="00742A1E" w:rsidP="00742A1E">
            <w:pPr>
              <w:rPr>
                <w:sz w:val="18"/>
                <w:szCs w:val="18"/>
                <w:lang w:val="cs-CZ" w:eastAsia="cs-CZ"/>
              </w:rPr>
            </w:pPr>
            <w:r w:rsidRPr="00742A1E">
              <w:rPr>
                <w:sz w:val="18"/>
                <w:szCs w:val="18"/>
                <w:lang w:val="cs-CZ" w:eastAsia="cs-CZ"/>
              </w:rPr>
              <w:t>- jednoduchá krabička</w:t>
            </w:r>
          </w:p>
          <w:p w:rsidR="00742A1E" w:rsidRPr="00742A1E" w:rsidRDefault="00742A1E" w:rsidP="00742A1E">
            <w:pPr>
              <w:rPr>
                <w:sz w:val="18"/>
                <w:szCs w:val="18"/>
                <w:lang w:val="cs-CZ" w:eastAsia="cs-CZ"/>
              </w:rPr>
            </w:pPr>
            <w:r w:rsidRPr="00742A1E">
              <w:rPr>
                <w:sz w:val="18"/>
                <w:szCs w:val="18"/>
                <w:lang w:val="cs-CZ" w:eastAsia="cs-CZ"/>
              </w:rPr>
              <w:t>- pouzdro na knihu</w:t>
            </w:r>
          </w:p>
          <w:p w:rsidR="00742A1E" w:rsidRPr="00742A1E" w:rsidRDefault="00742A1E" w:rsidP="00742A1E">
            <w:pPr>
              <w:rPr>
                <w:b/>
                <w:sz w:val="18"/>
                <w:szCs w:val="18"/>
                <w:lang w:val="cs-CZ" w:eastAsia="cs-CZ"/>
              </w:rPr>
            </w:pPr>
            <w:r w:rsidRPr="00742A1E">
              <w:rPr>
                <w:b/>
                <w:sz w:val="18"/>
                <w:szCs w:val="18"/>
                <w:lang w:val="cs-CZ" w:eastAsia="cs-CZ"/>
              </w:rPr>
              <w:t>Barva a její výrazové možnosti</w:t>
            </w:r>
          </w:p>
          <w:p w:rsidR="00742A1E" w:rsidRPr="00742A1E" w:rsidRDefault="00742A1E" w:rsidP="00742A1E">
            <w:pPr>
              <w:rPr>
                <w:sz w:val="18"/>
                <w:szCs w:val="18"/>
                <w:lang w:val="cs-CZ" w:eastAsia="cs-CZ"/>
              </w:rPr>
            </w:pPr>
            <w:r w:rsidRPr="00742A1E">
              <w:rPr>
                <w:sz w:val="18"/>
                <w:szCs w:val="18"/>
                <w:lang w:val="cs-CZ" w:eastAsia="cs-CZ"/>
              </w:rPr>
              <w:t>- fyzikální teorie barev</w:t>
            </w:r>
          </w:p>
          <w:p w:rsidR="00742A1E" w:rsidRPr="00742A1E" w:rsidRDefault="00742A1E" w:rsidP="00742A1E">
            <w:pPr>
              <w:rPr>
                <w:sz w:val="18"/>
                <w:szCs w:val="18"/>
                <w:lang w:val="cs-CZ" w:eastAsia="cs-CZ"/>
              </w:rPr>
            </w:pPr>
            <w:r w:rsidRPr="00742A1E">
              <w:rPr>
                <w:sz w:val="18"/>
                <w:szCs w:val="18"/>
                <w:lang w:val="cs-CZ" w:eastAsia="cs-CZ"/>
              </w:rPr>
              <w:t>- Osvaldova barevná kružnice</w:t>
            </w:r>
          </w:p>
          <w:p w:rsidR="00742A1E" w:rsidRPr="00742A1E" w:rsidRDefault="00742A1E" w:rsidP="00742A1E">
            <w:pPr>
              <w:rPr>
                <w:sz w:val="18"/>
                <w:szCs w:val="18"/>
                <w:lang w:val="cs-CZ" w:eastAsia="cs-CZ"/>
              </w:rPr>
            </w:pPr>
            <w:r w:rsidRPr="00742A1E">
              <w:rPr>
                <w:sz w:val="18"/>
                <w:szCs w:val="18"/>
                <w:lang w:val="cs-CZ" w:eastAsia="cs-CZ"/>
              </w:rPr>
              <w:t>- druhy barev</w:t>
            </w:r>
          </w:p>
          <w:p w:rsidR="00742A1E" w:rsidRPr="00742A1E" w:rsidRDefault="00742A1E" w:rsidP="00742A1E">
            <w:pPr>
              <w:rPr>
                <w:sz w:val="18"/>
                <w:szCs w:val="18"/>
                <w:lang w:val="cs-CZ" w:eastAsia="cs-CZ"/>
              </w:rPr>
            </w:pPr>
            <w:r w:rsidRPr="00742A1E">
              <w:rPr>
                <w:sz w:val="18"/>
                <w:szCs w:val="18"/>
                <w:lang w:val="cs-CZ" w:eastAsia="cs-CZ"/>
              </w:rPr>
              <w:t>- míšení barev</w:t>
            </w:r>
          </w:p>
          <w:p w:rsidR="00742A1E" w:rsidRPr="00742A1E" w:rsidRDefault="00742A1E" w:rsidP="00742A1E">
            <w:pPr>
              <w:rPr>
                <w:sz w:val="18"/>
                <w:szCs w:val="18"/>
                <w:lang w:val="cs-CZ" w:eastAsia="cs-CZ"/>
              </w:rPr>
            </w:pPr>
            <w:r w:rsidRPr="00742A1E">
              <w:rPr>
                <w:sz w:val="18"/>
                <w:szCs w:val="18"/>
                <w:lang w:val="cs-CZ" w:eastAsia="cs-CZ"/>
              </w:rPr>
              <w:t>- tón, jas, sytost barev</w:t>
            </w:r>
          </w:p>
          <w:p w:rsidR="00742A1E" w:rsidRPr="00742A1E" w:rsidRDefault="00742A1E" w:rsidP="00742A1E">
            <w:pPr>
              <w:rPr>
                <w:sz w:val="18"/>
                <w:szCs w:val="18"/>
                <w:lang w:val="cs-CZ" w:eastAsia="cs-CZ"/>
              </w:rPr>
            </w:pPr>
            <w:r w:rsidRPr="00742A1E">
              <w:rPr>
                <w:sz w:val="18"/>
                <w:szCs w:val="18"/>
                <w:lang w:val="cs-CZ" w:eastAsia="cs-CZ"/>
              </w:rPr>
              <w:t>- barevný kontrast a soulad</w:t>
            </w:r>
          </w:p>
          <w:p w:rsidR="00742A1E" w:rsidRPr="00742A1E" w:rsidRDefault="00742A1E" w:rsidP="00742A1E">
            <w:pPr>
              <w:rPr>
                <w:sz w:val="18"/>
                <w:szCs w:val="18"/>
                <w:lang w:val="cs-CZ" w:eastAsia="cs-CZ"/>
              </w:rPr>
            </w:pPr>
            <w:r w:rsidRPr="00742A1E">
              <w:rPr>
                <w:sz w:val="18"/>
                <w:szCs w:val="18"/>
                <w:lang w:val="cs-CZ" w:eastAsia="cs-CZ"/>
              </w:rPr>
              <w:t>- psychologie vnímání barev, asociace vyvolané barvami</w:t>
            </w:r>
          </w:p>
          <w:p w:rsidR="00742A1E" w:rsidRPr="00742A1E" w:rsidRDefault="00742A1E" w:rsidP="00742A1E">
            <w:pPr>
              <w:rPr>
                <w:sz w:val="18"/>
                <w:szCs w:val="18"/>
                <w:lang w:val="cs-CZ" w:eastAsia="cs-CZ"/>
              </w:rPr>
            </w:pPr>
            <w:r w:rsidRPr="00742A1E">
              <w:rPr>
                <w:sz w:val="18"/>
                <w:szCs w:val="18"/>
                <w:lang w:val="cs-CZ" w:eastAsia="cs-CZ"/>
              </w:rPr>
              <w:t>- bezpečnostní barvy</w:t>
            </w:r>
          </w:p>
          <w:p w:rsidR="00742A1E" w:rsidRPr="009C1B3A" w:rsidRDefault="00742A1E" w:rsidP="00742A1E">
            <w:pPr>
              <w:rPr>
                <w:sz w:val="18"/>
                <w:szCs w:val="18"/>
                <w:lang w:val="cs-CZ" w:eastAsia="cs-CZ"/>
              </w:rPr>
            </w:pPr>
            <w:r w:rsidRPr="00742A1E">
              <w:rPr>
                <w:sz w:val="18"/>
                <w:szCs w:val="18"/>
                <w:lang w:val="cs-CZ" w:eastAsia="cs-CZ"/>
              </w:rPr>
              <w:t>- míšení barev ( duha, škrobové papíry)</w:t>
            </w:r>
          </w:p>
        </w:tc>
        <w:tc>
          <w:tcPr>
            <w:tcW w:w="3600" w:type="dxa"/>
          </w:tcPr>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Znalosti získané v hodinách odborného kreslení uplatní žák v odborné praxi, která na tento předmět navazuje. Dále zde žák využívá poznatky z ostatních odborných předmětů, které s učivem odborného kreslení úzce souvisí.</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 xml:space="preserve">Občan v demokratické společnosti </w:t>
            </w:r>
          </w:p>
          <w:p w:rsidR="00742A1E" w:rsidRPr="00742A1E" w:rsidRDefault="00742A1E" w:rsidP="00742A1E">
            <w:pPr>
              <w:rPr>
                <w:sz w:val="18"/>
                <w:szCs w:val="18"/>
                <w:lang w:val="cs-CZ" w:eastAsia="cs-CZ"/>
              </w:rPr>
            </w:pPr>
            <w:r w:rsidRPr="00742A1E">
              <w:rPr>
                <w:sz w:val="18"/>
                <w:szCs w:val="18"/>
                <w:lang w:val="cs-CZ" w:eastAsia="cs-CZ"/>
              </w:rPr>
              <w:t>- spolupráce v kolektivu</w:t>
            </w:r>
          </w:p>
          <w:p w:rsidR="00742A1E" w:rsidRPr="00742A1E" w:rsidRDefault="00742A1E" w:rsidP="00742A1E">
            <w:pPr>
              <w:rPr>
                <w:sz w:val="18"/>
                <w:szCs w:val="18"/>
                <w:lang w:val="cs-CZ" w:eastAsia="cs-CZ"/>
              </w:rPr>
            </w:pPr>
            <w:r w:rsidRPr="00742A1E">
              <w:rPr>
                <w:sz w:val="18"/>
                <w:szCs w:val="18"/>
                <w:lang w:val="cs-CZ" w:eastAsia="cs-CZ"/>
              </w:rPr>
              <w:t>- formování sebedůvěry a vlastního názoru</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Člověk a životní prostředí:</w:t>
            </w:r>
          </w:p>
          <w:p w:rsidR="00742A1E" w:rsidRPr="00742A1E" w:rsidRDefault="00742A1E" w:rsidP="00742A1E">
            <w:pPr>
              <w:rPr>
                <w:sz w:val="18"/>
                <w:szCs w:val="18"/>
                <w:lang w:val="cs-CZ" w:eastAsia="cs-CZ"/>
              </w:rPr>
            </w:pPr>
            <w:r w:rsidRPr="00742A1E">
              <w:rPr>
                <w:b/>
                <w:sz w:val="18"/>
                <w:szCs w:val="18"/>
                <w:lang w:val="cs-CZ" w:eastAsia="cs-CZ"/>
              </w:rPr>
              <w:t>-</w:t>
            </w:r>
            <w:r w:rsidRPr="00742A1E">
              <w:rPr>
                <w:sz w:val="18"/>
                <w:szCs w:val="18"/>
                <w:lang w:val="cs-CZ" w:eastAsia="cs-CZ"/>
              </w:rPr>
              <w:t xml:space="preserve"> dokázali esteticky a citově vnímat své okolí a přírodní prostředí</w:t>
            </w:r>
          </w:p>
          <w:p w:rsidR="00742A1E" w:rsidRPr="00742A1E" w:rsidRDefault="00742A1E" w:rsidP="00742A1E">
            <w:pPr>
              <w:rPr>
                <w:sz w:val="18"/>
                <w:szCs w:val="18"/>
                <w:lang w:val="cs-CZ" w:eastAsia="cs-CZ"/>
              </w:rPr>
            </w:pPr>
            <w:r w:rsidRPr="00742A1E">
              <w:rPr>
                <w:sz w:val="18"/>
                <w:szCs w:val="18"/>
                <w:lang w:val="cs-CZ" w:eastAsia="cs-CZ"/>
              </w:rPr>
              <w:t>- osvojili si zásady zdravého životního stylu a vědomí odpovědnosti za své zdraví</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Informační a komunikační technologie:</w:t>
            </w:r>
          </w:p>
          <w:p w:rsidR="00742A1E" w:rsidRPr="00742A1E" w:rsidRDefault="00742A1E" w:rsidP="00742A1E">
            <w:pPr>
              <w:rPr>
                <w:sz w:val="18"/>
                <w:szCs w:val="18"/>
                <w:lang w:val="cs-CZ" w:eastAsia="cs-CZ"/>
              </w:rPr>
            </w:pPr>
            <w:r w:rsidRPr="00742A1E">
              <w:rPr>
                <w:sz w:val="18"/>
                <w:szCs w:val="18"/>
                <w:lang w:val="cs-CZ" w:eastAsia="cs-CZ"/>
              </w:rPr>
              <w:t>- využívat informační a komunikační technologie (média)</w:t>
            </w:r>
          </w:p>
          <w:p w:rsidR="00742A1E" w:rsidRPr="00742A1E" w:rsidRDefault="00742A1E" w:rsidP="00742A1E">
            <w:pPr>
              <w:rPr>
                <w:lang w:val="cs-CZ" w:eastAsia="cs-CZ"/>
              </w:rPr>
            </w:pPr>
          </w:p>
        </w:tc>
        <w:tc>
          <w:tcPr>
            <w:tcW w:w="2340" w:type="dxa"/>
          </w:tcPr>
          <w:p w:rsidR="00742A1E" w:rsidRPr="00742A1E" w:rsidRDefault="00742A1E" w:rsidP="00742A1E">
            <w:pPr>
              <w:rPr>
                <w:b/>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pojmy:</w:t>
            </w:r>
            <w:r w:rsidRPr="00742A1E">
              <w:rPr>
                <w:sz w:val="18"/>
                <w:szCs w:val="18"/>
                <w:lang w:val="cs-CZ" w:eastAsia="cs-CZ"/>
              </w:rPr>
              <w:t xml:space="preserve"> odborné názvosloví</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učebnice:</w:t>
            </w:r>
            <w:r w:rsidRPr="00742A1E">
              <w:rPr>
                <w:sz w:val="18"/>
                <w:szCs w:val="18"/>
                <w:lang w:val="cs-CZ" w:eastAsia="cs-CZ"/>
              </w:rPr>
              <w:t xml:space="preserve"> Technické kreslení Jaroslav Kletečka a Petr Fořt, Technické kreslení pro 7.-9.r.ZŠ, Základy rýsování – pracovní listy</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pomůcky:</w:t>
            </w:r>
            <w:r w:rsidRPr="00742A1E">
              <w:rPr>
                <w:sz w:val="18"/>
                <w:szCs w:val="18"/>
                <w:lang w:val="cs-CZ" w:eastAsia="cs-CZ"/>
              </w:rPr>
              <w:t xml:space="preserve"> rýsovací pomůcky, pracovní listy, internet, tabule, temperové a vodové barvy</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samostatná činnost:</w:t>
            </w:r>
            <w:r w:rsidRPr="00742A1E">
              <w:rPr>
                <w:sz w:val="18"/>
                <w:szCs w:val="18"/>
                <w:lang w:val="cs-CZ" w:eastAsia="cs-CZ"/>
              </w:rPr>
              <w:t xml:space="preserve"> doplňování pracovních listů, zhotovení primitivního razítka a maket jednoduchých knihařských výrobků </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 xml:space="preserve">poznámka: </w:t>
            </w:r>
            <w:r w:rsidRPr="00742A1E">
              <w:rPr>
                <w:sz w:val="18"/>
                <w:szCs w:val="18"/>
                <w:lang w:val="cs-CZ" w:eastAsia="cs-CZ"/>
              </w:rPr>
              <w:t>učivo v uvedeném rozsahu zvládají žáci, kterým to dovolí jejich postižení</w:t>
            </w:r>
          </w:p>
          <w:p w:rsidR="00742A1E" w:rsidRPr="00742A1E" w:rsidRDefault="00742A1E" w:rsidP="00742A1E">
            <w:pPr>
              <w:rPr>
                <w:sz w:val="18"/>
                <w:szCs w:val="18"/>
                <w:lang w:val="cs-CZ" w:eastAsia="cs-CZ"/>
              </w:rPr>
            </w:pPr>
          </w:p>
          <w:p w:rsidR="00742A1E" w:rsidRPr="00742A1E" w:rsidRDefault="00742A1E" w:rsidP="00742A1E">
            <w:pPr>
              <w:rPr>
                <w:lang w:val="cs-CZ" w:eastAsia="cs-CZ"/>
              </w:rPr>
            </w:pPr>
            <w:r w:rsidRPr="00742A1E">
              <w:rPr>
                <w:b/>
                <w:sz w:val="18"/>
                <w:szCs w:val="18"/>
                <w:lang w:val="cs-CZ" w:eastAsia="cs-CZ"/>
              </w:rPr>
              <w:t xml:space="preserve">výstava: </w:t>
            </w:r>
            <w:r w:rsidRPr="00742A1E">
              <w:rPr>
                <w:sz w:val="18"/>
                <w:szCs w:val="18"/>
                <w:lang w:val="cs-CZ" w:eastAsia="cs-CZ"/>
              </w:rPr>
              <w:t>Muzeum knihy – Žďár nad Sázavou ( II.pololetí)</w:t>
            </w:r>
          </w:p>
        </w:tc>
      </w:tr>
    </w:tbl>
    <w:p w:rsidR="00742A1E" w:rsidRPr="00742A1E" w:rsidRDefault="00742A1E" w:rsidP="00742A1E">
      <w:pPr>
        <w:rPr>
          <w:lang w:val="cs-CZ" w:eastAsia="cs-CZ"/>
        </w:rPr>
      </w:pPr>
    </w:p>
    <w:p w:rsidR="00C7021F" w:rsidRDefault="00C7021F" w:rsidP="00944067">
      <w:pPr>
        <w:ind w:right="-38"/>
        <w:rPr>
          <w:b/>
          <w:lang w:val="cs-CZ" w:eastAsia="cs-CZ"/>
        </w:rPr>
      </w:pPr>
    </w:p>
    <w:p w:rsidR="00944067" w:rsidRPr="001918E0" w:rsidRDefault="00944067" w:rsidP="00944067">
      <w:pPr>
        <w:rPr>
          <w:sz w:val="18"/>
          <w:lang w:val="cs-CZ" w:eastAsia="cs-CZ"/>
        </w:rPr>
      </w:pPr>
    </w:p>
    <w:p w:rsidR="00742A1E" w:rsidRPr="00742A1E" w:rsidRDefault="00742A1E" w:rsidP="00742A1E">
      <w:pPr>
        <w:outlineLvl w:val="0"/>
        <w:rPr>
          <w:lang w:val="cs-CZ" w:eastAsia="cs-CZ"/>
        </w:rPr>
      </w:pPr>
      <w:bookmarkStart w:id="62" w:name="_Toc367704120"/>
      <w:bookmarkStart w:id="63" w:name="_Toc367778260"/>
      <w:bookmarkStart w:id="64" w:name="_Toc368905561"/>
      <w:r w:rsidRPr="00742A1E">
        <w:rPr>
          <w:rFonts w:ascii="Arial" w:hAnsi="Arial" w:cs="Arial"/>
          <w:b/>
          <w:lang w:val="cs-CZ" w:eastAsia="cs-CZ"/>
        </w:rPr>
        <w:t xml:space="preserve">Vzdělávací oblast:    </w:t>
      </w:r>
      <w:r w:rsidRPr="00742A1E">
        <w:rPr>
          <w:b/>
          <w:lang w:val="cs-CZ" w:eastAsia="cs-CZ"/>
        </w:rPr>
        <w:t>KNIHAŘSKÝ A POLYGRAFICKÝ ZÁKLAD</w:t>
      </w:r>
      <w:bookmarkEnd w:id="62"/>
      <w:bookmarkEnd w:id="63"/>
      <w:bookmarkEnd w:id="64"/>
    </w:p>
    <w:p w:rsidR="00742A1E" w:rsidRPr="00742A1E" w:rsidRDefault="00742A1E" w:rsidP="00742A1E">
      <w:pPr>
        <w:outlineLvl w:val="0"/>
        <w:rPr>
          <w:b/>
          <w:lang w:val="cs-CZ" w:eastAsia="cs-CZ"/>
        </w:rPr>
      </w:pPr>
      <w:bookmarkStart w:id="65" w:name="_Toc367704121"/>
      <w:bookmarkStart w:id="66" w:name="_Toc367778261"/>
      <w:bookmarkStart w:id="67" w:name="_Toc368905562"/>
      <w:r w:rsidRPr="00742A1E">
        <w:rPr>
          <w:rFonts w:ascii="Arial" w:hAnsi="Arial" w:cs="Arial"/>
          <w:b/>
          <w:lang w:val="cs-CZ" w:eastAsia="cs-CZ"/>
        </w:rPr>
        <w:t xml:space="preserve">Vyučovací předmět: </w:t>
      </w:r>
      <w:r w:rsidRPr="00742A1E">
        <w:rPr>
          <w:b/>
          <w:lang w:val="cs-CZ" w:eastAsia="cs-CZ"/>
        </w:rPr>
        <w:t>Odborné kreslení</w:t>
      </w:r>
      <w:bookmarkEnd w:id="65"/>
      <w:bookmarkEnd w:id="66"/>
      <w:bookmarkEnd w:id="67"/>
      <w:r w:rsidRPr="00742A1E">
        <w:rPr>
          <w:b/>
          <w:lang w:val="cs-CZ" w:eastAsia="cs-CZ"/>
        </w:rPr>
        <w:t xml:space="preserve"> </w:t>
      </w:r>
    </w:p>
    <w:p w:rsidR="00742A1E" w:rsidRPr="00742A1E" w:rsidRDefault="00742A1E" w:rsidP="00742A1E">
      <w:pPr>
        <w:outlineLvl w:val="0"/>
        <w:rPr>
          <w:lang w:val="cs-CZ" w:eastAsia="cs-CZ"/>
        </w:rPr>
      </w:pPr>
      <w:bookmarkStart w:id="68" w:name="_Toc367704122"/>
      <w:bookmarkStart w:id="69" w:name="_Toc367778262"/>
      <w:bookmarkStart w:id="70" w:name="_Toc368905563"/>
      <w:r w:rsidRPr="00742A1E">
        <w:rPr>
          <w:rFonts w:ascii="Arial" w:hAnsi="Arial" w:cs="Arial"/>
          <w:b/>
          <w:lang w:val="cs-CZ" w:eastAsia="cs-CZ"/>
        </w:rPr>
        <w:t xml:space="preserve">Ročník:                     </w:t>
      </w:r>
      <w:r w:rsidRPr="00742A1E">
        <w:rPr>
          <w:b/>
          <w:lang w:val="cs-CZ" w:eastAsia="cs-CZ"/>
        </w:rPr>
        <w:t xml:space="preserve"> 3.</w:t>
      </w:r>
      <w:bookmarkEnd w:id="68"/>
      <w:bookmarkEnd w:id="69"/>
      <w:bookmarkEnd w:id="70"/>
    </w:p>
    <w:p w:rsidR="00742A1E" w:rsidRPr="00742A1E" w:rsidRDefault="00742A1E" w:rsidP="00742A1E">
      <w:pPr>
        <w:ind w:right="-38"/>
        <w:rPr>
          <w:rFonts w:ascii="Arial" w:hAnsi="Arial" w:cs="Arial"/>
          <w:lang w:val="cs-CZ" w:eastAsia="cs-CZ"/>
        </w:rPr>
      </w:pPr>
    </w:p>
    <w:p w:rsidR="00742A1E" w:rsidRPr="00742A1E" w:rsidRDefault="00742A1E" w:rsidP="00742A1E">
      <w:pPr>
        <w:rPr>
          <w:rFonts w:ascii="Arial" w:hAnsi="Arial" w:cs="Arial"/>
          <w:lang w:val="cs-CZ" w:eastAsia="cs-CZ"/>
        </w:rPr>
      </w:pPr>
    </w:p>
    <w:tbl>
      <w:tblPr>
        <w:tblStyle w:val="Profesionlntabulka6"/>
        <w:tblW w:w="0" w:type="auto"/>
        <w:tblLayout w:type="fixed"/>
        <w:tblLook w:val="01E0" w:firstRow="1" w:lastRow="1" w:firstColumn="1" w:lastColumn="1" w:noHBand="0" w:noVBand="0"/>
      </w:tblPr>
      <w:tblGrid>
        <w:gridCol w:w="3888"/>
        <w:gridCol w:w="4680"/>
        <w:gridCol w:w="3600"/>
        <w:gridCol w:w="2340"/>
      </w:tblGrid>
      <w:tr w:rsidR="00742A1E" w:rsidRPr="00742A1E" w:rsidTr="00742A1E">
        <w:trPr>
          <w:cnfStyle w:val="100000000000" w:firstRow="1" w:lastRow="0" w:firstColumn="0" w:lastColumn="0" w:oddVBand="0" w:evenVBand="0" w:oddHBand="0" w:evenHBand="0" w:firstRowFirstColumn="0" w:firstRowLastColumn="0" w:lastRowFirstColumn="0" w:lastRowLastColumn="0"/>
        </w:trPr>
        <w:tc>
          <w:tcPr>
            <w:tcW w:w="3888" w:type="dxa"/>
            <w:shd w:val="solid" w:color="808080" w:fill="FFFFFF"/>
            <w:vAlign w:val="center"/>
          </w:tcPr>
          <w:p w:rsidR="00742A1E" w:rsidRPr="00742A1E" w:rsidRDefault="00742A1E" w:rsidP="00742A1E">
            <w:pPr>
              <w:jc w:val="center"/>
              <w:rPr>
                <w:rFonts w:ascii="Arial" w:hAnsi="Arial" w:cs="Arial"/>
                <w:color w:val="FFFFFF"/>
                <w:lang w:val="cs-CZ" w:eastAsia="cs-CZ"/>
              </w:rPr>
            </w:pPr>
            <w:r w:rsidRPr="00742A1E">
              <w:rPr>
                <w:rFonts w:ascii="Arial" w:hAnsi="Arial" w:cs="Arial"/>
                <w:color w:val="FFFFFF"/>
                <w:lang w:val="cs-CZ" w:eastAsia="cs-CZ"/>
              </w:rPr>
              <w:t>Školní výstupy</w:t>
            </w:r>
          </w:p>
          <w:p w:rsidR="00742A1E" w:rsidRPr="00742A1E" w:rsidRDefault="00742A1E" w:rsidP="00742A1E">
            <w:pPr>
              <w:jc w:val="center"/>
              <w:rPr>
                <w:lang w:val="cs-CZ" w:eastAsia="cs-CZ"/>
              </w:rPr>
            </w:pPr>
            <w:r w:rsidRPr="00742A1E">
              <w:rPr>
                <w:rFonts w:ascii="Arial" w:hAnsi="Arial" w:cs="Arial"/>
                <w:color w:val="FFFFFF"/>
                <w:lang w:val="cs-CZ" w:eastAsia="cs-CZ"/>
              </w:rPr>
              <w:t>Žák:</w:t>
            </w:r>
          </w:p>
        </w:tc>
        <w:tc>
          <w:tcPr>
            <w:tcW w:w="4680" w:type="dxa"/>
            <w:shd w:val="solid" w:color="808080" w:fill="FFFFFF"/>
            <w:vAlign w:val="center"/>
          </w:tcPr>
          <w:p w:rsidR="00742A1E" w:rsidRPr="00742A1E" w:rsidRDefault="00742A1E" w:rsidP="00742A1E">
            <w:pPr>
              <w:jc w:val="center"/>
              <w:rPr>
                <w:lang w:val="cs-CZ" w:eastAsia="cs-CZ"/>
              </w:rPr>
            </w:pPr>
            <w:r w:rsidRPr="00742A1E">
              <w:rPr>
                <w:rFonts w:ascii="Arial" w:hAnsi="Arial" w:cs="Arial"/>
                <w:color w:val="FFFFFF"/>
                <w:lang w:val="cs-CZ" w:eastAsia="cs-CZ"/>
              </w:rPr>
              <w:t>Učivo</w:t>
            </w:r>
          </w:p>
        </w:tc>
        <w:tc>
          <w:tcPr>
            <w:tcW w:w="3600" w:type="dxa"/>
            <w:shd w:val="solid" w:color="808080" w:fill="FFFFFF"/>
            <w:vAlign w:val="center"/>
          </w:tcPr>
          <w:p w:rsidR="00742A1E" w:rsidRPr="00742A1E" w:rsidRDefault="00742A1E" w:rsidP="00742A1E">
            <w:pPr>
              <w:jc w:val="center"/>
              <w:rPr>
                <w:rFonts w:ascii="Arial" w:hAnsi="Arial" w:cs="Arial"/>
                <w:color w:val="FFFFFF"/>
                <w:lang w:val="cs-CZ" w:eastAsia="cs-CZ"/>
              </w:rPr>
            </w:pPr>
            <w:r w:rsidRPr="00742A1E">
              <w:rPr>
                <w:rFonts w:ascii="Arial" w:hAnsi="Arial" w:cs="Arial"/>
                <w:color w:val="FFFFFF"/>
                <w:lang w:val="cs-CZ" w:eastAsia="cs-CZ"/>
              </w:rPr>
              <w:t>Průřezová témata</w:t>
            </w:r>
          </w:p>
          <w:p w:rsidR="00742A1E" w:rsidRPr="00742A1E" w:rsidRDefault="00742A1E" w:rsidP="00742A1E">
            <w:pPr>
              <w:jc w:val="center"/>
              <w:rPr>
                <w:lang w:val="cs-CZ" w:eastAsia="cs-CZ"/>
              </w:rPr>
            </w:pPr>
            <w:r w:rsidRPr="00742A1E">
              <w:rPr>
                <w:rFonts w:ascii="Arial" w:hAnsi="Arial" w:cs="Arial"/>
                <w:color w:val="FFFFFF"/>
                <w:lang w:val="cs-CZ" w:eastAsia="cs-CZ"/>
              </w:rPr>
              <w:t>Mezipředmětové vztahy</w:t>
            </w:r>
          </w:p>
        </w:tc>
        <w:tc>
          <w:tcPr>
            <w:tcW w:w="2340" w:type="dxa"/>
            <w:shd w:val="solid" w:color="808080" w:fill="FFFFFF"/>
            <w:vAlign w:val="center"/>
          </w:tcPr>
          <w:p w:rsidR="00742A1E" w:rsidRPr="00742A1E" w:rsidRDefault="00742A1E" w:rsidP="00742A1E">
            <w:pPr>
              <w:jc w:val="center"/>
              <w:rPr>
                <w:lang w:val="cs-CZ" w:eastAsia="cs-CZ"/>
              </w:rPr>
            </w:pPr>
            <w:r w:rsidRPr="00742A1E">
              <w:rPr>
                <w:rFonts w:ascii="Arial" w:hAnsi="Arial" w:cs="Arial"/>
                <w:color w:val="FFFFFF"/>
                <w:lang w:val="cs-CZ" w:eastAsia="cs-CZ"/>
              </w:rPr>
              <w:t>Poznámky</w:t>
            </w:r>
          </w:p>
        </w:tc>
      </w:tr>
      <w:tr w:rsidR="00742A1E" w:rsidRPr="00742A1E" w:rsidTr="00742A1E">
        <w:tc>
          <w:tcPr>
            <w:tcW w:w="3888" w:type="dxa"/>
          </w:tcPr>
          <w:p w:rsidR="00742A1E" w:rsidRPr="00732E25" w:rsidRDefault="00742A1E" w:rsidP="00742A1E">
            <w:pPr>
              <w:rPr>
                <w:lang w:val="cs-CZ" w:eastAsia="cs-CZ"/>
              </w:rPr>
            </w:pPr>
          </w:p>
          <w:p w:rsidR="00742A1E" w:rsidRPr="00732E25" w:rsidRDefault="00742A1E" w:rsidP="00742A1E">
            <w:pPr>
              <w:rPr>
                <w:sz w:val="18"/>
                <w:szCs w:val="18"/>
                <w:lang w:val="cs-CZ" w:eastAsia="cs-CZ"/>
              </w:rPr>
            </w:pPr>
            <w:r w:rsidRPr="00732E25">
              <w:rPr>
                <w:sz w:val="18"/>
                <w:szCs w:val="18"/>
                <w:lang w:val="cs-CZ" w:eastAsia="cs-CZ"/>
              </w:rPr>
              <w:t>- vysvětlí význam polygrafického průmyslu</w:t>
            </w:r>
          </w:p>
          <w:p w:rsidR="00742A1E" w:rsidRPr="00732E25" w:rsidRDefault="00742A1E" w:rsidP="00742A1E">
            <w:pPr>
              <w:rPr>
                <w:sz w:val="18"/>
                <w:szCs w:val="18"/>
                <w:lang w:val="cs-CZ" w:eastAsia="cs-CZ"/>
              </w:rPr>
            </w:pPr>
            <w:r w:rsidRPr="00732E25">
              <w:rPr>
                <w:sz w:val="18"/>
                <w:szCs w:val="18"/>
                <w:lang w:val="cs-CZ" w:eastAsia="cs-CZ"/>
              </w:rPr>
              <w:t>- orientuje se v širokém spektru polygrafických výrobků</w:t>
            </w:r>
          </w:p>
          <w:p w:rsidR="00742A1E" w:rsidRPr="00732E25" w:rsidRDefault="00742A1E" w:rsidP="00742A1E">
            <w:pPr>
              <w:rPr>
                <w:sz w:val="18"/>
                <w:szCs w:val="18"/>
                <w:lang w:val="cs-CZ" w:eastAsia="cs-CZ"/>
              </w:rPr>
            </w:pPr>
            <w:r w:rsidRPr="00732E25">
              <w:rPr>
                <w:sz w:val="18"/>
                <w:szCs w:val="18"/>
                <w:lang w:val="cs-CZ" w:eastAsia="cs-CZ"/>
              </w:rPr>
              <w:t>- objasní členění polygrafické výroby</w:t>
            </w:r>
          </w:p>
          <w:p w:rsidR="00742A1E" w:rsidRPr="00732E25" w:rsidRDefault="00742A1E" w:rsidP="00742A1E">
            <w:pPr>
              <w:rPr>
                <w:sz w:val="18"/>
                <w:szCs w:val="18"/>
                <w:lang w:val="cs-CZ" w:eastAsia="cs-CZ"/>
              </w:rPr>
            </w:pPr>
            <w:r w:rsidRPr="00732E25">
              <w:rPr>
                <w:sz w:val="18"/>
                <w:szCs w:val="18"/>
                <w:lang w:val="cs-CZ" w:eastAsia="cs-CZ"/>
              </w:rPr>
              <w:t>- rozlišuje jednotlivé technické výkresy</w:t>
            </w:r>
          </w:p>
          <w:p w:rsidR="00742A1E" w:rsidRPr="00732E25" w:rsidRDefault="00742A1E" w:rsidP="00742A1E">
            <w:pPr>
              <w:rPr>
                <w:sz w:val="18"/>
                <w:szCs w:val="18"/>
                <w:lang w:val="cs-CZ" w:eastAsia="cs-CZ"/>
              </w:rPr>
            </w:pPr>
            <w:r w:rsidRPr="00732E25">
              <w:rPr>
                <w:sz w:val="18"/>
                <w:szCs w:val="18"/>
                <w:lang w:val="cs-CZ" w:eastAsia="cs-CZ"/>
              </w:rPr>
              <w:t>- má přehled o druhu čar a významu</w:t>
            </w:r>
          </w:p>
          <w:p w:rsidR="00742A1E" w:rsidRPr="00732E25" w:rsidRDefault="00742A1E" w:rsidP="00742A1E">
            <w:pPr>
              <w:rPr>
                <w:sz w:val="18"/>
                <w:szCs w:val="18"/>
                <w:lang w:val="cs-CZ" w:eastAsia="cs-CZ"/>
              </w:rPr>
            </w:pPr>
          </w:p>
          <w:p w:rsidR="00742A1E" w:rsidRPr="00732E25" w:rsidRDefault="00742A1E" w:rsidP="00742A1E">
            <w:pPr>
              <w:rPr>
                <w:sz w:val="18"/>
                <w:szCs w:val="18"/>
                <w:lang w:val="cs-CZ" w:eastAsia="cs-CZ"/>
              </w:rPr>
            </w:pPr>
            <w:r w:rsidRPr="00732E25">
              <w:rPr>
                <w:sz w:val="18"/>
                <w:szCs w:val="18"/>
                <w:lang w:val="cs-CZ" w:eastAsia="cs-CZ"/>
              </w:rPr>
              <w:t>- pracuje s rýsovacími pomůckami</w:t>
            </w:r>
          </w:p>
          <w:p w:rsidR="00742A1E" w:rsidRPr="00732E25" w:rsidRDefault="00742A1E" w:rsidP="00742A1E">
            <w:pPr>
              <w:rPr>
                <w:sz w:val="18"/>
                <w:szCs w:val="18"/>
                <w:lang w:val="cs-CZ" w:eastAsia="cs-CZ"/>
              </w:rPr>
            </w:pPr>
            <w:r w:rsidRPr="00732E25">
              <w:rPr>
                <w:sz w:val="18"/>
                <w:szCs w:val="18"/>
                <w:lang w:val="cs-CZ" w:eastAsia="cs-CZ"/>
              </w:rPr>
              <w:t>- pojmenuje jednoduché geometrické tvary</w:t>
            </w:r>
          </w:p>
          <w:p w:rsidR="00742A1E" w:rsidRPr="00732E25" w:rsidRDefault="00742A1E" w:rsidP="00742A1E">
            <w:pPr>
              <w:rPr>
                <w:sz w:val="18"/>
                <w:szCs w:val="18"/>
                <w:lang w:val="cs-CZ" w:eastAsia="cs-CZ"/>
              </w:rPr>
            </w:pPr>
            <w:r w:rsidRPr="00732E25">
              <w:rPr>
                <w:sz w:val="18"/>
                <w:szCs w:val="18"/>
                <w:lang w:val="cs-CZ" w:eastAsia="cs-CZ"/>
              </w:rPr>
              <w:t>- znázorní jednoduché geometrické tvary</w:t>
            </w:r>
          </w:p>
          <w:p w:rsidR="00742A1E" w:rsidRPr="00732E25" w:rsidRDefault="00742A1E" w:rsidP="00742A1E">
            <w:pPr>
              <w:rPr>
                <w:sz w:val="18"/>
                <w:szCs w:val="18"/>
                <w:lang w:val="cs-CZ" w:eastAsia="cs-CZ"/>
              </w:rPr>
            </w:pPr>
          </w:p>
          <w:p w:rsidR="00742A1E" w:rsidRPr="00732E25" w:rsidRDefault="00742A1E" w:rsidP="00742A1E">
            <w:pPr>
              <w:rPr>
                <w:sz w:val="18"/>
                <w:szCs w:val="18"/>
                <w:lang w:val="cs-CZ" w:eastAsia="cs-CZ"/>
              </w:rPr>
            </w:pPr>
            <w:r w:rsidRPr="00732E25">
              <w:rPr>
                <w:sz w:val="18"/>
                <w:szCs w:val="18"/>
                <w:lang w:val="cs-CZ" w:eastAsia="cs-CZ"/>
              </w:rPr>
              <w:t>- objasní význam klášterů jako center vzdělanosti</w:t>
            </w:r>
          </w:p>
          <w:p w:rsidR="00742A1E" w:rsidRPr="00732E25" w:rsidRDefault="00742A1E" w:rsidP="00742A1E">
            <w:pPr>
              <w:rPr>
                <w:sz w:val="18"/>
                <w:szCs w:val="18"/>
                <w:lang w:val="cs-CZ" w:eastAsia="cs-CZ"/>
              </w:rPr>
            </w:pPr>
            <w:r w:rsidRPr="00732E25">
              <w:rPr>
                <w:sz w:val="18"/>
                <w:szCs w:val="18"/>
                <w:lang w:val="cs-CZ" w:eastAsia="cs-CZ"/>
              </w:rPr>
              <w:t>- má základní přehled o výtvarné kultuře</w:t>
            </w:r>
          </w:p>
          <w:p w:rsidR="00742A1E" w:rsidRPr="00732E25" w:rsidRDefault="00742A1E" w:rsidP="00742A1E">
            <w:pPr>
              <w:rPr>
                <w:sz w:val="18"/>
                <w:szCs w:val="18"/>
                <w:lang w:val="cs-CZ" w:eastAsia="cs-CZ"/>
              </w:rPr>
            </w:pPr>
            <w:r w:rsidRPr="00732E25">
              <w:rPr>
                <w:sz w:val="18"/>
                <w:szCs w:val="18"/>
                <w:lang w:val="cs-CZ" w:eastAsia="cs-CZ"/>
              </w:rPr>
              <w:t>- orientuje se ve znacích jednotlivých slohových umění</w:t>
            </w:r>
          </w:p>
          <w:p w:rsidR="00742A1E" w:rsidRPr="00732E25" w:rsidRDefault="00742A1E" w:rsidP="00742A1E">
            <w:pPr>
              <w:rPr>
                <w:sz w:val="18"/>
                <w:szCs w:val="18"/>
                <w:lang w:val="cs-CZ" w:eastAsia="cs-CZ"/>
              </w:rPr>
            </w:pPr>
            <w:r w:rsidRPr="00732E25">
              <w:rPr>
                <w:sz w:val="18"/>
                <w:szCs w:val="18"/>
                <w:lang w:val="cs-CZ" w:eastAsia="cs-CZ"/>
              </w:rPr>
              <w:t>- využívá všech zdrojů pro získávání informací a dokáže je využít při samostatné práci</w:t>
            </w:r>
          </w:p>
          <w:p w:rsidR="00742A1E" w:rsidRPr="00732E25" w:rsidRDefault="00742A1E" w:rsidP="00742A1E">
            <w:pPr>
              <w:rPr>
                <w:sz w:val="18"/>
                <w:szCs w:val="18"/>
                <w:lang w:val="cs-CZ" w:eastAsia="cs-CZ"/>
              </w:rPr>
            </w:pPr>
          </w:p>
          <w:p w:rsidR="00742A1E" w:rsidRPr="00732E25" w:rsidRDefault="00742A1E" w:rsidP="00742A1E">
            <w:pPr>
              <w:rPr>
                <w:sz w:val="18"/>
                <w:szCs w:val="18"/>
                <w:lang w:val="cs-CZ" w:eastAsia="cs-CZ"/>
              </w:rPr>
            </w:pPr>
            <w:r w:rsidRPr="00732E25">
              <w:rPr>
                <w:sz w:val="18"/>
                <w:szCs w:val="18"/>
                <w:lang w:val="cs-CZ" w:eastAsia="cs-CZ"/>
              </w:rPr>
              <w:t>- pracuje s psacími pomůckami</w:t>
            </w:r>
          </w:p>
          <w:p w:rsidR="00742A1E" w:rsidRPr="00732E25" w:rsidRDefault="00742A1E" w:rsidP="00742A1E">
            <w:pPr>
              <w:rPr>
                <w:sz w:val="18"/>
                <w:szCs w:val="18"/>
                <w:lang w:val="cs-CZ" w:eastAsia="cs-CZ"/>
              </w:rPr>
            </w:pPr>
            <w:r w:rsidRPr="00732E25">
              <w:rPr>
                <w:sz w:val="18"/>
                <w:szCs w:val="18"/>
                <w:lang w:val="cs-CZ" w:eastAsia="cs-CZ"/>
              </w:rPr>
              <w:t>- vytvoří kompozici písma dle předlohy (citát)</w:t>
            </w:r>
          </w:p>
          <w:p w:rsidR="00742A1E" w:rsidRPr="00732E25" w:rsidRDefault="00742A1E" w:rsidP="00742A1E">
            <w:pPr>
              <w:rPr>
                <w:sz w:val="18"/>
                <w:szCs w:val="18"/>
                <w:lang w:val="cs-CZ" w:eastAsia="cs-CZ"/>
              </w:rPr>
            </w:pPr>
            <w:r w:rsidRPr="00732E25">
              <w:rPr>
                <w:sz w:val="18"/>
                <w:szCs w:val="18"/>
                <w:lang w:val="cs-CZ" w:eastAsia="cs-CZ"/>
              </w:rPr>
              <w:t>- osvojí si práci s textovým editorem</w:t>
            </w:r>
          </w:p>
          <w:p w:rsidR="00742A1E" w:rsidRPr="00732E25" w:rsidRDefault="00742A1E" w:rsidP="00742A1E">
            <w:pPr>
              <w:rPr>
                <w:sz w:val="18"/>
                <w:szCs w:val="18"/>
                <w:lang w:val="cs-CZ" w:eastAsia="cs-CZ"/>
              </w:rPr>
            </w:pPr>
            <w:r w:rsidRPr="00732E25">
              <w:rPr>
                <w:sz w:val="18"/>
                <w:szCs w:val="18"/>
                <w:lang w:val="cs-CZ" w:eastAsia="cs-CZ"/>
              </w:rPr>
              <w:t>- osvojí si základní názvosloví</w:t>
            </w:r>
          </w:p>
          <w:p w:rsidR="00742A1E" w:rsidRPr="00732E25" w:rsidRDefault="00742A1E" w:rsidP="00742A1E">
            <w:pPr>
              <w:rPr>
                <w:sz w:val="18"/>
                <w:szCs w:val="18"/>
                <w:lang w:val="cs-CZ" w:eastAsia="cs-CZ"/>
              </w:rPr>
            </w:pPr>
          </w:p>
          <w:p w:rsidR="00742A1E" w:rsidRPr="00732E25" w:rsidRDefault="00742A1E" w:rsidP="00742A1E">
            <w:pPr>
              <w:rPr>
                <w:sz w:val="18"/>
                <w:szCs w:val="18"/>
                <w:lang w:val="cs-CZ" w:eastAsia="cs-CZ"/>
              </w:rPr>
            </w:pPr>
          </w:p>
          <w:p w:rsidR="00742A1E" w:rsidRPr="00732E25" w:rsidRDefault="00742A1E" w:rsidP="00742A1E">
            <w:pPr>
              <w:rPr>
                <w:sz w:val="18"/>
                <w:szCs w:val="18"/>
                <w:lang w:val="cs-CZ" w:eastAsia="cs-CZ"/>
              </w:rPr>
            </w:pPr>
            <w:r w:rsidRPr="00732E25">
              <w:rPr>
                <w:sz w:val="18"/>
                <w:szCs w:val="18"/>
                <w:lang w:val="cs-CZ" w:eastAsia="cs-CZ"/>
              </w:rPr>
              <w:t>- zpracuje grafický návrh dle požadavku zákazníka</w:t>
            </w:r>
          </w:p>
          <w:p w:rsidR="00742A1E" w:rsidRPr="00732E25" w:rsidRDefault="00742A1E" w:rsidP="00742A1E">
            <w:pPr>
              <w:rPr>
                <w:sz w:val="18"/>
                <w:szCs w:val="18"/>
                <w:lang w:val="cs-CZ" w:eastAsia="cs-CZ"/>
              </w:rPr>
            </w:pPr>
            <w:r w:rsidRPr="00732E25">
              <w:rPr>
                <w:sz w:val="18"/>
                <w:szCs w:val="18"/>
                <w:lang w:val="cs-CZ" w:eastAsia="cs-CZ"/>
              </w:rPr>
              <w:t>- navrhne a zpracuje reklamní tiskovinu</w:t>
            </w:r>
          </w:p>
          <w:p w:rsidR="00742A1E" w:rsidRPr="00732E25" w:rsidRDefault="00742A1E" w:rsidP="00742A1E">
            <w:pPr>
              <w:rPr>
                <w:sz w:val="18"/>
                <w:szCs w:val="18"/>
                <w:lang w:val="cs-CZ" w:eastAsia="cs-CZ"/>
              </w:rPr>
            </w:pPr>
            <w:r w:rsidRPr="00732E25">
              <w:rPr>
                <w:sz w:val="18"/>
                <w:szCs w:val="18"/>
                <w:lang w:val="cs-CZ" w:eastAsia="cs-CZ"/>
              </w:rPr>
              <w:t>- zřetelně rozdělí v barevné kompozici teplé a studené barvy</w:t>
            </w:r>
          </w:p>
          <w:p w:rsidR="00742A1E" w:rsidRPr="00732E25" w:rsidRDefault="00742A1E" w:rsidP="00742A1E">
            <w:pPr>
              <w:rPr>
                <w:sz w:val="18"/>
                <w:szCs w:val="18"/>
                <w:lang w:val="cs-CZ" w:eastAsia="cs-CZ"/>
              </w:rPr>
            </w:pPr>
          </w:p>
        </w:tc>
        <w:tc>
          <w:tcPr>
            <w:tcW w:w="4680" w:type="dxa"/>
          </w:tcPr>
          <w:p w:rsidR="00742A1E" w:rsidRPr="00732E25" w:rsidRDefault="00742A1E" w:rsidP="00742A1E">
            <w:pPr>
              <w:rPr>
                <w:lang w:val="cs-CZ" w:eastAsia="cs-CZ"/>
              </w:rPr>
            </w:pPr>
          </w:p>
          <w:p w:rsidR="00742A1E" w:rsidRPr="00732E25" w:rsidRDefault="00742A1E" w:rsidP="00742A1E">
            <w:pPr>
              <w:rPr>
                <w:b/>
                <w:sz w:val="18"/>
                <w:szCs w:val="18"/>
                <w:lang w:val="cs-CZ" w:eastAsia="cs-CZ"/>
              </w:rPr>
            </w:pPr>
            <w:r w:rsidRPr="00732E25">
              <w:rPr>
                <w:b/>
                <w:sz w:val="18"/>
                <w:szCs w:val="18"/>
                <w:lang w:val="cs-CZ" w:eastAsia="cs-CZ"/>
              </w:rPr>
              <w:t>Odborné kreslení a jeho vztah k polygrafii</w:t>
            </w:r>
          </w:p>
          <w:p w:rsidR="00742A1E" w:rsidRPr="00732E25" w:rsidRDefault="00742A1E" w:rsidP="00742A1E">
            <w:pPr>
              <w:rPr>
                <w:sz w:val="18"/>
                <w:szCs w:val="18"/>
                <w:lang w:val="cs-CZ" w:eastAsia="cs-CZ"/>
              </w:rPr>
            </w:pPr>
            <w:r w:rsidRPr="00732E25">
              <w:rPr>
                <w:sz w:val="18"/>
                <w:szCs w:val="18"/>
                <w:lang w:val="cs-CZ" w:eastAsia="cs-CZ"/>
              </w:rPr>
              <w:t>- poslání polygrafického průmyslu</w:t>
            </w:r>
          </w:p>
          <w:p w:rsidR="00742A1E" w:rsidRPr="00732E25" w:rsidRDefault="00742A1E" w:rsidP="00742A1E">
            <w:pPr>
              <w:rPr>
                <w:sz w:val="18"/>
                <w:szCs w:val="18"/>
                <w:lang w:val="cs-CZ" w:eastAsia="cs-CZ"/>
              </w:rPr>
            </w:pPr>
            <w:r w:rsidRPr="00732E25">
              <w:rPr>
                <w:sz w:val="18"/>
                <w:szCs w:val="18"/>
                <w:lang w:val="cs-CZ" w:eastAsia="cs-CZ"/>
              </w:rPr>
              <w:t>- členění polygrafické výroby</w:t>
            </w:r>
          </w:p>
          <w:p w:rsidR="00742A1E" w:rsidRPr="00732E25" w:rsidRDefault="00742A1E" w:rsidP="00742A1E">
            <w:pPr>
              <w:rPr>
                <w:sz w:val="18"/>
                <w:szCs w:val="18"/>
                <w:lang w:val="cs-CZ" w:eastAsia="cs-CZ"/>
              </w:rPr>
            </w:pPr>
            <w:r w:rsidRPr="00732E25">
              <w:rPr>
                <w:sz w:val="18"/>
                <w:szCs w:val="18"/>
                <w:lang w:val="cs-CZ" w:eastAsia="cs-CZ"/>
              </w:rPr>
              <w:t>- přehled polygrafických výrobků (praktické ukázky)</w:t>
            </w:r>
          </w:p>
          <w:p w:rsidR="00742A1E" w:rsidRPr="00732E25" w:rsidRDefault="00742A1E" w:rsidP="00742A1E">
            <w:pPr>
              <w:rPr>
                <w:b/>
                <w:sz w:val="18"/>
                <w:szCs w:val="18"/>
                <w:lang w:val="cs-CZ" w:eastAsia="cs-CZ"/>
              </w:rPr>
            </w:pPr>
            <w:r w:rsidRPr="00732E25">
              <w:rPr>
                <w:b/>
                <w:sz w:val="18"/>
                <w:szCs w:val="18"/>
                <w:lang w:val="cs-CZ" w:eastAsia="cs-CZ"/>
              </w:rPr>
              <w:t>Technické výkresy</w:t>
            </w:r>
          </w:p>
          <w:p w:rsidR="00742A1E" w:rsidRPr="00732E25" w:rsidRDefault="00742A1E" w:rsidP="00742A1E">
            <w:pPr>
              <w:rPr>
                <w:sz w:val="18"/>
                <w:szCs w:val="18"/>
                <w:lang w:val="cs-CZ" w:eastAsia="cs-CZ"/>
              </w:rPr>
            </w:pPr>
            <w:r w:rsidRPr="00732E25">
              <w:rPr>
                <w:sz w:val="18"/>
                <w:szCs w:val="18"/>
                <w:lang w:val="cs-CZ" w:eastAsia="cs-CZ"/>
              </w:rPr>
              <w:t>- druhy technických výkresů</w:t>
            </w:r>
          </w:p>
          <w:p w:rsidR="00742A1E" w:rsidRPr="00732E25" w:rsidRDefault="00742A1E" w:rsidP="00742A1E">
            <w:pPr>
              <w:rPr>
                <w:sz w:val="18"/>
                <w:szCs w:val="18"/>
                <w:lang w:val="cs-CZ" w:eastAsia="cs-CZ"/>
              </w:rPr>
            </w:pPr>
            <w:r w:rsidRPr="00732E25">
              <w:rPr>
                <w:sz w:val="18"/>
                <w:szCs w:val="18"/>
                <w:lang w:val="cs-CZ" w:eastAsia="cs-CZ"/>
              </w:rPr>
              <w:t>- tloušťky a druhy čar</w:t>
            </w:r>
          </w:p>
          <w:p w:rsidR="00742A1E" w:rsidRPr="00732E25" w:rsidRDefault="00742A1E" w:rsidP="00742A1E">
            <w:pPr>
              <w:rPr>
                <w:b/>
                <w:sz w:val="18"/>
                <w:szCs w:val="18"/>
                <w:lang w:val="cs-CZ" w:eastAsia="cs-CZ"/>
              </w:rPr>
            </w:pPr>
            <w:r w:rsidRPr="00732E25">
              <w:rPr>
                <w:b/>
                <w:sz w:val="18"/>
                <w:szCs w:val="18"/>
                <w:lang w:val="cs-CZ" w:eastAsia="cs-CZ"/>
              </w:rPr>
              <w:t xml:space="preserve"> Základní geometrické konstrukce</w:t>
            </w:r>
          </w:p>
          <w:p w:rsidR="00742A1E" w:rsidRPr="00732E25" w:rsidRDefault="00742A1E" w:rsidP="00742A1E">
            <w:pPr>
              <w:rPr>
                <w:sz w:val="18"/>
                <w:szCs w:val="18"/>
                <w:lang w:val="cs-CZ" w:eastAsia="cs-CZ"/>
              </w:rPr>
            </w:pPr>
            <w:r w:rsidRPr="00732E25">
              <w:rPr>
                <w:sz w:val="18"/>
                <w:szCs w:val="18"/>
                <w:lang w:val="cs-CZ" w:eastAsia="cs-CZ"/>
              </w:rPr>
              <w:t>- přímka, úsečka, rovnoběžka</w:t>
            </w:r>
          </w:p>
          <w:p w:rsidR="00742A1E" w:rsidRPr="00732E25" w:rsidRDefault="00742A1E" w:rsidP="00742A1E">
            <w:pPr>
              <w:rPr>
                <w:sz w:val="18"/>
                <w:szCs w:val="18"/>
                <w:lang w:val="cs-CZ" w:eastAsia="cs-CZ"/>
              </w:rPr>
            </w:pPr>
            <w:r w:rsidRPr="00732E25">
              <w:rPr>
                <w:sz w:val="18"/>
                <w:szCs w:val="18"/>
                <w:lang w:val="cs-CZ" w:eastAsia="cs-CZ"/>
              </w:rPr>
              <w:t>- kružnice</w:t>
            </w:r>
          </w:p>
          <w:p w:rsidR="00742A1E" w:rsidRPr="00732E25" w:rsidRDefault="00742A1E" w:rsidP="00742A1E">
            <w:pPr>
              <w:rPr>
                <w:sz w:val="18"/>
                <w:szCs w:val="18"/>
                <w:lang w:val="cs-CZ" w:eastAsia="cs-CZ"/>
              </w:rPr>
            </w:pPr>
            <w:r w:rsidRPr="00732E25">
              <w:rPr>
                <w:sz w:val="18"/>
                <w:szCs w:val="18"/>
                <w:lang w:val="cs-CZ" w:eastAsia="cs-CZ"/>
              </w:rPr>
              <w:t>- trojúhelník, čtverec, obdélník</w:t>
            </w:r>
          </w:p>
          <w:p w:rsidR="00742A1E" w:rsidRPr="00732E25" w:rsidRDefault="00742A1E" w:rsidP="00742A1E">
            <w:pPr>
              <w:rPr>
                <w:sz w:val="18"/>
                <w:szCs w:val="18"/>
                <w:lang w:val="cs-CZ" w:eastAsia="cs-CZ"/>
              </w:rPr>
            </w:pPr>
            <w:r w:rsidRPr="00732E25">
              <w:rPr>
                <w:sz w:val="18"/>
                <w:szCs w:val="18"/>
                <w:lang w:val="cs-CZ" w:eastAsia="cs-CZ"/>
              </w:rPr>
              <w:t>- kvádr, krychle, jehlan</w:t>
            </w:r>
          </w:p>
          <w:p w:rsidR="00742A1E" w:rsidRPr="00732E25" w:rsidRDefault="00742A1E" w:rsidP="00742A1E">
            <w:pPr>
              <w:rPr>
                <w:b/>
                <w:sz w:val="18"/>
                <w:szCs w:val="18"/>
                <w:lang w:val="cs-CZ" w:eastAsia="cs-CZ"/>
              </w:rPr>
            </w:pPr>
            <w:r w:rsidRPr="00732E25">
              <w:rPr>
                <w:b/>
                <w:sz w:val="18"/>
                <w:szCs w:val="18"/>
                <w:lang w:val="cs-CZ" w:eastAsia="cs-CZ"/>
              </w:rPr>
              <w:t>Historie výtvarné kultury</w:t>
            </w:r>
          </w:p>
          <w:p w:rsidR="00742A1E" w:rsidRPr="00732E25" w:rsidRDefault="00742A1E" w:rsidP="00742A1E">
            <w:pPr>
              <w:rPr>
                <w:sz w:val="18"/>
                <w:szCs w:val="18"/>
                <w:lang w:val="cs-CZ" w:eastAsia="cs-CZ"/>
              </w:rPr>
            </w:pPr>
            <w:r w:rsidRPr="00732E25">
              <w:rPr>
                <w:sz w:val="18"/>
                <w:szCs w:val="18"/>
                <w:lang w:val="cs-CZ" w:eastAsia="cs-CZ"/>
              </w:rPr>
              <w:t>- centra vzdělanosti</w:t>
            </w:r>
          </w:p>
          <w:p w:rsidR="00742A1E" w:rsidRPr="00732E25" w:rsidRDefault="00742A1E" w:rsidP="00742A1E">
            <w:pPr>
              <w:rPr>
                <w:sz w:val="18"/>
                <w:szCs w:val="18"/>
                <w:lang w:val="cs-CZ" w:eastAsia="cs-CZ"/>
              </w:rPr>
            </w:pPr>
            <w:r w:rsidRPr="00732E25">
              <w:rPr>
                <w:sz w:val="18"/>
                <w:szCs w:val="18"/>
                <w:lang w:val="cs-CZ" w:eastAsia="cs-CZ"/>
              </w:rPr>
              <w:t>- přehled výtvarných kultur</w:t>
            </w:r>
          </w:p>
          <w:p w:rsidR="00742A1E" w:rsidRPr="00732E25" w:rsidRDefault="00742A1E" w:rsidP="00742A1E">
            <w:pPr>
              <w:rPr>
                <w:sz w:val="18"/>
                <w:szCs w:val="18"/>
                <w:lang w:val="cs-CZ" w:eastAsia="cs-CZ"/>
              </w:rPr>
            </w:pPr>
            <w:r w:rsidRPr="00732E25">
              <w:rPr>
                <w:sz w:val="18"/>
                <w:szCs w:val="18"/>
                <w:lang w:val="cs-CZ" w:eastAsia="cs-CZ"/>
              </w:rPr>
              <w:t>- charakteristické znaky výzdoby historických vazeb</w:t>
            </w:r>
          </w:p>
          <w:p w:rsidR="00742A1E" w:rsidRPr="00732E25" w:rsidRDefault="00742A1E" w:rsidP="00742A1E">
            <w:pPr>
              <w:rPr>
                <w:sz w:val="18"/>
                <w:szCs w:val="18"/>
                <w:lang w:val="cs-CZ" w:eastAsia="cs-CZ"/>
              </w:rPr>
            </w:pPr>
          </w:p>
          <w:p w:rsidR="00742A1E" w:rsidRPr="00732E25" w:rsidRDefault="00742A1E" w:rsidP="00742A1E">
            <w:pPr>
              <w:rPr>
                <w:b/>
                <w:sz w:val="18"/>
                <w:szCs w:val="18"/>
                <w:lang w:val="cs-CZ" w:eastAsia="cs-CZ"/>
              </w:rPr>
            </w:pPr>
            <w:r w:rsidRPr="00732E25">
              <w:rPr>
                <w:b/>
                <w:sz w:val="18"/>
                <w:szCs w:val="18"/>
                <w:lang w:val="cs-CZ" w:eastAsia="cs-CZ"/>
              </w:rPr>
              <w:t>Písmo a jeho význam v polygrafii</w:t>
            </w:r>
          </w:p>
          <w:p w:rsidR="00742A1E" w:rsidRPr="00732E25" w:rsidRDefault="00742A1E" w:rsidP="00742A1E">
            <w:pPr>
              <w:rPr>
                <w:sz w:val="18"/>
                <w:szCs w:val="18"/>
                <w:lang w:val="cs-CZ" w:eastAsia="cs-CZ"/>
              </w:rPr>
            </w:pPr>
            <w:r w:rsidRPr="00732E25">
              <w:rPr>
                <w:sz w:val="18"/>
                <w:szCs w:val="18"/>
                <w:lang w:val="cs-CZ" w:eastAsia="cs-CZ"/>
              </w:rPr>
              <w:t>- druhy písma</w:t>
            </w:r>
          </w:p>
          <w:p w:rsidR="00742A1E" w:rsidRPr="00732E25" w:rsidRDefault="00742A1E" w:rsidP="00742A1E">
            <w:pPr>
              <w:rPr>
                <w:sz w:val="18"/>
                <w:szCs w:val="18"/>
                <w:lang w:val="cs-CZ" w:eastAsia="cs-CZ"/>
              </w:rPr>
            </w:pPr>
            <w:r w:rsidRPr="00732E25">
              <w:rPr>
                <w:sz w:val="18"/>
                <w:szCs w:val="18"/>
                <w:lang w:val="cs-CZ" w:eastAsia="cs-CZ"/>
              </w:rPr>
              <w:t xml:space="preserve">- psaní technického písma do sítě </w:t>
            </w:r>
          </w:p>
          <w:p w:rsidR="00742A1E" w:rsidRPr="00732E25" w:rsidRDefault="00742A1E" w:rsidP="00742A1E">
            <w:pPr>
              <w:rPr>
                <w:sz w:val="18"/>
                <w:szCs w:val="18"/>
                <w:lang w:val="cs-CZ" w:eastAsia="cs-CZ"/>
              </w:rPr>
            </w:pPr>
            <w:r w:rsidRPr="00732E25">
              <w:rPr>
                <w:sz w:val="18"/>
                <w:szCs w:val="18"/>
                <w:lang w:val="cs-CZ" w:eastAsia="cs-CZ"/>
              </w:rPr>
              <w:t>- použití písma ve výtvarné kompozici</w:t>
            </w:r>
          </w:p>
          <w:p w:rsidR="00742A1E" w:rsidRPr="00732E25" w:rsidRDefault="00742A1E" w:rsidP="00742A1E">
            <w:pPr>
              <w:rPr>
                <w:sz w:val="18"/>
                <w:szCs w:val="18"/>
                <w:lang w:val="cs-CZ" w:eastAsia="cs-CZ"/>
              </w:rPr>
            </w:pPr>
            <w:r w:rsidRPr="00732E25">
              <w:rPr>
                <w:sz w:val="18"/>
                <w:szCs w:val="18"/>
                <w:lang w:val="cs-CZ" w:eastAsia="cs-CZ"/>
              </w:rPr>
              <w:t>- použití písma v tiskovinách</w:t>
            </w:r>
          </w:p>
          <w:p w:rsidR="00742A1E" w:rsidRPr="00732E25" w:rsidRDefault="00742A1E" w:rsidP="00742A1E">
            <w:pPr>
              <w:rPr>
                <w:sz w:val="18"/>
                <w:szCs w:val="18"/>
                <w:lang w:val="cs-CZ" w:eastAsia="cs-CZ"/>
              </w:rPr>
            </w:pPr>
            <w:r w:rsidRPr="00732E25">
              <w:rPr>
                <w:sz w:val="18"/>
                <w:szCs w:val="18"/>
                <w:lang w:val="cs-CZ" w:eastAsia="cs-CZ"/>
              </w:rPr>
              <w:t>- textové editory na počítači</w:t>
            </w:r>
          </w:p>
          <w:p w:rsidR="00742A1E" w:rsidRPr="00732E25" w:rsidRDefault="00742A1E" w:rsidP="00742A1E">
            <w:pPr>
              <w:rPr>
                <w:sz w:val="18"/>
                <w:szCs w:val="18"/>
                <w:lang w:val="cs-CZ" w:eastAsia="cs-CZ"/>
              </w:rPr>
            </w:pPr>
          </w:p>
          <w:p w:rsidR="00742A1E" w:rsidRPr="00732E25" w:rsidRDefault="00742A1E" w:rsidP="00742A1E">
            <w:pPr>
              <w:rPr>
                <w:b/>
                <w:sz w:val="18"/>
                <w:szCs w:val="18"/>
                <w:lang w:val="cs-CZ" w:eastAsia="cs-CZ"/>
              </w:rPr>
            </w:pPr>
            <w:r w:rsidRPr="00732E25">
              <w:rPr>
                <w:b/>
                <w:sz w:val="18"/>
                <w:szCs w:val="18"/>
                <w:lang w:val="cs-CZ" w:eastAsia="cs-CZ"/>
              </w:rPr>
              <w:t>Barva a její výrazové možnosti</w:t>
            </w:r>
          </w:p>
          <w:p w:rsidR="00742A1E" w:rsidRPr="00732E25" w:rsidRDefault="00742A1E" w:rsidP="00742A1E">
            <w:pPr>
              <w:rPr>
                <w:sz w:val="18"/>
                <w:szCs w:val="18"/>
                <w:lang w:val="cs-CZ" w:eastAsia="cs-CZ"/>
              </w:rPr>
            </w:pPr>
            <w:r w:rsidRPr="00732E25">
              <w:rPr>
                <w:sz w:val="18"/>
                <w:szCs w:val="18"/>
                <w:lang w:val="cs-CZ" w:eastAsia="cs-CZ"/>
              </w:rPr>
              <w:t>- soulad barev při zpracování knižní vazby</w:t>
            </w:r>
          </w:p>
          <w:p w:rsidR="00742A1E" w:rsidRPr="00732E25" w:rsidRDefault="00742A1E" w:rsidP="00742A1E">
            <w:pPr>
              <w:rPr>
                <w:sz w:val="18"/>
                <w:szCs w:val="18"/>
                <w:lang w:val="cs-CZ" w:eastAsia="cs-CZ"/>
              </w:rPr>
            </w:pPr>
            <w:r w:rsidRPr="00732E25">
              <w:rPr>
                <w:sz w:val="18"/>
                <w:szCs w:val="18"/>
                <w:lang w:val="cs-CZ" w:eastAsia="cs-CZ"/>
              </w:rPr>
              <w:t>- grafická kompozice</w:t>
            </w:r>
          </w:p>
          <w:p w:rsidR="00742A1E" w:rsidRPr="00732E25" w:rsidRDefault="00742A1E" w:rsidP="00742A1E">
            <w:pPr>
              <w:rPr>
                <w:sz w:val="18"/>
                <w:szCs w:val="18"/>
                <w:lang w:val="cs-CZ" w:eastAsia="cs-CZ"/>
              </w:rPr>
            </w:pPr>
            <w:r w:rsidRPr="00732E25">
              <w:rPr>
                <w:sz w:val="18"/>
                <w:szCs w:val="18"/>
                <w:lang w:val="cs-CZ" w:eastAsia="cs-CZ"/>
              </w:rPr>
              <w:t>- teplé a studené barvy</w:t>
            </w:r>
          </w:p>
          <w:p w:rsidR="00742A1E" w:rsidRPr="00732E25" w:rsidRDefault="00742A1E" w:rsidP="00742A1E">
            <w:pPr>
              <w:rPr>
                <w:sz w:val="18"/>
                <w:szCs w:val="18"/>
                <w:lang w:val="cs-CZ" w:eastAsia="cs-CZ"/>
              </w:rPr>
            </w:pPr>
            <w:r w:rsidRPr="00732E25">
              <w:rPr>
                <w:sz w:val="18"/>
                <w:szCs w:val="18"/>
                <w:lang w:val="cs-CZ" w:eastAsia="cs-CZ"/>
              </w:rPr>
              <w:t>- působení barev v reklamě</w:t>
            </w:r>
          </w:p>
        </w:tc>
        <w:tc>
          <w:tcPr>
            <w:tcW w:w="3600" w:type="dxa"/>
          </w:tcPr>
          <w:p w:rsidR="00742A1E" w:rsidRPr="00742A1E" w:rsidRDefault="00742A1E" w:rsidP="00742A1E">
            <w:pPr>
              <w:rPr>
                <w:lang w:val="cs-CZ" w:eastAsia="cs-CZ"/>
              </w:rPr>
            </w:pPr>
          </w:p>
          <w:p w:rsidR="00742A1E" w:rsidRPr="00742A1E" w:rsidRDefault="00742A1E" w:rsidP="00742A1E">
            <w:pPr>
              <w:rPr>
                <w:sz w:val="18"/>
                <w:szCs w:val="18"/>
                <w:lang w:val="cs-CZ" w:eastAsia="cs-CZ"/>
              </w:rPr>
            </w:pPr>
            <w:r w:rsidRPr="00742A1E">
              <w:rPr>
                <w:sz w:val="18"/>
                <w:szCs w:val="18"/>
                <w:lang w:val="cs-CZ" w:eastAsia="cs-CZ"/>
              </w:rPr>
              <w:t>Znalosti získané v hodinách odborného kreslení uplatní žák v odborné praxi, která na tento předmět navazuje. Dále zde žák využívá poznatky z ostatních odborných předmětů, které s učivem odborného kreslení úzce souvisí.</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 xml:space="preserve">Občan v demokratické společnosti </w:t>
            </w:r>
          </w:p>
          <w:p w:rsidR="00742A1E" w:rsidRPr="00742A1E" w:rsidRDefault="00742A1E" w:rsidP="00742A1E">
            <w:pPr>
              <w:rPr>
                <w:sz w:val="18"/>
                <w:szCs w:val="18"/>
                <w:lang w:val="cs-CZ" w:eastAsia="cs-CZ"/>
              </w:rPr>
            </w:pPr>
            <w:r w:rsidRPr="00742A1E">
              <w:rPr>
                <w:sz w:val="18"/>
                <w:szCs w:val="18"/>
                <w:lang w:val="cs-CZ" w:eastAsia="cs-CZ"/>
              </w:rPr>
              <w:t>- spolupráce v kolektivu</w:t>
            </w:r>
          </w:p>
          <w:p w:rsidR="00742A1E" w:rsidRPr="00742A1E" w:rsidRDefault="00742A1E" w:rsidP="00742A1E">
            <w:pPr>
              <w:rPr>
                <w:sz w:val="18"/>
                <w:szCs w:val="18"/>
                <w:lang w:val="cs-CZ" w:eastAsia="cs-CZ"/>
              </w:rPr>
            </w:pPr>
            <w:r w:rsidRPr="00742A1E">
              <w:rPr>
                <w:sz w:val="18"/>
                <w:szCs w:val="18"/>
                <w:lang w:val="cs-CZ" w:eastAsia="cs-CZ"/>
              </w:rPr>
              <w:t>- formování sebedůvěry a vlastního názoru</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Člověk a životní prostředí:</w:t>
            </w:r>
          </w:p>
          <w:p w:rsidR="00742A1E" w:rsidRPr="00742A1E" w:rsidRDefault="00742A1E" w:rsidP="00742A1E">
            <w:pPr>
              <w:rPr>
                <w:sz w:val="18"/>
                <w:szCs w:val="18"/>
                <w:lang w:val="cs-CZ" w:eastAsia="cs-CZ"/>
              </w:rPr>
            </w:pPr>
            <w:r w:rsidRPr="00742A1E">
              <w:rPr>
                <w:b/>
                <w:sz w:val="18"/>
                <w:szCs w:val="18"/>
                <w:lang w:val="cs-CZ" w:eastAsia="cs-CZ"/>
              </w:rPr>
              <w:t>-</w:t>
            </w:r>
            <w:r w:rsidRPr="00742A1E">
              <w:rPr>
                <w:sz w:val="18"/>
                <w:szCs w:val="18"/>
                <w:lang w:val="cs-CZ" w:eastAsia="cs-CZ"/>
              </w:rPr>
              <w:t xml:space="preserve"> dokázali esteticky a citově vnímat své okolí a přírodní prostředí</w:t>
            </w:r>
          </w:p>
          <w:p w:rsidR="00742A1E" w:rsidRPr="00742A1E" w:rsidRDefault="00742A1E" w:rsidP="00742A1E">
            <w:pPr>
              <w:rPr>
                <w:sz w:val="18"/>
                <w:szCs w:val="18"/>
                <w:lang w:val="cs-CZ" w:eastAsia="cs-CZ"/>
              </w:rPr>
            </w:pPr>
            <w:r w:rsidRPr="00742A1E">
              <w:rPr>
                <w:sz w:val="18"/>
                <w:szCs w:val="18"/>
                <w:lang w:val="cs-CZ" w:eastAsia="cs-CZ"/>
              </w:rPr>
              <w:t>- osvojili si zásady zdravého životního stylu a vědomí odpovědnosti za své zdraví</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Informační a komunikační technologie:</w:t>
            </w:r>
          </w:p>
          <w:p w:rsidR="00742A1E" w:rsidRPr="00742A1E" w:rsidRDefault="00742A1E" w:rsidP="00742A1E">
            <w:pPr>
              <w:rPr>
                <w:sz w:val="18"/>
                <w:szCs w:val="18"/>
                <w:lang w:val="cs-CZ" w:eastAsia="cs-CZ"/>
              </w:rPr>
            </w:pPr>
            <w:r w:rsidRPr="00742A1E">
              <w:rPr>
                <w:sz w:val="18"/>
                <w:szCs w:val="18"/>
                <w:lang w:val="cs-CZ" w:eastAsia="cs-CZ"/>
              </w:rPr>
              <w:t>- využívat informační a komunikační technologie (média)</w:t>
            </w:r>
          </w:p>
          <w:p w:rsidR="00742A1E" w:rsidRPr="00742A1E" w:rsidRDefault="00742A1E" w:rsidP="00742A1E">
            <w:pPr>
              <w:rPr>
                <w:lang w:val="cs-CZ" w:eastAsia="cs-CZ"/>
              </w:rPr>
            </w:pPr>
          </w:p>
        </w:tc>
        <w:tc>
          <w:tcPr>
            <w:tcW w:w="2340" w:type="dxa"/>
          </w:tcPr>
          <w:p w:rsidR="00742A1E" w:rsidRPr="00742A1E" w:rsidRDefault="00742A1E" w:rsidP="00742A1E">
            <w:pPr>
              <w:rPr>
                <w:b/>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pojmy:</w:t>
            </w:r>
            <w:r w:rsidRPr="00742A1E">
              <w:rPr>
                <w:sz w:val="18"/>
                <w:szCs w:val="18"/>
                <w:lang w:val="cs-CZ" w:eastAsia="cs-CZ"/>
              </w:rPr>
              <w:t xml:space="preserve"> odborné názvosloví</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učebnice:</w:t>
            </w:r>
            <w:r w:rsidRPr="00742A1E">
              <w:rPr>
                <w:sz w:val="18"/>
                <w:szCs w:val="18"/>
                <w:lang w:val="cs-CZ" w:eastAsia="cs-CZ"/>
              </w:rPr>
              <w:t xml:space="preserve"> Technické kreslení Jaroslav Kletečka a Petr Fořt, Technické kreslení pro 7.-9.r.ZŠ, Základy rýsování – pracovní listy</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pomůcky:</w:t>
            </w:r>
            <w:r w:rsidRPr="00742A1E">
              <w:rPr>
                <w:sz w:val="18"/>
                <w:szCs w:val="18"/>
                <w:lang w:val="cs-CZ" w:eastAsia="cs-CZ"/>
              </w:rPr>
              <w:t xml:space="preserve"> rýsovací pomůcky, pracovní listy, internet, tabule, temperové a vodové barvy</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samostatná činnost:</w:t>
            </w:r>
            <w:r w:rsidRPr="00742A1E">
              <w:rPr>
                <w:sz w:val="18"/>
                <w:szCs w:val="18"/>
                <w:lang w:val="cs-CZ" w:eastAsia="cs-CZ"/>
              </w:rPr>
              <w:t xml:space="preserve"> doplňování pracovních listů, kompozice písma, grafický návrh vazby, reklamní leták </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 xml:space="preserve">poznámka: </w:t>
            </w:r>
            <w:r w:rsidRPr="00742A1E">
              <w:rPr>
                <w:sz w:val="18"/>
                <w:szCs w:val="18"/>
                <w:lang w:val="cs-CZ" w:eastAsia="cs-CZ"/>
              </w:rPr>
              <w:t>učivo v uvedeném rozsahu zvládají žáci, kterým to dovolí jejich postižení</w:t>
            </w:r>
          </w:p>
          <w:p w:rsidR="00742A1E" w:rsidRPr="00742A1E" w:rsidRDefault="00742A1E" w:rsidP="00742A1E">
            <w:pPr>
              <w:rPr>
                <w:sz w:val="18"/>
                <w:szCs w:val="18"/>
                <w:lang w:val="cs-CZ" w:eastAsia="cs-CZ"/>
              </w:rPr>
            </w:pPr>
          </w:p>
          <w:p w:rsidR="00742A1E" w:rsidRPr="00742A1E" w:rsidRDefault="00742A1E" w:rsidP="00742A1E">
            <w:pPr>
              <w:rPr>
                <w:lang w:val="cs-CZ" w:eastAsia="cs-CZ"/>
              </w:rPr>
            </w:pPr>
            <w:r w:rsidRPr="00742A1E">
              <w:rPr>
                <w:b/>
                <w:sz w:val="18"/>
                <w:szCs w:val="18"/>
                <w:lang w:val="cs-CZ" w:eastAsia="cs-CZ"/>
              </w:rPr>
              <w:t xml:space="preserve">výstava: </w:t>
            </w:r>
            <w:r w:rsidRPr="00742A1E">
              <w:rPr>
                <w:sz w:val="18"/>
                <w:szCs w:val="18"/>
                <w:lang w:val="cs-CZ" w:eastAsia="cs-CZ"/>
              </w:rPr>
              <w:t>Muzeum knihy – Žďár nad Sázavou ( II.pololetí)</w:t>
            </w:r>
          </w:p>
        </w:tc>
      </w:tr>
    </w:tbl>
    <w:p w:rsidR="00742A1E" w:rsidRDefault="00742A1E" w:rsidP="007944DB">
      <w:pPr>
        <w:rPr>
          <w:rFonts w:ascii="Arial" w:hAnsi="Arial" w:cs="Arial"/>
          <w:b/>
          <w:lang w:val="cs-CZ" w:eastAsia="cs-CZ"/>
        </w:rPr>
        <w:sectPr w:rsidR="00742A1E" w:rsidSect="00742A1E">
          <w:pgSz w:w="16838" w:h="11906" w:orient="landscape"/>
          <w:pgMar w:top="1417" w:right="1417" w:bottom="1417" w:left="1417" w:header="708" w:footer="708" w:gutter="0"/>
          <w:cols w:space="708"/>
          <w:docGrid w:linePitch="360"/>
        </w:sectPr>
      </w:pPr>
    </w:p>
    <w:p w:rsidR="00742A1E" w:rsidRDefault="00742A1E" w:rsidP="00F5635C">
      <w:pPr>
        <w:rPr>
          <w:rFonts w:ascii="Arial" w:hAnsi="Arial" w:cs="Arial"/>
          <w:b/>
          <w:lang w:val="cs-CZ" w:eastAsia="cs-CZ"/>
        </w:rPr>
      </w:pPr>
    </w:p>
    <w:p w:rsidR="00C536E1" w:rsidRPr="00C536E1" w:rsidRDefault="00C536E1" w:rsidP="00575C90">
      <w:pPr>
        <w:pStyle w:val="Nadpis2"/>
        <w:numPr>
          <w:ilvl w:val="0"/>
          <w:numId w:val="29"/>
        </w:numPr>
      </w:pPr>
      <w:bookmarkStart w:id="71" w:name="_Toc368905564"/>
      <w:r w:rsidRPr="00C536E1">
        <w:t>Polygrafické materiály</w:t>
      </w:r>
      <w:bookmarkEnd w:id="71"/>
    </w:p>
    <w:p w:rsidR="00C536E1" w:rsidRPr="00C536E1" w:rsidRDefault="00C536E1" w:rsidP="00C536E1">
      <w:pPr>
        <w:jc w:val="center"/>
        <w:rPr>
          <w:sz w:val="28"/>
          <w:szCs w:val="28"/>
          <w:lang w:val="cs-CZ"/>
        </w:rPr>
      </w:pPr>
    </w:p>
    <w:p w:rsidR="00C536E1" w:rsidRPr="00C536E1" w:rsidRDefault="00C536E1" w:rsidP="00C536E1">
      <w:pPr>
        <w:jc w:val="center"/>
        <w:rPr>
          <w:sz w:val="28"/>
          <w:szCs w:val="28"/>
          <w:lang w:val="cs-CZ"/>
        </w:rPr>
      </w:pPr>
    </w:p>
    <w:p w:rsidR="00C536E1" w:rsidRPr="00C536E1" w:rsidRDefault="00C536E1" w:rsidP="00C536E1">
      <w:pPr>
        <w:jc w:val="center"/>
        <w:rPr>
          <w:sz w:val="28"/>
          <w:szCs w:val="28"/>
          <w:lang w:val="cs-CZ"/>
        </w:rPr>
      </w:pPr>
    </w:p>
    <w:p w:rsidR="00C536E1" w:rsidRPr="00C536E1" w:rsidRDefault="00C536E1" w:rsidP="00C536E1">
      <w:pPr>
        <w:rPr>
          <w:b/>
          <w:lang w:val="cs-CZ"/>
        </w:rPr>
      </w:pPr>
      <w:r w:rsidRPr="00C536E1">
        <w:rPr>
          <w:b/>
          <w:lang w:val="cs-CZ"/>
        </w:rPr>
        <w:t>Pojetí vyučovacího předmětu</w:t>
      </w:r>
    </w:p>
    <w:p w:rsidR="00C536E1" w:rsidRPr="00C536E1" w:rsidRDefault="00C536E1" w:rsidP="00C536E1">
      <w:pPr>
        <w:rPr>
          <w:lang w:val="cs-CZ"/>
        </w:rPr>
      </w:pPr>
    </w:p>
    <w:p w:rsidR="00C536E1" w:rsidRPr="00C536E1" w:rsidRDefault="00FF2CC2" w:rsidP="00C536E1">
      <w:pPr>
        <w:rPr>
          <w:lang w:val="cs-CZ"/>
        </w:rPr>
      </w:pPr>
      <w:r>
        <w:rPr>
          <w:lang w:val="cs-CZ"/>
        </w:rPr>
        <w:t>Vyučovací předmět P</w:t>
      </w:r>
      <w:r w:rsidR="00C536E1" w:rsidRPr="00C536E1">
        <w:rPr>
          <w:lang w:val="cs-CZ"/>
        </w:rPr>
        <w:t xml:space="preserve">olygrafické materiály </w:t>
      </w:r>
      <w:r>
        <w:rPr>
          <w:lang w:val="cs-CZ"/>
        </w:rPr>
        <w:t>Vychází ze vzdělávací oblasti Knihařský a polygrafický základ. P</w:t>
      </w:r>
      <w:r w:rsidR="00C536E1" w:rsidRPr="00C536E1">
        <w:rPr>
          <w:lang w:val="cs-CZ"/>
        </w:rPr>
        <w:t>oskytuje žákům základní vědomosti o knihařských materiálech, jejich vlastnostech a použití. Současně tento předmět vytváří předpoklady pro výchovu k ochraně pracovního a životního prostředí a k ochraně zdraví při práci tím, že poskytuje poznatky o škodlivých účincích některých materiálů a možných rizicích vyplývajících z jejich používání. Žáci získají přehled o druzích surovin a materiálů, jejich charakteristických znacích a složení. Získají znalosti o vlastnostech materiálů a možnostech jejich použití a zásadách jejich skladování. Naučí se používat správné názvosloví. Žáci jsou vedení k hospodárnému využívání materiálů a jejich účelnému zpracování. Učivo je úzce provázáno s učivem odborného výcviku a technologie.</w:t>
      </w:r>
    </w:p>
    <w:p w:rsidR="00C536E1" w:rsidRPr="00C536E1" w:rsidRDefault="00C536E1" w:rsidP="00FF2CC2">
      <w:pPr>
        <w:autoSpaceDE w:val="0"/>
        <w:autoSpaceDN w:val="0"/>
        <w:adjustRightInd w:val="0"/>
        <w:rPr>
          <w:rFonts w:eastAsiaTheme="minorHAnsi"/>
          <w:lang w:val="cs-CZ" w:eastAsia="en-US"/>
        </w:rPr>
      </w:pPr>
      <w:r w:rsidRPr="00FF2CC2">
        <w:rPr>
          <w:rFonts w:eastAsiaTheme="minorHAnsi"/>
          <w:lang w:val="cs-CZ" w:eastAsia="en-US"/>
        </w:rPr>
        <w:t>Cílem vzdělávání v oblasti polygrafické výroby je orientace žáků v náročných technologických procesech př</w:t>
      </w:r>
      <w:r w:rsidR="00FF2CC2" w:rsidRPr="00FF2CC2">
        <w:rPr>
          <w:rFonts w:eastAsiaTheme="minorHAnsi"/>
          <w:lang w:val="cs-CZ" w:eastAsia="en-US"/>
        </w:rPr>
        <w:t xml:space="preserve">i </w:t>
      </w:r>
      <w:r w:rsidRPr="00FF2CC2">
        <w:rPr>
          <w:rFonts w:eastAsiaTheme="minorHAnsi"/>
          <w:lang w:val="cs-CZ" w:eastAsia="en-US"/>
        </w:rPr>
        <w:t xml:space="preserve">tvorbě širokého spektra polygrafíckých výrobků. </w:t>
      </w:r>
    </w:p>
    <w:p w:rsidR="00C536E1" w:rsidRPr="00C536E1" w:rsidRDefault="00C536E1" w:rsidP="00C536E1">
      <w:pPr>
        <w:rPr>
          <w:lang w:val="cs-CZ"/>
        </w:rPr>
      </w:pPr>
    </w:p>
    <w:p w:rsidR="00C536E1" w:rsidRDefault="00C536E1" w:rsidP="00F5635C">
      <w:pPr>
        <w:rPr>
          <w:rFonts w:ascii="Arial" w:hAnsi="Arial" w:cs="Arial"/>
          <w:b/>
          <w:lang w:val="cs-CZ" w:eastAsia="cs-CZ"/>
        </w:rPr>
      </w:pPr>
    </w:p>
    <w:p w:rsidR="00575C90" w:rsidRPr="00575C90" w:rsidRDefault="00575C90" w:rsidP="00575C90">
      <w:pPr>
        <w:tabs>
          <w:tab w:val="left" w:pos="284"/>
        </w:tabs>
        <w:outlineLvl w:val="0"/>
        <w:rPr>
          <w:rFonts w:eastAsia="Calibri"/>
          <w:b/>
          <w:lang w:val="cs-CZ" w:eastAsia="cs-CZ"/>
        </w:rPr>
      </w:pPr>
      <w:bookmarkStart w:id="72" w:name="_Toc367704124"/>
      <w:bookmarkStart w:id="73" w:name="_Toc367778264"/>
      <w:bookmarkStart w:id="74" w:name="_Toc368905565"/>
      <w:r w:rsidRPr="00575C90">
        <w:rPr>
          <w:rFonts w:eastAsia="Calibri"/>
          <w:b/>
          <w:lang w:val="cs-CZ" w:eastAsia="cs-CZ"/>
        </w:rPr>
        <w:t>Časové vymezení předmětu:</w:t>
      </w:r>
      <w:bookmarkEnd w:id="72"/>
      <w:bookmarkEnd w:id="73"/>
      <w:bookmarkEnd w:id="74"/>
    </w:p>
    <w:p w:rsidR="00575C90" w:rsidRPr="00575C90" w:rsidRDefault="00575C90" w:rsidP="00575C90">
      <w:pPr>
        <w:rPr>
          <w:rFonts w:eastAsia="Calibri"/>
          <w:lang w:val="cs-CZ" w:eastAsia="cs-CZ"/>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1999"/>
        <w:gridCol w:w="2000"/>
        <w:gridCol w:w="2000"/>
      </w:tblGrid>
      <w:tr w:rsidR="00575C90" w:rsidRPr="00575C90" w:rsidTr="00C7021F">
        <w:trPr>
          <w:trHeight w:val="825"/>
        </w:trPr>
        <w:tc>
          <w:tcPr>
            <w:tcW w:w="2123"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r w:rsidRPr="00575C90">
              <w:rPr>
                <w:rFonts w:eastAsia="Calibri"/>
                <w:b/>
                <w:lang w:val="cs-CZ" w:eastAsia="cs-CZ"/>
              </w:rPr>
              <w:t>ročník</w:t>
            </w:r>
          </w:p>
          <w:p w:rsidR="00575C90" w:rsidRPr="00575C90" w:rsidRDefault="00575C90" w:rsidP="00575C90">
            <w:pPr>
              <w:rPr>
                <w:rFonts w:eastAsia="Calibri"/>
                <w:b/>
                <w:lang w:val="cs-CZ" w:eastAsia="cs-CZ"/>
              </w:rPr>
            </w:pPr>
          </w:p>
        </w:tc>
        <w:tc>
          <w:tcPr>
            <w:tcW w:w="1999"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1.</w:t>
            </w:r>
          </w:p>
          <w:p w:rsidR="00575C90" w:rsidRPr="00575C90" w:rsidRDefault="00575C90" w:rsidP="00575C90">
            <w:pPr>
              <w:jc w:val="center"/>
              <w:rPr>
                <w:rFonts w:eastAsia="Calibri"/>
                <w:lang w:val="cs-CZ" w:eastAsia="cs-CZ"/>
              </w:rPr>
            </w:pPr>
          </w:p>
        </w:tc>
        <w:tc>
          <w:tcPr>
            <w:tcW w:w="2000"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2.</w:t>
            </w:r>
          </w:p>
        </w:tc>
        <w:tc>
          <w:tcPr>
            <w:tcW w:w="2000"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3.</w:t>
            </w:r>
          </w:p>
        </w:tc>
      </w:tr>
      <w:tr w:rsidR="00575C90" w:rsidRPr="00575C90" w:rsidTr="00C7021F">
        <w:trPr>
          <w:trHeight w:val="825"/>
        </w:trPr>
        <w:tc>
          <w:tcPr>
            <w:tcW w:w="2123"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r w:rsidRPr="00575C90">
              <w:rPr>
                <w:rFonts w:eastAsia="Calibri"/>
                <w:b/>
                <w:lang w:val="cs-CZ" w:eastAsia="cs-CZ"/>
              </w:rPr>
              <w:t>hodinová dotace</w:t>
            </w:r>
          </w:p>
        </w:tc>
        <w:tc>
          <w:tcPr>
            <w:tcW w:w="1999"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2</w:t>
            </w:r>
          </w:p>
        </w:tc>
        <w:tc>
          <w:tcPr>
            <w:tcW w:w="2000"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2</w:t>
            </w:r>
          </w:p>
        </w:tc>
        <w:tc>
          <w:tcPr>
            <w:tcW w:w="2000"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2</w:t>
            </w:r>
          </w:p>
        </w:tc>
      </w:tr>
    </w:tbl>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tabs>
          <w:tab w:val="left" w:pos="284"/>
        </w:tabs>
        <w:rPr>
          <w:rFonts w:eastAsia="Calibri"/>
          <w:b/>
          <w:lang w:val="cs-CZ" w:eastAsia="cs-CZ"/>
        </w:rPr>
      </w:pPr>
    </w:p>
    <w:p w:rsidR="00575C90" w:rsidRPr="00575C90" w:rsidRDefault="00575C90" w:rsidP="00575C90">
      <w:pPr>
        <w:tabs>
          <w:tab w:val="left" w:pos="284"/>
        </w:tabs>
        <w:outlineLvl w:val="0"/>
        <w:rPr>
          <w:rFonts w:eastAsia="Calibri"/>
          <w:b/>
          <w:lang w:val="cs-CZ" w:eastAsia="cs-CZ"/>
        </w:rPr>
      </w:pPr>
      <w:bookmarkStart w:id="75" w:name="_Toc367704125"/>
      <w:bookmarkStart w:id="76" w:name="_Toc367778265"/>
      <w:bookmarkStart w:id="77" w:name="_Toc368905566"/>
      <w:r w:rsidRPr="00575C90">
        <w:rPr>
          <w:rFonts w:eastAsia="Calibri"/>
          <w:b/>
          <w:lang w:val="cs-CZ" w:eastAsia="cs-CZ"/>
        </w:rPr>
        <w:t>Výchovné a vzdělávací strategie</w:t>
      </w:r>
      <w:bookmarkEnd w:id="75"/>
      <w:bookmarkEnd w:id="76"/>
      <w:bookmarkEnd w:id="77"/>
    </w:p>
    <w:p w:rsidR="00575C90" w:rsidRPr="00575C90" w:rsidRDefault="00575C90" w:rsidP="00575C90">
      <w:pPr>
        <w:tabs>
          <w:tab w:val="left" w:pos="284"/>
        </w:tabs>
        <w:autoSpaceDE w:val="0"/>
        <w:autoSpaceDN w:val="0"/>
        <w:adjustRightInd w:val="0"/>
        <w:rPr>
          <w:rFonts w:eastAsia="Calibri"/>
          <w:b/>
          <w:lang w:val="cs-CZ" w:eastAsia="cs-CZ"/>
        </w:rPr>
      </w:pPr>
    </w:p>
    <w:p w:rsidR="00575C90" w:rsidRPr="00575C90" w:rsidRDefault="00575C90" w:rsidP="00575C90">
      <w:pPr>
        <w:autoSpaceDE w:val="0"/>
        <w:autoSpaceDN w:val="0"/>
        <w:adjustRightInd w:val="0"/>
        <w:outlineLvl w:val="0"/>
        <w:rPr>
          <w:rFonts w:eastAsia="Calibri"/>
          <w:b/>
          <w:bCs/>
          <w:lang w:val="cs-CZ" w:eastAsia="cs-CZ"/>
        </w:rPr>
      </w:pPr>
      <w:bookmarkStart w:id="78" w:name="_Toc367704126"/>
      <w:bookmarkStart w:id="79" w:name="_Toc367778266"/>
      <w:bookmarkStart w:id="80" w:name="_Toc368905567"/>
      <w:r w:rsidRPr="00575C90">
        <w:rPr>
          <w:rFonts w:eastAsia="Calibri"/>
          <w:b/>
          <w:bCs/>
          <w:lang w:val="cs-CZ" w:eastAsia="cs-CZ"/>
        </w:rPr>
        <w:t>Vzdělávání směřuje k tomu, aby žáci:</w:t>
      </w:r>
      <w:bookmarkEnd w:id="78"/>
      <w:bookmarkEnd w:id="79"/>
      <w:bookmarkEnd w:id="80"/>
      <w:r w:rsidRPr="00575C90">
        <w:rPr>
          <w:rFonts w:eastAsia="Calibri"/>
          <w:b/>
          <w:bCs/>
          <w:lang w:val="cs-CZ" w:eastAsia="cs-CZ"/>
        </w:rPr>
        <w:t xml:space="preserve"> </w:t>
      </w:r>
    </w:p>
    <w:p w:rsidR="00575C90" w:rsidRPr="00575C90" w:rsidRDefault="00575C90" w:rsidP="00575C90">
      <w:pPr>
        <w:autoSpaceDE w:val="0"/>
        <w:autoSpaceDN w:val="0"/>
        <w:adjustRightInd w:val="0"/>
        <w:rPr>
          <w:rFonts w:eastAsia="Calibri"/>
          <w:b/>
          <w:bCs/>
          <w:lang w:val="cs-CZ" w:eastAsia="cs-CZ"/>
        </w:rPr>
      </w:pPr>
    </w:p>
    <w:p w:rsidR="00575C90" w:rsidRPr="00575C90" w:rsidRDefault="00575C90" w:rsidP="00575C90">
      <w:pPr>
        <w:numPr>
          <w:ilvl w:val="0"/>
          <w:numId w:val="38"/>
        </w:numPr>
        <w:tabs>
          <w:tab w:val="left" w:pos="709"/>
        </w:tabs>
        <w:autoSpaceDE w:val="0"/>
        <w:autoSpaceDN w:val="0"/>
        <w:adjustRightInd w:val="0"/>
        <w:ind w:left="426" w:hanging="142"/>
        <w:rPr>
          <w:rFonts w:eastAsia="Calibri"/>
          <w:lang w:val="cs-CZ" w:eastAsia="cs-CZ"/>
        </w:rPr>
      </w:pPr>
      <w:r w:rsidRPr="00575C90">
        <w:rPr>
          <w:rFonts w:eastAsia="Calibri"/>
          <w:bCs/>
          <w:lang w:val="cs-CZ" w:eastAsia="cs-CZ"/>
        </w:rPr>
        <w:t xml:space="preserve">dovedli využívat svých </w:t>
      </w:r>
      <w:r w:rsidRPr="00575C90">
        <w:rPr>
          <w:rFonts w:eastAsia="Calibri"/>
          <w:lang w:val="cs-CZ" w:eastAsia="cs-CZ"/>
        </w:rPr>
        <w:t xml:space="preserve">vědomostí a dovedností v praktickém životě </w:t>
      </w:r>
    </w:p>
    <w:p w:rsidR="00575C90" w:rsidRPr="00575C90" w:rsidRDefault="00575C90" w:rsidP="00575C90">
      <w:pPr>
        <w:numPr>
          <w:ilvl w:val="0"/>
          <w:numId w:val="38"/>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t>získali dovednosti potřebných pro život v širším kolektivu</w:t>
      </w:r>
    </w:p>
    <w:p w:rsidR="00575C90" w:rsidRPr="00575C90" w:rsidRDefault="00575C90" w:rsidP="00575C90">
      <w:pPr>
        <w:numPr>
          <w:ilvl w:val="0"/>
          <w:numId w:val="38"/>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t>volili vhodný materiál a způsoby jeho zpracování pro splnění daného úkolu</w:t>
      </w:r>
    </w:p>
    <w:p w:rsidR="00575C90" w:rsidRPr="00575C90" w:rsidRDefault="00575C90" w:rsidP="00575C90">
      <w:pPr>
        <w:numPr>
          <w:ilvl w:val="0"/>
          <w:numId w:val="38"/>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t>spolupracovali při řešení problému s jinými lidmi (týmová práce)</w:t>
      </w:r>
    </w:p>
    <w:p w:rsidR="00575C90" w:rsidRPr="00575C90" w:rsidRDefault="00575C90" w:rsidP="00575C90">
      <w:pPr>
        <w:numPr>
          <w:ilvl w:val="0"/>
          <w:numId w:val="38"/>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t>znali možnosti dalšího vzdělávání ve svém oboru a povolání</w:t>
      </w:r>
    </w:p>
    <w:p w:rsidR="00575C90" w:rsidRPr="00575C90" w:rsidRDefault="00575C90" w:rsidP="00575C90">
      <w:pPr>
        <w:tabs>
          <w:tab w:val="left" w:pos="709"/>
        </w:tabs>
        <w:autoSpaceDE w:val="0"/>
        <w:autoSpaceDN w:val="0"/>
        <w:adjustRightInd w:val="0"/>
        <w:rPr>
          <w:rFonts w:eastAsia="Calibri"/>
          <w:lang w:val="cs-CZ" w:eastAsia="cs-CZ"/>
        </w:rPr>
      </w:pPr>
    </w:p>
    <w:p w:rsidR="00575C90" w:rsidRPr="00575C90" w:rsidRDefault="00575C90" w:rsidP="00575C90">
      <w:pPr>
        <w:rPr>
          <w:rFonts w:eastAsia="Calibri"/>
          <w:lang w:val="cs-CZ" w:eastAsia="cs-CZ"/>
        </w:rPr>
      </w:pPr>
      <w:r w:rsidRPr="00575C90">
        <w:rPr>
          <w:rFonts w:eastAsia="Calibri"/>
          <w:lang w:val="cs-CZ" w:eastAsia="cs-CZ"/>
        </w:rPr>
        <w:t>Výuka předmětu Polygrafické materiály v oboru Knihařské práce by měla rozvíjet technické znalosti jedince jako celek, naučit ho orientovat se v různorodých knihařských materiálech</w:t>
      </w:r>
    </w:p>
    <w:p w:rsidR="00575C90" w:rsidRPr="00575C90" w:rsidRDefault="00575C90" w:rsidP="00575C90">
      <w:pPr>
        <w:autoSpaceDE w:val="0"/>
        <w:autoSpaceDN w:val="0"/>
        <w:adjustRightInd w:val="0"/>
        <w:rPr>
          <w:rFonts w:eastAsia="Calibri"/>
          <w:b/>
          <w:bCs/>
          <w:lang w:val="cs-CZ" w:eastAsia="cs-CZ"/>
        </w:rPr>
      </w:pPr>
    </w:p>
    <w:p w:rsidR="00575C90" w:rsidRPr="00575C90" w:rsidRDefault="00575C90" w:rsidP="00575C90">
      <w:pPr>
        <w:autoSpaceDE w:val="0"/>
        <w:autoSpaceDN w:val="0"/>
        <w:adjustRightInd w:val="0"/>
        <w:outlineLvl w:val="0"/>
        <w:rPr>
          <w:rFonts w:eastAsia="Calibri"/>
          <w:b/>
          <w:lang w:val="cs-CZ" w:eastAsia="cs-CZ"/>
        </w:rPr>
      </w:pPr>
      <w:bookmarkStart w:id="81" w:name="_Toc367704127"/>
      <w:bookmarkStart w:id="82" w:name="_Toc367778267"/>
      <w:bookmarkStart w:id="83" w:name="_Toc368905568"/>
      <w:r w:rsidRPr="00575C90">
        <w:rPr>
          <w:rFonts w:eastAsia="Calibri"/>
          <w:b/>
          <w:lang w:val="cs-CZ" w:eastAsia="cs-CZ"/>
        </w:rPr>
        <w:t>Průřezová témata v předmětu Polygrafické materiály:</w:t>
      </w:r>
      <w:bookmarkEnd w:id="81"/>
      <w:bookmarkEnd w:id="82"/>
      <w:bookmarkEnd w:id="83"/>
    </w:p>
    <w:p w:rsidR="00575C90" w:rsidRPr="00575C90" w:rsidRDefault="00575C90" w:rsidP="00575C90">
      <w:pPr>
        <w:rPr>
          <w:rFonts w:eastAsia="Calibri"/>
          <w:b/>
          <w:lang w:val="cs-CZ" w:eastAsia="cs-CZ"/>
        </w:rPr>
      </w:pPr>
    </w:p>
    <w:p w:rsidR="00575C90" w:rsidRPr="00575C90" w:rsidRDefault="00575C90" w:rsidP="00575C90">
      <w:pPr>
        <w:numPr>
          <w:ilvl w:val="0"/>
          <w:numId w:val="39"/>
        </w:numPr>
        <w:tabs>
          <w:tab w:val="left" w:pos="426"/>
        </w:tabs>
        <w:ind w:left="0" w:firstLine="0"/>
        <w:rPr>
          <w:rFonts w:eastAsia="Calibri"/>
          <w:lang w:val="cs-CZ" w:eastAsia="cs-CZ"/>
        </w:rPr>
      </w:pPr>
      <w:r w:rsidRPr="00575C90">
        <w:rPr>
          <w:rFonts w:eastAsia="Calibri"/>
          <w:b/>
          <w:bCs/>
          <w:lang w:val="cs-CZ" w:eastAsia="cs-CZ"/>
        </w:rPr>
        <w:t>Občan v demokratické společnosti</w:t>
      </w:r>
    </w:p>
    <w:p w:rsidR="00575C90" w:rsidRPr="00575C90" w:rsidRDefault="00575C90" w:rsidP="00575C90">
      <w:pPr>
        <w:numPr>
          <w:ilvl w:val="0"/>
          <w:numId w:val="39"/>
        </w:numPr>
        <w:tabs>
          <w:tab w:val="left" w:pos="426"/>
        </w:tabs>
        <w:ind w:left="0" w:firstLine="0"/>
        <w:rPr>
          <w:rFonts w:eastAsia="Calibri"/>
          <w:lang w:val="cs-CZ" w:eastAsia="cs-CZ"/>
        </w:rPr>
      </w:pPr>
      <w:r w:rsidRPr="00575C90">
        <w:rPr>
          <w:rFonts w:eastAsia="Calibri"/>
          <w:b/>
          <w:bCs/>
          <w:lang w:val="cs-CZ" w:eastAsia="cs-CZ"/>
        </w:rPr>
        <w:t>Člověk a životní prostředí</w:t>
      </w:r>
    </w:p>
    <w:p w:rsidR="00575C90" w:rsidRPr="00575C90" w:rsidRDefault="00575C90" w:rsidP="00575C90">
      <w:pPr>
        <w:numPr>
          <w:ilvl w:val="0"/>
          <w:numId w:val="39"/>
        </w:numPr>
        <w:tabs>
          <w:tab w:val="left" w:pos="426"/>
        </w:tabs>
        <w:ind w:left="0" w:firstLine="0"/>
        <w:rPr>
          <w:rFonts w:eastAsia="Calibri"/>
          <w:lang w:val="cs-CZ" w:eastAsia="cs-CZ"/>
        </w:rPr>
      </w:pPr>
      <w:r w:rsidRPr="00575C90">
        <w:rPr>
          <w:rFonts w:eastAsia="Calibri"/>
          <w:b/>
          <w:bCs/>
          <w:lang w:val="cs-CZ" w:eastAsia="cs-CZ"/>
        </w:rPr>
        <w:lastRenderedPageBreak/>
        <w:t>Člověk a svět práce</w:t>
      </w:r>
    </w:p>
    <w:p w:rsidR="00575C90" w:rsidRPr="00575C90" w:rsidRDefault="00575C90" w:rsidP="00575C90">
      <w:pPr>
        <w:numPr>
          <w:ilvl w:val="0"/>
          <w:numId w:val="39"/>
        </w:numPr>
        <w:tabs>
          <w:tab w:val="left" w:pos="426"/>
        </w:tabs>
        <w:ind w:left="0" w:firstLine="0"/>
        <w:rPr>
          <w:rFonts w:eastAsia="Calibri"/>
          <w:lang w:val="cs-CZ" w:eastAsia="cs-CZ"/>
        </w:rPr>
      </w:pPr>
      <w:r w:rsidRPr="00575C90">
        <w:rPr>
          <w:rFonts w:eastAsia="Calibri"/>
          <w:b/>
          <w:bCs/>
          <w:lang w:val="cs-CZ" w:eastAsia="cs-CZ"/>
        </w:rPr>
        <w:t>Informační a komunikační technologie</w:t>
      </w:r>
      <w:r w:rsidRPr="00575C90">
        <w:rPr>
          <w:rFonts w:eastAsia="Calibri"/>
          <w:lang w:val="cs-CZ" w:eastAsia="cs-CZ"/>
        </w:rPr>
        <w:t xml:space="preserve"> </w:t>
      </w:r>
    </w:p>
    <w:p w:rsidR="00575C90" w:rsidRPr="00575C90" w:rsidRDefault="00575C90" w:rsidP="00575C90">
      <w:pPr>
        <w:rPr>
          <w:rFonts w:eastAsia="Calibri"/>
          <w:lang w:val="cs-CZ" w:eastAsia="cs-CZ"/>
        </w:rPr>
      </w:pPr>
    </w:p>
    <w:p w:rsidR="00575C90" w:rsidRPr="00575C90" w:rsidRDefault="00575C90" w:rsidP="00575C90">
      <w:pPr>
        <w:outlineLvl w:val="0"/>
        <w:rPr>
          <w:rFonts w:eastAsia="Calibri"/>
          <w:b/>
          <w:lang w:val="cs-CZ" w:eastAsia="cs-CZ"/>
        </w:rPr>
      </w:pPr>
      <w:bookmarkStart w:id="84" w:name="_Toc367704128"/>
      <w:bookmarkStart w:id="85" w:name="_Toc367778268"/>
      <w:bookmarkStart w:id="86" w:name="_Toc368905569"/>
      <w:r w:rsidRPr="00575C90">
        <w:rPr>
          <w:rFonts w:eastAsia="Calibri"/>
          <w:b/>
          <w:lang w:val="cs-CZ" w:eastAsia="cs-CZ"/>
        </w:rPr>
        <w:t>Klíčové kompetence:</w:t>
      </w:r>
      <w:bookmarkEnd w:id="84"/>
      <w:bookmarkEnd w:id="85"/>
      <w:bookmarkEnd w:id="86"/>
      <w:r w:rsidRPr="00575C90">
        <w:rPr>
          <w:rFonts w:eastAsia="Calibri"/>
          <w:b/>
          <w:lang w:val="cs-CZ" w:eastAsia="cs-CZ"/>
        </w:rPr>
        <w:t xml:space="preserve"> </w:t>
      </w:r>
    </w:p>
    <w:p w:rsidR="00575C90" w:rsidRPr="00575C90" w:rsidRDefault="00575C90" w:rsidP="00575C90">
      <w:pPr>
        <w:rPr>
          <w:rFonts w:eastAsia="Calibri"/>
          <w:lang w:val="cs-CZ"/>
        </w:rPr>
      </w:pPr>
    </w:p>
    <w:p w:rsidR="00575C90" w:rsidRPr="00575C90" w:rsidRDefault="00575C90" w:rsidP="00575C90">
      <w:pPr>
        <w:rPr>
          <w:rFonts w:eastAsia="Calibri"/>
          <w:lang w:val="cs-CZ" w:eastAsia="cs-CZ"/>
        </w:rPr>
      </w:pPr>
      <w:r w:rsidRPr="00575C90">
        <w:rPr>
          <w:rFonts w:eastAsia="Calibri"/>
          <w:b/>
          <w:lang w:val="cs-CZ" w:eastAsia="cs-CZ"/>
        </w:rPr>
        <w:t>Kompetence k učení</w:t>
      </w:r>
      <w:r w:rsidRPr="00575C90">
        <w:rPr>
          <w:rFonts w:eastAsia="Calibri"/>
          <w:lang w:val="cs-CZ" w:eastAsia="cs-CZ"/>
        </w:rPr>
        <w:t xml:space="preserve"> – učitel vede žáky: </w:t>
      </w:r>
    </w:p>
    <w:p w:rsidR="00575C90" w:rsidRPr="00575C90" w:rsidRDefault="00575C90" w:rsidP="00575C90">
      <w:pPr>
        <w:numPr>
          <w:ilvl w:val="0"/>
          <w:numId w:val="1"/>
        </w:numPr>
        <w:tabs>
          <w:tab w:val="left" w:pos="426"/>
        </w:tabs>
        <w:ind w:left="0" w:firstLine="0"/>
        <w:rPr>
          <w:rFonts w:eastAsia="Calibri"/>
          <w:lang w:val="cs-CZ" w:eastAsia="cs-CZ"/>
        </w:rPr>
      </w:pPr>
      <w:r w:rsidRPr="00575C90">
        <w:rPr>
          <w:rFonts w:eastAsia="Calibri"/>
          <w:lang w:val="cs-CZ" w:eastAsia="cs-CZ"/>
        </w:rPr>
        <w:t>mít pozitivní vztah k učení a vzdělávání</w:t>
      </w:r>
    </w:p>
    <w:p w:rsidR="00575C90" w:rsidRPr="00575C90" w:rsidRDefault="00575C90" w:rsidP="00575C90">
      <w:pPr>
        <w:numPr>
          <w:ilvl w:val="0"/>
          <w:numId w:val="1"/>
        </w:numPr>
        <w:tabs>
          <w:tab w:val="left" w:pos="426"/>
        </w:tabs>
        <w:ind w:left="0" w:firstLine="0"/>
        <w:rPr>
          <w:rFonts w:eastAsia="Calibri"/>
          <w:lang w:val="cs-CZ" w:eastAsia="cs-CZ"/>
        </w:rPr>
      </w:pPr>
      <w:r w:rsidRPr="00575C90">
        <w:rPr>
          <w:rFonts w:eastAsia="Calibri"/>
          <w:lang w:val="cs-CZ" w:eastAsia="cs-CZ"/>
        </w:rPr>
        <w:t>ovládat adekvátní techniku učení</w:t>
      </w:r>
    </w:p>
    <w:p w:rsidR="00575C90" w:rsidRPr="00575C90" w:rsidRDefault="00575C90" w:rsidP="00575C90">
      <w:pPr>
        <w:numPr>
          <w:ilvl w:val="0"/>
          <w:numId w:val="1"/>
        </w:numPr>
        <w:tabs>
          <w:tab w:val="left" w:pos="426"/>
        </w:tabs>
        <w:ind w:left="0" w:firstLine="0"/>
        <w:rPr>
          <w:rFonts w:eastAsia="Calibri"/>
          <w:lang w:val="cs-CZ" w:eastAsia="cs-CZ"/>
        </w:rPr>
      </w:pPr>
      <w:r w:rsidRPr="00575C90">
        <w:rPr>
          <w:rFonts w:eastAsia="Calibri"/>
          <w:lang w:val="cs-CZ" w:eastAsia="cs-CZ"/>
        </w:rPr>
        <w:t>s porozuměním poslouchat výklad</w:t>
      </w:r>
    </w:p>
    <w:p w:rsidR="00575C90" w:rsidRPr="00575C90" w:rsidRDefault="00575C90" w:rsidP="00575C90">
      <w:pPr>
        <w:numPr>
          <w:ilvl w:val="0"/>
          <w:numId w:val="1"/>
        </w:numPr>
        <w:tabs>
          <w:tab w:val="left" w:pos="426"/>
        </w:tabs>
        <w:ind w:left="0" w:firstLine="0"/>
        <w:rPr>
          <w:rFonts w:eastAsia="Calibri"/>
          <w:lang w:val="cs-CZ" w:eastAsia="cs-CZ"/>
        </w:rPr>
      </w:pPr>
      <w:r w:rsidRPr="00575C90">
        <w:rPr>
          <w:rFonts w:eastAsia="Calibri"/>
          <w:lang w:val="cs-CZ" w:eastAsia="cs-CZ"/>
        </w:rPr>
        <w:t>přijímat hodnocení výsledků učení od jiných lidí</w:t>
      </w:r>
    </w:p>
    <w:p w:rsidR="00575C90" w:rsidRPr="00575C90" w:rsidRDefault="00575C90" w:rsidP="00575C90">
      <w:pPr>
        <w:numPr>
          <w:ilvl w:val="0"/>
          <w:numId w:val="1"/>
        </w:numPr>
        <w:tabs>
          <w:tab w:val="num" w:pos="-567"/>
          <w:tab w:val="left" w:pos="426"/>
        </w:tabs>
        <w:autoSpaceDE w:val="0"/>
        <w:autoSpaceDN w:val="0"/>
        <w:adjustRightInd w:val="0"/>
        <w:ind w:left="0" w:firstLine="0"/>
        <w:rPr>
          <w:rFonts w:eastAsia="Calibri"/>
          <w:lang w:val="cs-CZ" w:eastAsia="cs-CZ"/>
        </w:rPr>
      </w:pPr>
      <w:r w:rsidRPr="00575C90">
        <w:rPr>
          <w:rFonts w:eastAsia="Calibri"/>
          <w:lang w:val="cs-CZ" w:eastAsia="cs-CZ"/>
        </w:rPr>
        <w:t>pořizovat si poznámky</w:t>
      </w:r>
    </w:p>
    <w:p w:rsidR="00575C90" w:rsidRPr="00575C90" w:rsidRDefault="00575C90" w:rsidP="00575C90">
      <w:pPr>
        <w:rPr>
          <w:rFonts w:eastAsia="Calibri"/>
          <w:b/>
          <w:lang w:val="cs-CZ" w:eastAsia="cs-CZ"/>
        </w:rPr>
      </w:pPr>
    </w:p>
    <w:p w:rsidR="00575C90" w:rsidRPr="00575C90" w:rsidRDefault="00575C90" w:rsidP="00575C90">
      <w:pPr>
        <w:rPr>
          <w:rFonts w:eastAsia="Calibri"/>
          <w:lang w:val="cs-CZ" w:eastAsia="cs-CZ"/>
        </w:rPr>
      </w:pPr>
      <w:r w:rsidRPr="00575C90">
        <w:rPr>
          <w:rFonts w:eastAsia="Calibri"/>
          <w:b/>
          <w:lang w:val="cs-CZ" w:eastAsia="cs-CZ"/>
        </w:rPr>
        <w:t>Kompetence k řešení problémů</w:t>
      </w:r>
      <w:r w:rsidRPr="00575C90">
        <w:rPr>
          <w:rFonts w:eastAsia="Calibri"/>
          <w:lang w:val="cs-CZ" w:eastAsia="cs-CZ"/>
        </w:rPr>
        <w:t xml:space="preserve"> – učitel vede žáky:</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porozumět zadaným úkolům</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řešit problémy samostatně nebo ve skupině (spolupráce – týmové řešení)</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 xml:space="preserve">využívat zkušeností a vědomostí dříve nabytých </w:t>
      </w:r>
    </w:p>
    <w:p w:rsidR="00575C90" w:rsidRPr="00575C90" w:rsidRDefault="00575C90" w:rsidP="00575C90">
      <w:pPr>
        <w:rPr>
          <w:rFonts w:eastAsia="Calibri"/>
          <w:b/>
          <w:lang w:val="cs-CZ" w:eastAsia="cs-CZ"/>
        </w:rPr>
      </w:pPr>
    </w:p>
    <w:p w:rsidR="00575C90" w:rsidRPr="00575C90" w:rsidRDefault="00575C90" w:rsidP="00575C90">
      <w:pPr>
        <w:outlineLvl w:val="0"/>
        <w:rPr>
          <w:rFonts w:eastAsia="Calibri"/>
          <w:b/>
          <w:lang w:val="cs-CZ" w:eastAsia="cs-CZ"/>
        </w:rPr>
      </w:pPr>
      <w:bookmarkStart w:id="87" w:name="_Toc367704129"/>
      <w:bookmarkStart w:id="88" w:name="_Toc367778269"/>
      <w:bookmarkStart w:id="89" w:name="_Toc368905570"/>
      <w:r w:rsidRPr="00575C90">
        <w:rPr>
          <w:rFonts w:eastAsia="Calibri"/>
          <w:b/>
          <w:lang w:val="cs-CZ" w:eastAsia="cs-CZ"/>
        </w:rPr>
        <w:t>Kompetence komunikativní</w:t>
      </w:r>
      <w:bookmarkEnd w:id="87"/>
      <w:bookmarkEnd w:id="88"/>
      <w:bookmarkEnd w:id="89"/>
    </w:p>
    <w:p w:rsidR="00575C90" w:rsidRPr="00575C90" w:rsidRDefault="00575C90" w:rsidP="00575C90">
      <w:pPr>
        <w:numPr>
          <w:ilvl w:val="0"/>
          <w:numId w:val="40"/>
        </w:numPr>
        <w:rPr>
          <w:rFonts w:eastAsia="Calibri"/>
          <w:b/>
          <w:lang w:val="cs-CZ" w:eastAsia="cs-CZ"/>
        </w:rPr>
      </w:pPr>
      <w:r w:rsidRPr="00575C90">
        <w:rPr>
          <w:rFonts w:eastAsia="Calibri"/>
          <w:lang w:val="cs-CZ" w:eastAsia="cs-CZ"/>
        </w:rPr>
        <w:t>vyjadřovat se přiměřeně v projevech mluvených i psaných</w:t>
      </w:r>
    </w:p>
    <w:p w:rsidR="00575C90" w:rsidRPr="00575C90" w:rsidRDefault="00575C90" w:rsidP="00575C90">
      <w:pPr>
        <w:numPr>
          <w:ilvl w:val="0"/>
          <w:numId w:val="40"/>
        </w:numPr>
        <w:rPr>
          <w:rFonts w:eastAsia="Calibri"/>
          <w:b/>
          <w:lang w:val="cs-CZ" w:eastAsia="cs-CZ"/>
        </w:rPr>
      </w:pPr>
      <w:r w:rsidRPr="00575C90">
        <w:rPr>
          <w:rFonts w:eastAsia="Calibri"/>
          <w:lang w:val="cs-CZ" w:eastAsia="cs-CZ"/>
        </w:rPr>
        <w:t>naslouchat pozorně druhým</w:t>
      </w:r>
    </w:p>
    <w:p w:rsidR="00575C90" w:rsidRPr="00575C90" w:rsidRDefault="00575C90" w:rsidP="00575C90">
      <w:pPr>
        <w:numPr>
          <w:ilvl w:val="0"/>
          <w:numId w:val="40"/>
        </w:numPr>
        <w:rPr>
          <w:rFonts w:eastAsia="Calibri"/>
          <w:b/>
          <w:lang w:val="cs-CZ" w:eastAsia="cs-CZ"/>
        </w:rPr>
      </w:pPr>
      <w:r w:rsidRPr="00575C90">
        <w:rPr>
          <w:rFonts w:eastAsia="Calibri"/>
          <w:lang w:val="cs-CZ" w:eastAsia="cs-CZ"/>
        </w:rPr>
        <w:t>formulovat své myšlenky</w:t>
      </w:r>
    </w:p>
    <w:p w:rsidR="00575C90" w:rsidRPr="00575C90" w:rsidRDefault="00575C90" w:rsidP="00575C90">
      <w:pPr>
        <w:rPr>
          <w:rFonts w:eastAsia="Calibri"/>
          <w:b/>
          <w:lang w:val="cs-CZ" w:eastAsia="cs-CZ"/>
        </w:rPr>
      </w:pPr>
    </w:p>
    <w:p w:rsidR="00575C90" w:rsidRPr="00575C90" w:rsidRDefault="00575C90" w:rsidP="00575C90">
      <w:pPr>
        <w:rPr>
          <w:rFonts w:eastAsia="Calibri"/>
          <w:lang w:val="cs-CZ" w:eastAsia="cs-CZ"/>
        </w:rPr>
      </w:pPr>
      <w:r w:rsidRPr="00575C90">
        <w:rPr>
          <w:rFonts w:eastAsia="Calibri"/>
          <w:b/>
          <w:lang w:val="cs-CZ" w:eastAsia="cs-CZ"/>
        </w:rPr>
        <w:t xml:space="preserve">Kompetence personální a sociální </w:t>
      </w:r>
      <w:r w:rsidRPr="00575C90">
        <w:rPr>
          <w:rFonts w:eastAsia="Calibri"/>
          <w:lang w:val="cs-CZ" w:eastAsia="cs-CZ"/>
        </w:rPr>
        <w:t>– učitel vede žáky:</w:t>
      </w:r>
    </w:p>
    <w:p w:rsidR="00575C90" w:rsidRPr="00575C90" w:rsidRDefault="00575C90" w:rsidP="00575C90">
      <w:pPr>
        <w:numPr>
          <w:ilvl w:val="0"/>
          <w:numId w:val="43"/>
        </w:numPr>
        <w:rPr>
          <w:rFonts w:eastAsia="Calibri"/>
          <w:lang w:val="cs-CZ" w:eastAsia="cs-CZ"/>
        </w:rPr>
      </w:pPr>
      <w:r w:rsidRPr="00575C90">
        <w:rPr>
          <w:rFonts w:eastAsia="Calibri"/>
          <w:lang w:val="cs-CZ" w:eastAsia="cs-CZ"/>
        </w:rPr>
        <w:t>stanovovat si cíle podle své pracovní orientace</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ověřovat si získané poznatky, zvažovat názory jiných lidí</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pracovat v týmu a přijímat a odpovědně plnit svěřené úkoly</w:t>
      </w:r>
    </w:p>
    <w:p w:rsidR="00575C90" w:rsidRPr="00575C90" w:rsidRDefault="00575C90" w:rsidP="00575C90">
      <w:pPr>
        <w:rPr>
          <w:rFonts w:eastAsia="Calibri"/>
          <w:b/>
          <w:lang w:val="cs-CZ" w:eastAsia="cs-CZ"/>
        </w:rPr>
      </w:pPr>
    </w:p>
    <w:p w:rsidR="00575C90" w:rsidRPr="00575C90" w:rsidRDefault="00575C90" w:rsidP="00575C90">
      <w:pPr>
        <w:rPr>
          <w:rFonts w:eastAsia="Calibri"/>
          <w:lang w:val="cs-CZ" w:eastAsia="cs-CZ"/>
        </w:rPr>
      </w:pPr>
      <w:r w:rsidRPr="00575C90">
        <w:rPr>
          <w:rFonts w:eastAsia="Calibri"/>
          <w:b/>
          <w:lang w:val="cs-CZ" w:eastAsia="cs-CZ"/>
        </w:rPr>
        <w:t>Kompetence občanské a kulturní podvědomí</w:t>
      </w:r>
      <w:r w:rsidRPr="00575C90">
        <w:rPr>
          <w:rFonts w:eastAsia="Calibri"/>
          <w:lang w:val="cs-CZ" w:eastAsia="cs-CZ"/>
        </w:rPr>
        <w:t xml:space="preserve"> – učitel vede žáky:  </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 xml:space="preserve">jednat odpovědně a samostatně </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 xml:space="preserve">respektovat osobnost druhých lidí - jednat v souladu </w:t>
      </w:r>
    </w:p>
    <w:p w:rsidR="00575C90" w:rsidRPr="00575C90" w:rsidRDefault="00575C90" w:rsidP="00575C90">
      <w:pPr>
        <w:tabs>
          <w:tab w:val="left" w:pos="426"/>
        </w:tabs>
        <w:autoSpaceDE w:val="0"/>
        <w:autoSpaceDN w:val="0"/>
        <w:adjustRightInd w:val="0"/>
        <w:rPr>
          <w:rFonts w:eastAsia="Calibri"/>
          <w:lang w:val="cs-CZ" w:eastAsia="cs-CZ"/>
        </w:rPr>
      </w:pPr>
      <w:r w:rsidRPr="00575C90">
        <w:rPr>
          <w:rFonts w:eastAsia="Calibri"/>
          <w:lang w:val="cs-CZ" w:eastAsia="cs-CZ"/>
        </w:rPr>
        <w:t xml:space="preserve">      s morálními principy a zásadami společenského chování</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rPr>
          <w:rFonts w:eastAsia="Calibri"/>
          <w:lang w:val="cs-CZ" w:eastAsia="cs-CZ"/>
        </w:rPr>
      </w:pPr>
      <w:r w:rsidRPr="00575C90">
        <w:rPr>
          <w:rFonts w:eastAsia="Calibri"/>
          <w:b/>
          <w:lang w:val="cs-CZ" w:eastAsia="cs-CZ"/>
        </w:rPr>
        <w:t>Matematické kompetence</w:t>
      </w:r>
      <w:r w:rsidRPr="00575C90">
        <w:rPr>
          <w:rFonts w:eastAsia="Calibri"/>
          <w:lang w:val="cs-CZ" w:eastAsia="cs-CZ"/>
        </w:rPr>
        <w:t xml:space="preserve"> – učitel vede žáky</w:t>
      </w:r>
    </w:p>
    <w:p w:rsidR="00575C90" w:rsidRPr="00575C90" w:rsidRDefault="00575C90" w:rsidP="00575C90">
      <w:pPr>
        <w:numPr>
          <w:ilvl w:val="0"/>
          <w:numId w:val="44"/>
        </w:numPr>
        <w:tabs>
          <w:tab w:val="left" w:pos="426"/>
        </w:tabs>
        <w:autoSpaceDE w:val="0"/>
        <w:autoSpaceDN w:val="0"/>
        <w:adjustRightInd w:val="0"/>
        <w:rPr>
          <w:rFonts w:eastAsia="Calibri"/>
          <w:lang w:val="cs-CZ" w:eastAsia="cs-CZ"/>
        </w:rPr>
      </w:pPr>
      <w:r w:rsidRPr="00575C90">
        <w:rPr>
          <w:rFonts w:eastAsia="Calibri"/>
          <w:lang w:val="cs-CZ" w:eastAsia="cs-CZ"/>
        </w:rPr>
        <w:t>správně používat a předvádět běžné jednotky</w:t>
      </w:r>
    </w:p>
    <w:p w:rsidR="00575C90" w:rsidRPr="00575C90" w:rsidRDefault="00575C90" w:rsidP="00575C90">
      <w:pPr>
        <w:rPr>
          <w:rFonts w:eastAsia="Calibri"/>
          <w:lang w:val="cs-CZ" w:eastAsia="cs-CZ"/>
        </w:rPr>
      </w:pPr>
    </w:p>
    <w:p w:rsidR="00575C90" w:rsidRPr="00575C90" w:rsidRDefault="00575C90" w:rsidP="00575C90">
      <w:pPr>
        <w:autoSpaceDE w:val="0"/>
        <w:autoSpaceDN w:val="0"/>
        <w:adjustRightInd w:val="0"/>
        <w:outlineLvl w:val="0"/>
        <w:rPr>
          <w:rFonts w:eastAsia="Calibri"/>
          <w:b/>
          <w:bCs/>
          <w:lang w:val="cs-CZ" w:eastAsia="cs-CZ"/>
        </w:rPr>
      </w:pPr>
      <w:bookmarkStart w:id="90" w:name="_Toc367704130"/>
      <w:bookmarkStart w:id="91" w:name="_Toc367778270"/>
      <w:bookmarkStart w:id="92" w:name="_Toc368905571"/>
      <w:r w:rsidRPr="00575C90">
        <w:rPr>
          <w:rFonts w:eastAsia="Calibri"/>
          <w:b/>
          <w:bCs/>
          <w:lang w:val="cs-CZ" w:eastAsia="cs-CZ"/>
        </w:rPr>
        <w:t>Kompetence využívat prostředky informačních a komunikačních technologií</w:t>
      </w:r>
      <w:bookmarkEnd w:id="90"/>
      <w:bookmarkEnd w:id="91"/>
      <w:bookmarkEnd w:id="92"/>
    </w:p>
    <w:p w:rsidR="00575C90" w:rsidRPr="00575C90" w:rsidRDefault="00575C90" w:rsidP="00575C90">
      <w:pPr>
        <w:autoSpaceDE w:val="0"/>
        <w:autoSpaceDN w:val="0"/>
        <w:adjustRightInd w:val="0"/>
        <w:rPr>
          <w:rFonts w:eastAsia="Calibri"/>
          <w:bCs/>
          <w:lang w:val="cs-CZ" w:eastAsia="cs-CZ"/>
        </w:rPr>
      </w:pPr>
      <w:r w:rsidRPr="00575C90">
        <w:rPr>
          <w:rFonts w:eastAsia="Calibri"/>
          <w:b/>
          <w:bCs/>
          <w:lang w:val="cs-CZ" w:eastAsia="cs-CZ"/>
        </w:rPr>
        <w:t xml:space="preserve">a pracovat s informacemi </w:t>
      </w:r>
      <w:r w:rsidRPr="00575C90">
        <w:rPr>
          <w:rFonts w:eastAsia="Calibri"/>
          <w:bCs/>
          <w:lang w:val="cs-CZ" w:eastAsia="cs-CZ"/>
        </w:rPr>
        <w:t>– učitel vede žáky:</w:t>
      </w:r>
    </w:p>
    <w:p w:rsidR="00575C90" w:rsidRPr="00575C90" w:rsidRDefault="00575C90" w:rsidP="00575C90">
      <w:pPr>
        <w:numPr>
          <w:ilvl w:val="0"/>
          <w:numId w:val="41"/>
        </w:numPr>
        <w:tabs>
          <w:tab w:val="left" w:pos="426"/>
        </w:tabs>
        <w:autoSpaceDE w:val="0"/>
        <w:autoSpaceDN w:val="0"/>
        <w:adjustRightInd w:val="0"/>
        <w:rPr>
          <w:rFonts w:eastAsia="Calibri"/>
          <w:lang w:val="cs-CZ" w:eastAsia="cs-CZ"/>
        </w:rPr>
      </w:pPr>
      <w:r w:rsidRPr="00575C90">
        <w:rPr>
          <w:rFonts w:eastAsia="Calibri"/>
          <w:bCs/>
          <w:lang w:val="cs-CZ" w:eastAsia="cs-CZ"/>
        </w:rPr>
        <w:t>p</w:t>
      </w:r>
      <w:r w:rsidRPr="00575C90">
        <w:rPr>
          <w:rFonts w:eastAsia="Calibri"/>
          <w:lang w:val="cs-CZ" w:eastAsia="cs-CZ"/>
        </w:rPr>
        <w:t xml:space="preserve">racovat s osobním počítačem </w:t>
      </w:r>
    </w:p>
    <w:p w:rsidR="00575C90" w:rsidRPr="00575C90" w:rsidRDefault="00575C90" w:rsidP="00575C90">
      <w:pPr>
        <w:numPr>
          <w:ilvl w:val="0"/>
          <w:numId w:val="42"/>
        </w:numPr>
        <w:tabs>
          <w:tab w:val="left" w:pos="426"/>
        </w:tabs>
        <w:autoSpaceDE w:val="0"/>
        <w:autoSpaceDN w:val="0"/>
        <w:adjustRightInd w:val="0"/>
        <w:ind w:left="0" w:firstLine="142"/>
        <w:rPr>
          <w:rFonts w:eastAsia="Calibri"/>
          <w:lang w:val="cs-CZ" w:eastAsia="cs-CZ"/>
        </w:rPr>
      </w:pPr>
      <w:r w:rsidRPr="00575C90">
        <w:rPr>
          <w:rFonts w:eastAsia="Calibri"/>
          <w:lang w:val="cs-CZ" w:eastAsia="cs-CZ"/>
        </w:rPr>
        <w:t>využívat další mediální zdroje (internet, noviny, časopisy, slovníky)</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outlineLvl w:val="0"/>
        <w:rPr>
          <w:rFonts w:eastAsia="Calibri"/>
          <w:b/>
          <w:lang w:val="cs-CZ" w:eastAsia="cs-CZ"/>
        </w:rPr>
      </w:pPr>
      <w:bookmarkStart w:id="93" w:name="_Toc367704131"/>
      <w:bookmarkStart w:id="94" w:name="_Toc367778271"/>
      <w:bookmarkStart w:id="95" w:name="_Toc368905572"/>
      <w:r w:rsidRPr="00575C90">
        <w:rPr>
          <w:rFonts w:eastAsia="Calibri"/>
          <w:b/>
          <w:lang w:val="cs-CZ" w:eastAsia="cs-CZ"/>
        </w:rPr>
        <w:t>Odborné kompetence:</w:t>
      </w:r>
      <w:bookmarkEnd w:id="93"/>
      <w:bookmarkEnd w:id="94"/>
      <w:bookmarkEnd w:id="95"/>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outlineLvl w:val="0"/>
        <w:rPr>
          <w:rFonts w:eastAsia="Calibri"/>
          <w:lang w:val="cs-CZ" w:eastAsia="cs-CZ"/>
        </w:rPr>
      </w:pPr>
      <w:bookmarkStart w:id="96" w:name="_Toc367704132"/>
      <w:bookmarkStart w:id="97" w:name="_Toc367778272"/>
      <w:bookmarkStart w:id="98" w:name="_Toc368905573"/>
      <w:r w:rsidRPr="00575C90">
        <w:rPr>
          <w:rFonts w:eastAsia="Calibri"/>
          <w:b/>
          <w:lang w:val="cs-CZ" w:eastAsia="cs-CZ"/>
        </w:rPr>
        <w:t xml:space="preserve">Znát organizační strukturu knihařského výrobního odvětví, </w:t>
      </w:r>
      <w:r w:rsidRPr="00575C90">
        <w:rPr>
          <w:rFonts w:eastAsia="Calibri"/>
          <w:lang w:val="cs-CZ" w:eastAsia="cs-CZ"/>
        </w:rPr>
        <w:t>absolventi:</w:t>
      </w:r>
      <w:bookmarkEnd w:id="96"/>
      <w:bookmarkEnd w:id="97"/>
      <w:bookmarkEnd w:id="98"/>
    </w:p>
    <w:p w:rsidR="00575C90" w:rsidRPr="00575C90" w:rsidRDefault="00575C90" w:rsidP="00575C90">
      <w:pPr>
        <w:numPr>
          <w:ilvl w:val="0"/>
          <w:numId w:val="41"/>
        </w:numPr>
        <w:tabs>
          <w:tab w:val="left" w:pos="426"/>
        </w:tabs>
        <w:autoSpaceDE w:val="0"/>
        <w:autoSpaceDN w:val="0"/>
        <w:adjustRightInd w:val="0"/>
        <w:rPr>
          <w:rFonts w:eastAsia="Calibri"/>
          <w:lang w:val="cs-CZ" w:eastAsia="cs-CZ"/>
        </w:rPr>
      </w:pPr>
      <w:r w:rsidRPr="00575C90">
        <w:rPr>
          <w:rFonts w:eastAsia="Calibri"/>
          <w:lang w:val="cs-CZ" w:eastAsia="cs-CZ"/>
        </w:rPr>
        <w:t>měli základní orientaci v knihařské výrobě</w:t>
      </w:r>
    </w:p>
    <w:p w:rsidR="00575C90" w:rsidRPr="00575C90" w:rsidRDefault="00575C90" w:rsidP="00575C90">
      <w:pPr>
        <w:numPr>
          <w:ilvl w:val="0"/>
          <w:numId w:val="41"/>
        </w:numPr>
        <w:tabs>
          <w:tab w:val="left" w:pos="426"/>
        </w:tabs>
        <w:autoSpaceDE w:val="0"/>
        <w:autoSpaceDN w:val="0"/>
        <w:adjustRightInd w:val="0"/>
        <w:rPr>
          <w:rFonts w:eastAsia="Calibri"/>
          <w:lang w:val="cs-CZ" w:eastAsia="cs-CZ"/>
        </w:rPr>
      </w:pPr>
      <w:r w:rsidRPr="00575C90">
        <w:rPr>
          <w:rFonts w:eastAsia="Calibri"/>
          <w:lang w:val="cs-CZ" w:eastAsia="cs-CZ"/>
        </w:rPr>
        <w:t>měli přehled o knižní produkci a technologiích používaných k její výrobě</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rPr>
          <w:rFonts w:eastAsia="Calibri"/>
          <w:lang w:val="cs-CZ" w:eastAsia="cs-CZ"/>
        </w:rPr>
      </w:pPr>
      <w:r w:rsidRPr="00575C90">
        <w:rPr>
          <w:rFonts w:eastAsia="Calibri"/>
          <w:b/>
          <w:lang w:val="cs-CZ" w:eastAsia="cs-CZ"/>
        </w:rPr>
        <w:t>Zajišťovat technologickou přípravu běžných knihařských výrobků,</w:t>
      </w:r>
      <w:r w:rsidRPr="00575C90">
        <w:rPr>
          <w:rFonts w:eastAsia="Calibri"/>
          <w:lang w:val="cs-CZ" w:eastAsia="cs-CZ"/>
        </w:rPr>
        <w:t xml:space="preserve"> absolventi:</w:t>
      </w:r>
    </w:p>
    <w:p w:rsidR="00575C90" w:rsidRPr="00575C90" w:rsidRDefault="00575C90" w:rsidP="00575C90">
      <w:pPr>
        <w:numPr>
          <w:ilvl w:val="0"/>
          <w:numId w:val="44"/>
        </w:numPr>
        <w:tabs>
          <w:tab w:val="left" w:pos="426"/>
        </w:tabs>
        <w:autoSpaceDE w:val="0"/>
        <w:autoSpaceDN w:val="0"/>
        <w:adjustRightInd w:val="0"/>
        <w:rPr>
          <w:rFonts w:eastAsia="Calibri"/>
          <w:lang w:val="cs-CZ" w:eastAsia="cs-CZ"/>
        </w:rPr>
      </w:pPr>
      <w:r w:rsidRPr="00575C90">
        <w:rPr>
          <w:rFonts w:eastAsia="Calibri"/>
          <w:lang w:val="cs-CZ" w:eastAsia="cs-CZ"/>
        </w:rPr>
        <w:t>respektovali příslušné normy</w:t>
      </w:r>
    </w:p>
    <w:p w:rsidR="00575C90" w:rsidRPr="00575C90" w:rsidRDefault="00575C90" w:rsidP="00575C90">
      <w:pPr>
        <w:numPr>
          <w:ilvl w:val="0"/>
          <w:numId w:val="44"/>
        </w:numPr>
        <w:tabs>
          <w:tab w:val="left" w:pos="426"/>
        </w:tabs>
        <w:autoSpaceDE w:val="0"/>
        <w:autoSpaceDN w:val="0"/>
        <w:adjustRightInd w:val="0"/>
        <w:rPr>
          <w:rFonts w:eastAsia="Calibri"/>
          <w:lang w:val="cs-CZ" w:eastAsia="cs-CZ"/>
        </w:rPr>
      </w:pPr>
      <w:r w:rsidRPr="00575C90">
        <w:rPr>
          <w:rFonts w:eastAsia="Calibri"/>
          <w:lang w:val="cs-CZ" w:eastAsia="cs-CZ"/>
        </w:rPr>
        <w:lastRenderedPageBreak/>
        <w:t>rozeznávali druhy papíru, kartónu, lepenky, plátna a lepidel používaných v knihařství</w:t>
      </w:r>
    </w:p>
    <w:p w:rsidR="00575C90" w:rsidRPr="00575C90" w:rsidRDefault="00575C90" w:rsidP="00575C90">
      <w:pPr>
        <w:numPr>
          <w:ilvl w:val="0"/>
          <w:numId w:val="44"/>
        </w:numPr>
        <w:tabs>
          <w:tab w:val="left" w:pos="426"/>
        </w:tabs>
        <w:autoSpaceDE w:val="0"/>
        <w:autoSpaceDN w:val="0"/>
        <w:adjustRightInd w:val="0"/>
        <w:rPr>
          <w:rFonts w:eastAsia="Calibri"/>
          <w:lang w:val="cs-CZ" w:eastAsia="cs-CZ"/>
        </w:rPr>
      </w:pPr>
      <w:r w:rsidRPr="00575C90">
        <w:rPr>
          <w:rFonts w:eastAsia="Calibri"/>
          <w:lang w:val="cs-CZ" w:eastAsia="cs-CZ"/>
        </w:rPr>
        <w:t>posuzovali vlastnosti používaných materiálů a znali způsoby jejich skladování</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rPr>
          <w:rFonts w:eastAsia="Calibri"/>
          <w:lang w:val="cs-CZ" w:eastAsia="cs-CZ"/>
        </w:rPr>
      </w:pPr>
      <w:r w:rsidRPr="00575C90">
        <w:rPr>
          <w:rFonts w:eastAsia="Calibri"/>
          <w:b/>
          <w:lang w:val="cs-CZ" w:eastAsia="cs-CZ"/>
        </w:rPr>
        <w:t xml:space="preserve">Vykonávat práce v celém procesu výroby celého sortimentu knihařských výrobků, realizovat zpracování výrobků včetně kontroly kvality, </w:t>
      </w:r>
      <w:r w:rsidRPr="00575C90">
        <w:rPr>
          <w:rFonts w:eastAsia="Calibri"/>
          <w:lang w:val="cs-CZ" w:eastAsia="cs-CZ"/>
        </w:rPr>
        <w:t>absolventi:</w:t>
      </w:r>
    </w:p>
    <w:p w:rsidR="00575C90" w:rsidRPr="00575C90" w:rsidRDefault="00575C90" w:rsidP="00575C90">
      <w:pPr>
        <w:numPr>
          <w:ilvl w:val="0"/>
          <w:numId w:val="45"/>
        </w:numPr>
        <w:tabs>
          <w:tab w:val="left" w:pos="426"/>
        </w:tabs>
        <w:autoSpaceDE w:val="0"/>
        <w:autoSpaceDN w:val="0"/>
        <w:adjustRightInd w:val="0"/>
        <w:rPr>
          <w:rFonts w:eastAsia="Calibri"/>
          <w:lang w:val="cs-CZ" w:eastAsia="cs-CZ"/>
        </w:rPr>
      </w:pPr>
      <w:r w:rsidRPr="00575C90">
        <w:rPr>
          <w:rFonts w:eastAsia="Calibri"/>
          <w:lang w:val="cs-CZ" w:eastAsia="cs-CZ"/>
        </w:rPr>
        <w:t>vhodně používali jednotlivé druhy materiálů, respektovali předepsané způsoby skladování a manipulace s materiálem</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rPr>
          <w:rFonts w:eastAsia="Calibri"/>
          <w:lang w:val="cs-CZ" w:eastAsia="cs-CZ"/>
        </w:rPr>
      </w:pPr>
      <w:r w:rsidRPr="00575C90">
        <w:rPr>
          <w:rFonts w:eastAsia="Calibri"/>
          <w:b/>
          <w:lang w:val="cs-CZ" w:eastAsia="cs-CZ"/>
        </w:rPr>
        <w:t xml:space="preserve">Jednat ekonomicky a v souladu se strategií udržitelného rozvoje, </w:t>
      </w:r>
      <w:r w:rsidRPr="00575C90">
        <w:rPr>
          <w:rFonts w:eastAsia="Calibri"/>
          <w:lang w:val="cs-CZ" w:eastAsia="cs-CZ"/>
        </w:rPr>
        <w:t>absolventi:</w:t>
      </w:r>
    </w:p>
    <w:p w:rsidR="00575C90" w:rsidRPr="00575C90" w:rsidRDefault="00575C90" w:rsidP="00575C90">
      <w:pPr>
        <w:numPr>
          <w:ilvl w:val="0"/>
          <w:numId w:val="45"/>
        </w:numPr>
        <w:rPr>
          <w:rFonts w:eastAsia="Calibri"/>
          <w:lang w:val="cs-CZ"/>
        </w:rPr>
      </w:pPr>
      <w:r w:rsidRPr="00575C90">
        <w:rPr>
          <w:rFonts w:eastAsia="Calibri"/>
          <w:lang w:val="cs-CZ" w:eastAsia="cs-CZ"/>
        </w:rPr>
        <w:t>nakládali s materiály, energiemi s ohledem na životní prostředí</w:t>
      </w:r>
    </w:p>
    <w:p w:rsidR="00575C90" w:rsidRPr="00575C90" w:rsidRDefault="00575C90" w:rsidP="00575C90">
      <w:pPr>
        <w:rPr>
          <w:rFonts w:eastAsia="Calibri"/>
          <w:lang w:val="cs-CZ"/>
        </w:rPr>
      </w:pPr>
    </w:p>
    <w:p w:rsidR="00C536E1" w:rsidRDefault="00C536E1" w:rsidP="00F5635C">
      <w:pPr>
        <w:rPr>
          <w:rFonts w:ascii="Arial" w:hAnsi="Arial" w:cs="Arial"/>
          <w:b/>
          <w:lang w:val="cs-CZ" w:eastAsia="cs-CZ"/>
        </w:rPr>
      </w:pPr>
    </w:p>
    <w:p w:rsidR="00C536E1" w:rsidRDefault="00C536E1" w:rsidP="00F5635C">
      <w:pPr>
        <w:rPr>
          <w:rFonts w:ascii="Arial" w:hAnsi="Arial" w:cs="Arial"/>
          <w:b/>
          <w:lang w:val="cs-CZ" w:eastAsia="cs-CZ"/>
        </w:rPr>
      </w:pPr>
    </w:p>
    <w:p w:rsidR="00C536E1" w:rsidRDefault="00C536E1" w:rsidP="00F5635C">
      <w:pPr>
        <w:rPr>
          <w:rFonts w:ascii="Arial" w:hAnsi="Arial" w:cs="Arial"/>
          <w:b/>
          <w:lang w:val="cs-CZ" w:eastAsia="cs-CZ"/>
        </w:rPr>
      </w:pPr>
    </w:p>
    <w:p w:rsidR="00C536E1" w:rsidRDefault="00C536E1" w:rsidP="00F5635C">
      <w:pPr>
        <w:rPr>
          <w:rFonts w:ascii="Arial" w:hAnsi="Arial" w:cs="Arial"/>
          <w:b/>
          <w:lang w:val="cs-CZ" w:eastAsia="cs-CZ"/>
        </w:rPr>
      </w:pPr>
    </w:p>
    <w:p w:rsidR="00C536E1" w:rsidRDefault="00C536E1" w:rsidP="00F5635C">
      <w:pPr>
        <w:rPr>
          <w:rFonts w:ascii="Arial" w:hAnsi="Arial" w:cs="Arial"/>
          <w:b/>
          <w:lang w:val="cs-CZ" w:eastAsia="cs-CZ"/>
        </w:rPr>
      </w:pPr>
    </w:p>
    <w:p w:rsidR="00C536E1" w:rsidRDefault="00C536E1" w:rsidP="00F5635C">
      <w:pPr>
        <w:rPr>
          <w:rFonts w:ascii="Arial" w:hAnsi="Arial" w:cs="Arial"/>
          <w:b/>
          <w:lang w:val="cs-CZ" w:eastAsia="cs-CZ"/>
        </w:rPr>
      </w:pPr>
    </w:p>
    <w:p w:rsidR="00C536E1" w:rsidRDefault="00C536E1" w:rsidP="00F5635C">
      <w:pPr>
        <w:rPr>
          <w:rFonts w:ascii="Arial" w:hAnsi="Arial" w:cs="Arial"/>
          <w:b/>
          <w:lang w:val="cs-CZ" w:eastAsia="cs-CZ"/>
        </w:rPr>
      </w:pPr>
    </w:p>
    <w:p w:rsidR="00C536E1" w:rsidRDefault="00C536E1" w:rsidP="00F5635C">
      <w:pPr>
        <w:rPr>
          <w:rFonts w:ascii="Arial" w:hAnsi="Arial" w:cs="Arial"/>
          <w:b/>
          <w:lang w:val="cs-CZ" w:eastAsia="cs-CZ"/>
        </w:rPr>
      </w:pPr>
    </w:p>
    <w:p w:rsidR="00C536E1" w:rsidRDefault="00C536E1" w:rsidP="00F5635C">
      <w:pPr>
        <w:rPr>
          <w:rFonts w:ascii="Arial" w:hAnsi="Arial" w:cs="Arial"/>
          <w:b/>
          <w:lang w:val="cs-CZ" w:eastAsia="cs-CZ"/>
        </w:rPr>
      </w:pPr>
    </w:p>
    <w:p w:rsidR="00C536E1" w:rsidRDefault="00C536E1" w:rsidP="00F5635C">
      <w:pPr>
        <w:rPr>
          <w:rFonts w:ascii="Arial" w:hAnsi="Arial" w:cs="Arial"/>
          <w:b/>
          <w:lang w:val="cs-CZ" w:eastAsia="cs-CZ"/>
        </w:rPr>
      </w:pPr>
    </w:p>
    <w:p w:rsidR="00C536E1" w:rsidRDefault="00C536E1" w:rsidP="00F5635C">
      <w:pPr>
        <w:rPr>
          <w:rFonts w:ascii="Arial" w:hAnsi="Arial" w:cs="Arial"/>
          <w:b/>
          <w:lang w:val="cs-CZ" w:eastAsia="cs-CZ"/>
        </w:rPr>
      </w:pPr>
    </w:p>
    <w:p w:rsidR="00C536E1" w:rsidRDefault="00C536E1" w:rsidP="00F5635C">
      <w:pPr>
        <w:rPr>
          <w:rFonts w:ascii="Arial" w:hAnsi="Arial" w:cs="Arial"/>
          <w:b/>
          <w:lang w:val="cs-CZ" w:eastAsia="cs-CZ"/>
        </w:rPr>
      </w:pPr>
    </w:p>
    <w:p w:rsidR="00053198" w:rsidRDefault="00053198" w:rsidP="00F5635C">
      <w:pPr>
        <w:rPr>
          <w:rFonts w:ascii="Arial" w:hAnsi="Arial" w:cs="Arial"/>
          <w:b/>
          <w:lang w:val="cs-CZ" w:eastAsia="cs-CZ"/>
        </w:rPr>
        <w:sectPr w:rsidR="00053198" w:rsidSect="00742A1E">
          <w:pgSz w:w="11906" w:h="16838"/>
          <w:pgMar w:top="1417" w:right="1417" w:bottom="1417" w:left="1417" w:header="708" w:footer="708" w:gutter="0"/>
          <w:cols w:space="708"/>
          <w:docGrid w:linePitch="360"/>
        </w:sectPr>
      </w:pPr>
    </w:p>
    <w:p w:rsidR="00742A1E" w:rsidRDefault="00742A1E" w:rsidP="00DE3963">
      <w:pPr>
        <w:ind w:right="-38"/>
        <w:rPr>
          <w:b/>
          <w:lang w:val="cs-CZ" w:eastAsia="cs-CZ"/>
        </w:rPr>
      </w:pPr>
    </w:p>
    <w:p w:rsidR="00742A1E" w:rsidRPr="00742A1E" w:rsidRDefault="00742A1E" w:rsidP="00742A1E">
      <w:pPr>
        <w:ind w:right="-38"/>
        <w:outlineLvl w:val="0"/>
        <w:rPr>
          <w:b/>
          <w:lang w:val="cs-CZ" w:eastAsia="cs-CZ"/>
        </w:rPr>
      </w:pPr>
      <w:bookmarkStart w:id="99" w:name="_Toc367704133"/>
      <w:bookmarkStart w:id="100" w:name="_Toc367778273"/>
      <w:bookmarkStart w:id="101" w:name="_Toc368905574"/>
      <w:r w:rsidRPr="00742A1E">
        <w:rPr>
          <w:b/>
          <w:lang w:val="cs-CZ" w:eastAsia="cs-CZ"/>
        </w:rPr>
        <w:t>Vzdělávací oblast:     KNIHAŘSKÝ A POLYGRAFICKÝ ZÁKLAD</w:t>
      </w:r>
      <w:bookmarkEnd w:id="99"/>
      <w:bookmarkEnd w:id="100"/>
      <w:bookmarkEnd w:id="101"/>
    </w:p>
    <w:p w:rsidR="00742A1E" w:rsidRPr="00742A1E" w:rsidRDefault="00742A1E" w:rsidP="00742A1E">
      <w:pPr>
        <w:outlineLvl w:val="0"/>
        <w:rPr>
          <w:lang w:val="cs-CZ" w:eastAsia="cs-CZ"/>
        </w:rPr>
      </w:pPr>
      <w:bookmarkStart w:id="102" w:name="_Toc367704134"/>
      <w:bookmarkStart w:id="103" w:name="_Toc367778274"/>
      <w:bookmarkStart w:id="104" w:name="_Toc368905575"/>
      <w:r w:rsidRPr="00742A1E">
        <w:rPr>
          <w:b/>
          <w:lang w:val="cs-CZ" w:eastAsia="cs-CZ"/>
        </w:rPr>
        <w:t>Vyučovací předmět:  Polygrafické materiály</w:t>
      </w:r>
      <w:bookmarkEnd w:id="102"/>
      <w:bookmarkEnd w:id="103"/>
      <w:bookmarkEnd w:id="104"/>
    </w:p>
    <w:p w:rsidR="00742A1E" w:rsidRPr="00742A1E" w:rsidRDefault="00742A1E" w:rsidP="00742A1E">
      <w:pPr>
        <w:outlineLvl w:val="0"/>
        <w:rPr>
          <w:lang w:val="cs-CZ" w:eastAsia="cs-CZ"/>
        </w:rPr>
      </w:pPr>
      <w:bookmarkStart w:id="105" w:name="_Toc367704135"/>
      <w:bookmarkStart w:id="106" w:name="_Toc367778275"/>
      <w:bookmarkStart w:id="107" w:name="_Toc368905576"/>
      <w:r w:rsidRPr="00742A1E">
        <w:rPr>
          <w:b/>
          <w:lang w:val="cs-CZ" w:eastAsia="cs-CZ"/>
        </w:rPr>
        <w:t xml:space="preserve">Ročník: </w:t>
      </w:r>
      <w:r w:rsidRPr="00742A1E">
        <w:rPr>
          <w:rFonts w:ascii="Arial" w:hAnsi="Arial" w:cs="Arial"/>
          <w:b/>
          <w:lang w:val="cs-CZ" w:eastAsia="cs-CZ"/>
        </w:rPr>
        <w:t xml:space="preserve">                    </w:t>
      </w:r>
      <w:r w:rsidRPr="00742A1E">
        <w:rPr>
          <w:b/>
          <w:lang w:val="cs-CZ" w:eastAsia="cs-CZ"/>
        </w:rPr>
        <w:t>1.</w:t>
      </w:r>
      <w:bookmarkEnd w:id="105"/>
      <w:bookmarkEnd w:id="106"/>
      <w:bookmarkEnd w:id="107"/>
    </w:p>
    <w:p w:rsidR="00742A1E" w:rsidRPr="00742A1E" w:rsidRDefault="00742A1E" w:rsidP="00742A1E">
      <w:pPr>
        <w:rPr>
          <w:rFonts w:ascii="Arial" w:hAnsi="Arial" w:cs="Arial"/>
          <w:lang w:val="cs-CZ" w:eastAsia="cs-CZ"/>
        </w:rPr>
      </w:pPr>
    </w:p>
    <w:tbl>
      <w:tblPr>
        <w:tblStyle w:val="Profesionlntabulka7"/>
        <w:tblW w:w="0" w:type="auto"/>
        <w:tblLayout w:type="fixed"/>
        <w:tblLook w:val="01E0" w:firstRow="1" w:lastRow="1" w:firstColumn="1" w:lastColumn="1" w:noHBand="0" w:noVBand="0"/>
      </w:tblPr>
      <w:tblGrid>
        <w:gridCol w:w="3888"/>
        <w:gridCol w:w="4680"/>
        <w:gridCol w:w="3600"/>
        <w:gridCol w:w="2340"/>
      </w:tblGrid>
      <w:tr w:rsidR="00742A1E" w:rsidRPr="00742A1E" w:rsidTr="00742A1E">
        <w:trPr>
          <w:cnfStyle w:val="100000000000" w:firstRow="1" w:lastRow="0" w:firstColumn="0" w:lastColumn="0" w:oddVBand="0" w:evenVBand="0" w:oddHBand="0" w:evenHBand="0" w:firstRowFirstColumn="0" w:firstRowLastColumn="0" w:lastRowFirstColumn="0" w:lastRowLastColumn="0"/>
        </w:trPr>
        <w:tc>
          <w:tcPr>
            <w:tcW w:w="3888" w:type="dxa"/>
            <w:shd w:val="solid" w:color="808080" w:fill="FFFFFF"/>
            <w:vAlign w:val="center"/>
          </w:tcPr>
          <w:p w:rsidR="00742A1E" w:rsidRPr="00742A1E" w:rsidRDefault="00742A1E" w:rsidP="00742A1E">
            <w:pPr>
              <w:jc w:val="center"/>
              <w:rPr>
                <w:rFonts w:ascii="Arial" w:hAnsi="Arial" w:cs="Arial"/>
                <w:color w:val="FFFFFF"/>
                <w:lang w:val="cs-CZ" w:eastAsia="cs-CZ"/>
              </w:rPr>
            </w:pPr>
            <w:r w:rsidRPr="00742A1E">
              <w:rPr>
                <w:rFonts w:ascii="Arial" w:hAnsi="Arial" w:cs="Arial"/>
                <w:color w:val="FFFFFF"/>
                <w:lang w:val="cs-CZ" w:eastAsia="cs-CZ"/>
              </w:rPr>
              <w:t>Školní výstupy</w:t>
            </w:r>
          </w:p>
          <w:p w:rsidR="00742A1E" w:rsidRPr="00742A1E" w:rsidRDefault="00742A1E" w:rsidP="00742A1E">
            <w:pPr>
              <w:jc w:val="center"/>
              <w:rPr>
                <w:lang w:val="cs-CZ" w:eastAsia="cs-CZ"/>
              </w:rPr>
            </w:pPr>
            <w:r w:rsidRPr="00742A1E">
              <w:rPr>
                <w:rFonts w:ascii="Arial" w:hAnsi="Arial" w:cs="Arial"/>
                <w:color w:val="FFFFFF"/>
                <w:lang w:val="cs-CZ" w:eastAsia="cs-CZ"/>
              </w:rPr>
              <w:t>Žák:</w:t>
            </w:r>
          </w:p>
        </w:tc>
        <w:tc>
          <w:tcPr>
            <w:tcW w:w="4680" w:type="dxa"/>
            <w:shd w:val="solid" w:color="808080" w:fill="FFFFFF"/>
            <w:vAlign w:val="center"/>
          </w:tcPr>
          <w:p w:rsidR="00742A1E" w:rsidRPr="00742A1E" w:rsidRDefault="00742A1E" w:rsidP="00742A1E">
            <w:pPr>
              <w:jc w:val="center"/>
              <w:rPr>
                <w:lang w:val="cs-CZ" w:eastAsia="cs-CZ"/>
              </w:rPr>
            </w:pPr>
            <w:r w:rsidRPr="00742A1E">
              <w:rPr>
                <w:rFonts w:ascii="Arial" w:hAnsi="Arial" w:cs="Arial"/>
                <w:color w:val="FFFFFF"/>
                <w:lang w:val="cs-CZ" w:eastAsia="cs-CZ"/>
              </w:rPr>
              <w:t>Učivo</w:t>
            </w:r>
          </w:p>
        </w:tc>
        <w:tc>
          <w:tcPr>
            <w:tcW w:w="3600" w:type="dxa"/>
            <w:shd w:val="solid" w:color="808080" w:fill="FFFFFF"/>
            <w:vAlign w:val="center"/>
          </w:tcPr>
          <w:p w:rsidR="00742A1E" w:rsidRPr="00742A1E" w:rsidRDefault="00742A1E" w:rsidP="00742A1E">
            <w:pPr>
              <w:jc w:val="center"/>
              <w:rPr>
                <w:rFonts w:ascii="Arial" w:hAnsi="Arial" w:cs="Arial"/>
                <w:color w:val="FFFFFF"/>
                <w:lang w:val="cs-CZ" w:eastAsia="cs-CZ"/>
              </w:rPr>
            </w:pPr>
            <w:r w:rsidRPr="00742A1E">
              <w:rPr>
                <w:rFonts w:ascii="Arial" w:hAnsi="Arial" w:cs="Arial"/>
                <w:color w:val="FFFFFF"/>
                <w:lang w:val="cs-CZ" w:eastAsia="cs-CZ"/>
              </w:rPr>
              <w:t>Průřezová témata</w:t>
            </w:r>
          </w:p>
          <w:p w:rsidR="00742A1E" w:rsidRPr="00742A1E" w:rsidRDefault="00742A1E" w:rsidP="00742A1E">
            <w:pPr>
              <w:jc w:val="center"/>
              <w:rPr>
                <w:lang w:val="cs-CZ" w:eastAsia="cs-CZ"/>
              </w:rPr>
            </w:pPr>
            <w:r w:rsidRPr="00742A1E">
              <w:rPr>
                <w:rFonts w:ascii="Arial" w:hAnsi="Arial" w:cs="Arial"/>
                <w:color w:val="FFFFFF"/>
                <w:lang w:val="cs-CZ" w:eastAsia="cs-CZ"/>
              </w:rPr>
              <w:t>Mezipředmětové vztahy</w:t>
            </w:r>
          </w:p>
        </w:tc>
        <w:tc>
          <w:tcPr>
            <w:tcW w:w="2340" w:type="dxa"/>
            <w:shd w:val="solid" w:color="808080" w:fill="FFFFFF"/>
            <w:vAlign w:val="center"/>
          </w:tcPr>
          <w:p w:rsidR="00742A1E" w:rsidRPr="00742A1E" w:rsidRDefault="00742A1E" w:rsidP="00742A1E">
            <w:pPr>
              <w:jc w:val="center"/>
              <w:rPr>
                <w:lang w:val="cs-CZ" w:eastAsia="cs-CZ"/>
              </w:rPr>
            </w:pPr>
            <w:r w:rsidRPr="00742A1E">
              <w:rPr>
                <w:rFonts w:ascii="Arial" w:hAnsi="Arial" w:cs="Arial"/>
                <w:color w:val="FFFFFF"/>
                <w:lang w:val="cs-CZ" w:eastAsia="cs-CZ"/>
              </w:rPr>
              <w:t>Poznámky</w:t>
            </w:r>
          </w:p>
        </w:tc>
      </w:tr>
      <w:tr w:rsidR="00742A1E" w:rsidRPr="00742A1E" w:rsidTr="00742A1E">
        <w:tc>
          <w:tcPr>
            <w:tcW w:w="3888" w:type="dxa"/>
          </w:tcPr>
          <w:p w:rsidR="00742A1E" w:rsidRPr="00742A1E" w:rsidRDefault="00742A1E" w:rsidP="00742A1E">
            <w:pPr>
              <w:rPr>
                <w:lang w:val="cs-CZ" w:eastAsia="cs-CZ"/>
              </w:rPr>
            </w:pPr>
          </w:p>
          <w:p w:rsidR="00742A1E" w:rsidRPr="00742A1E" w:rsidRDefault="00742A1E" w:rsidP="00742A1E">
            <w:pPr>
              <w:rPr>
                <w:lang w:val="cs-CZ" w:eastAsia="cs-CZ"/>
              </w:rPr>
            </w:pPr>
          </w:p>
          <w:p w:rsidR="00742A1E" w:rsidRPr="00742A1E" w:rsidRDefault="00742A1E" w:rsidP="00742A1E">
            <w:pPr>
              <w:rPr>
                <w:sz w:val="18"/>
                <w:szCs w:val="18"/>
                <w:lang w:val="cs-CZ" w:eastAsia="cs-CZ"/>
              </w:rPr>
            </w:pPr>
            <w:r w:rsidRPr="00742A1E">
              <w:rPr>
                <w:sz w:val="18"/>
                <w:szCs w:val="18"/>
                <w:lang w:val="cs-CZ" w:eastAsia="cs-CZ"/>
              </w:rPr>
              <w:t>- zná charakteristiku papíru</w:t>
            </w:r>
          </w:p>
          <w:p w:rsidR="00742A1E" w:rsidRPr="00742A1E" w:rsidRDefault="00742A1E" w:rsidP="00742A1E">
            <w:pPr>
              <w:rPr>
                <w:sz w:val="18"/>
                <w:szCs w:val="18"/>
                <w:lang w:val="cs-CZ" w:eastAsia="cs-CZ"/>
              </w:rPr>
            </w:pPr>
            <w:r w:rsidRPr="00742A1E">
              <w:rPr>
                <w:sz w:val="18"/>
                <w:szCs w:val="18"/>
                <w:lang w:val="cs-CZ" w:eastAsia="cs-CZ"/>
              </w:rPr>
              <w:t>- umí rozlišit hlavní druhy papíru</w:t>
            </w:r>
          </w:p>
          <w:p w:rsidR="00742A1E" w:rsidRPr="00742A1E" w:rsidRDefault="00742A1E" w:rsidP="00742A1E">
            <w:pPr>
              <w:rPr>
                <w:sz w:val="18"/>
                <w:szCs w:val="18"/>
                <w:lang w:val="cs-CZ" w:eastAsia="cs-CZ"/>
              </w:rPr>
            </w:pPr>
            <w:r w:rsidRPr="00742A1E">
              <w:rPr>
                <w:sz w:val="18"/>
                <w:szCs w:val="18"/>
                <w:lang w:val="cs-CZ" w:eastAsia="cs-CZ"/>
              </w:rPr>
              <w:t>- vysvětlí určení směru vlákna papíru</w:t>
            </w:r>
          </w:p>
          <w:p w:rsidR="00742A1E" w:rsidRPr="00742A1E" w:rsidRDefault="00742A1E" w:rsidP="00742A1E">
            <w:pPr>
              <w:rPr>
                <w:sz w:val="18"/>
                <w:szCs w:val="18"/>
                <w:lang w:val="cs-CZ" w:eastAsia="cs-CZ"/>
              </w:rPr>
            </w:pPr>
            <w:r w:rsidRPr="00742A1E">
              <w:rPr>
                <w:sz w:val="18"/>
                <w:szCs w:val="18"/>
                <w:lang w:val="cs-CZ" w:eastAsia="cs-CZ"/>
              </w:rPr>
              <w:t>- rozlišuje formáty papíru</w:t>
            </w:r>
          </w:p>
          <w:p w:rsidR="00742A1E" w:rsidRPr="00742A1E" w:rsidRDefault="00742A1E" w:rsidP="00742A1E">
            <w:pPr>
              <w:rPr>
                <w:sz w:val="18"/>
                <w:szCs w:val="18"/>
                <w:lang w:val="cs-CZ" w:eastAsia="cs-CZ"/>
              </w:rPr>
            </w:pPr>
            <w:r w:rsidRPr="00742A1E">
              <w:rPr>
                <w:sz w:val="18"/>
                <w:szCs w:val="18"/>
                <w:lang w:val="cs-CZ" w:eastAsia="cs-CZ"/>
              </w:rPr>
              <w:t>- zná základní formát papíru A4</w:t>
            </w:r>
          </w:p>
          <w:p w:rsidR="00742A1E" w:rsidRPr="00742A1E" w:rsidRDefault="00742A1E" w:rsidP="00742A1E">
            <w:pPr>
              <w:rPr>
                <w:sz w:val="18"/>
                <w:szCs w:val="18"/>
                <w:lang w:val="cs-CZ" w:eastAsia="cs-CZ"/>
              </w:rPr>
            </w:pPr>
            <w:r w:rsidRPr="00742A1E">
              <w:rPr>
                <w:sz w:val="18"/>
                <w:szCs w:val="18"/>
                <w:lang w:val="cs-CZ" w:eastAsia="cs-CZ"/>
              </w:rPr>
              <w:t>- vypočítá větší a menší formát</w:t>
            </w:r>
          </w:p>
          <w:p w:rsidR="00742A1E" w:rsidRPr="00742A1E" w:rsidRDefault="00742A1E" w:rsidP="00742A1E">
            <w:pPr>
              <w:rPr>
                <w:sz w:val="18"/>
                <w:szCs w:val="18"/>
                <w:lang w:val="cs-CZ" w:eastAsia="cs-CZ"/>
              </w:rPr>
            </w:pPr>
            <w:r w:rsidRPr="00742A1E">
              <w:rPr>
                <w:sz w:val="18"/>
                <w:szCs w:val="18"/>
                <w:lang w:val="cs-CZ" w:eastAsia="cs-CZ"/>
              </w:rPr>
              <w:t>- ví, jak se papír dělí podle plošné hmotnosti</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 rozlišuje kartón a lepenku</w:t>
            </w:r>
          </w:p>
          <w:p w:rsidR="00742A1E" w:rsidRPr="00742A1E" w:rsidRDefault="00742A1E" w:rsidP="00742A1E">
            <w:pPr>
              <w:rPr>
                <w:sz w:val="18"/>
                <w:szCs w:val="18"/>
                <w:lang w:val="cs-CZ" w:eastAsia="cs-CZ"/>
              </w:rPr>
            </w:pPr>
            <w:r w:rsidRPr="00742A1E">
              <w:rPr>
                <w:sz w:val="18"/>
                <w:szCs w:val="18"/>
                <w:lang w:val="cs-CZ" w:eastAsia="cs-CZ"/>
              </w:rPr>
              <w:t>- ví, jak dělíme kartón podle počtu vrstev</w:t>
            </w:r>
          </w:p>
          <w:p w:rsidR="00742A1E" w:rsidRPr="00742A1E" w:rsidRDefault="00742A1E" w:rsidP="00742A1E">
            <w:pPr>
              <w:rPr>
                <w:sz w:val="18"/>
                <w:szCs w:val="18"/>
                <w:lang w:val="cs-CZ" w:eastAsia="cs-CZ"/>
              </w:rPr>
            </w:pPr>
            <w:r w:rsidRPr="00742A1E">
              <w:rPr>
                <w:sz w:val="18"/>
                <w:szCs w:val="18"/>
                <w:lang w:val="cs-CZ" w:eastAsia="cs-CZ"/>
              </w:rPr>
              <w:t>- zná základní druhy kartónu podle užití</w:t>
            </w:r>
          </w:p>
          <w:p w:rsidR="00742A1E" w:rsidRPr="00742A1E" w:rsidRDefault="00742A1E" w:rsidP="00742A1E">
            <w:pPr>
              <w:rPr>
                <w:sz w:val="18"/>
                <w:szCs w:val="18"/>
                <w:lang w:val="cs-CZ" w:eastAsia="cs-CZ"/>
              </w:rPr>
            </w:pPr>
            <w:r w:rsidRPr="00742A1E">
              <w:rPr>
                <w:sz w:val="18"/>
                <w:szCs w:val="18"/>
                <w:lang w:val="cs-CZ" w:eastAsia="cs-CZ"/>
              </w:rPr>
              <w:t>- umí rozlišit druhy strojní a ruční lepenky</w:t>
            </w:r>
          </w:p>
          <w:p w:rsidR="00742A1E" w:rsidRPr="00742A1E" w:rsidRDefault="00742A1E" w:rsidP="00742A1E">
            <w:pPr>
              <w:rPr>
                <w:sz w:val="18"/>
                <w:szCs w:val="18"/>
                <w:lang w:val="cs-CZ" w:eastAsia="cs-CZ"/>
              </w:rPr>
            </w:pPr>
            <w:r w:rsidRPr="00742A1E">
              <w:rPr>
                <w:sz w:val="18"/>
                <w:szCs w:val="18"/>
                <w:lang w:val="cs-CZ" w:eastAsia="cs-CZ"/>
              </w:rPr>
              <w:t xml:space="preserve">- zná vlastnosti jednotlivých druhů kartónů a </w:t>
            </w:r>
          </w:p>
          <w:p w:rsidR="00742A1E" w:rsidRPr="00742A1E" w:rsidRDefault="00742A1E" w:rsidP="00742A1E">
            <w:pPr>
              <w:rPr>
                <w:sz w:val="18"/>
                <w:szCs w:val="18"/>
                <w:lang w:val="cs-CZ" w:eastAsia="cs-CZ"/>
              </w:rPr>
            </w:pPr>
            <w:r w:rsidRPr="00742A1E">
              <w:rPr>
                <w:sz w:val="18"/>
                <w:szCs w:val="18"/>
                <w:lang w:val="cs-CZ" w:eastAsia="cs-CZ"/>
              </w:rPr>
              <w:t>lepenek</w:t>
            </w:r>
          </w:p>
          <w:p w:rsidR="00742A1E" w:rsidRPr="00742A1E" w:rsidRDefault="00742A1E" w:rsidP="00742A1E">
            <w:pPr>
              <w:rPr>
                <w:sz w:val="18"/>
                <w:szCs w:val="18"/>
                <w:lang w:val="cs-CZ" w:eastAsia="cs-CZ"/>
              </w:rPr>
            </w:pPr>
            <w:r w:rsidRPr="00742A1E">
              <w:rPr>
                <w:sz w:val="18"/>
                <w:szCs w:val="18"/>
                <w:lang w:val="cs-CZ" w:eastAsia="cs-CZ"/>
              </w:rPr>
              <w:t>- ví, jaké užití mají základní druhy lepenek</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 zná historii výroby papíru</w:t>
            </w:r>
          </w:p>
          <w:p w:rsidR="00742A1E" w:rsidRPr="00742A1E" w:rsidRDefault="00742A1E" w:rsidP="00742A1E">
            <w:pPr>
              <w:rPr>
                <w:sz w:val="18"/>
                <w:szCs w:val="18"/>
                <w:lang w:val="cs-CZ" w:eastAsia="cs-CZ"/>
              </w:rPr>
            </w:pPr>
            <w:r w:rsidRPr="00742A1E">
              <w:rPr>
                <w:sz w:val="18"/>
                <w:szCs w:val="18"/>
                <w:lang w:val="cs-CZ" w:eastAsia="cs-CZ"/>
              </w:rPr>
              <w:t>- dokáže popsat výrobu ručního papíru</w:t>
            </w:r>
          </w:p>
          <w:p w:rsidR="00742A1E" w:rsidRPr="00742A1E" w:rsidRDefault="00742A1E" w:rsidP="00742A1E">
            <w:pPr>
              <w:rPr>
                <w:sz w:val="18"/>
                <w:szCs w:val="18"/>
                <w:lang w:val="cs-CZ" w:eastAsia="cs-CZ"/>
              </w:rPr>
            </w:pPr>
            <w:r w:rsidRPr="00742A1E">
              <w:rPr>
                <w:sz w:val="18"/>
                <w:szCs w:val="18"/>
                <w:lang w:val="cs-CZ" w:eastAsia="cs-CZ"/>
              </w:rPr>
              <w:t>- zná suroviny na výrobu ručního papíru</w:t>
            </w:r>
          </w:p>
          <w:p w:rsidR="00742A1E" w:rsidRPr="00742A1E" w:rsidRDefault="00742A1E" w:rsidP="00742A1E">
            <w:pPr>
              <w:rPr>
                <w:sz w:val="18"/>
                <w:szCs w:val="18"/>
                <w:lang w:val="cs-CZ" w:eastAsia="cs-CZ"/>
              </w:rPr>
            </w:pPr>
            <w:r w:rsidRPr="00742A1E">
              <w:rPr>
                <w:sz w:val="18"/>
                <w:szCs w:val="18"/>
                <w:lang w:val="cs-CZ" w:eastAsia="cs-CZ"/>
              </w:rPr>
              <w:t>- ví, jaké znaky má ruční papír</w:t>
            </w:r>
          </w:p>
          <w:p w:rsidR="00742A1E" w:rsidRPr="00742A1E" w:rsidRDefault="00742A1E" w:rsidP="00742A1E">
            <w:pPr>
              <w:rPr>
                <w:sz w:val="18"/>
                <w:szCs w:val="18"/>
                <w:lang w:val="cs-CZ" w:eastAsia="cs-CZ"/>
              </w:rPr>
            </w:pPr>
            <w:r w:rsidRPr="00742A1E">
              <w:rPr>
                <w:sz w:val="18"/>
                <w:szCs w:val="18"/>
                <w:lang w:val="cs-CZ" w:eastAsia="cs-CZ"/>
              </w:rPr>
              <w:t>- ví, kde se v ČR vyrábí ruční papír</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 vysvětlí rozdíl mezi knihařskými plátny</w:t>
            </w:r>
          </w:p>
          <w:p w:rsidR="00742A1E" w:rsidRPr="00742A1E" w:rsidRDefault="00742A1E" w:rsidP="00742A1E">
            <w:pPr>
              <w:rPr>
                <w:sz w:val="18"/>
                <w:szCs w:val="18"/>
                <w:lang w:val="cs-CZ" w:eastAsia="cs-CZ"/>
              </w:rPr>
            </w:pPr>
            <w:r w:rsidRPr="00742A1E">
              <w:rPr>
                <w:sz w:val="18"/>
                <w:szCs w:val="18"/>
                <w:lang w:val="cs-CZ" w:eastAsia="cs-CZ"/>
              </w:rPr>
              <w:t>- rozliší základní druhy pláten</w:t>
            </w:r>
          </w:p>
          <w:p w:rsidR="00742A1E" w:rsidRPr="00742A1E" w:rsidRDefault="00742A1E" w:rsidP="00742A1E">
            <w:pPr>
              <w:rPr>
                <w:sz w:val="18"/>
                <w:szCs w:val="18"/>
                <w:lang w:val="cs-CZ" w:eastAsia="cs-CZ"/>
              </w:rPr>
            </w:pPr>
            <w:r w:rsidRPr="00742A1E">
              <w:rPr>
                <w:sz w:val="18"/>
                <w:szCs w:val="18"/>
                <w:lang w:val="cs-CZ" w:eastAsia="cs-CZ"/>
              </w:rPr>
              <w:t>- pojmenuje ostatní textilní materiál</w:t>
            </w:r>
          </w:p>
          <w:p w:rsidR="00742A1E" w:rsidRPr="00742A1E" w:rsidRDefault="00742A1E" w:rsidP="00742A1E">
            <w:pPr>
              <w:rPr>
                <w:sz w:val="18"/>
                <w:szCs w:val="18"/>
                <w:lang w:val="cs-CZ" w:eastAsia="cs-CZ"/>
              </w:rPr>
            </w:pPr>
            <w:r w:rsidRPr="00742A1E">
              <w:rPr>
                <w:sz w:val="18"/>
                <w:szCs w:val="18"/>
                <w:lang w:val="cs-CZ" w:eastAsia="cs-CZ"/>
              </w:rPr>
              <w:t>- má základní znalosti o ostatním textilním materiálu</w:t>
            </w:r>
          </w:p>
          <w:p w:rsidR="00742A1E" w:rsidRPr="00742A1E" w:rsidRDefault="00742A1E" w:rsidP="00742A1E">
            <w:pPr>
              <w:rPr>
                <w:sz w:val="18"/>
                <w:szCs w:val="18"/>
                <w:lang w:val="cs-CZ" w:eastAsia="cs-CZ"/>
              </w:rPr>
            </w:pPr>
            <w:r w:rsidRPr="00742A1E">
              <w:rPr>
                <w:sz w:val="18"/>
                <w:szCs w:val="18"/>
                <w:lang w:val="cs-CZ" w:eastAsia="cs-CZ"/>
              </w:rPr>
              <w:lastRenderedPageBreak/>
              <w:t>- ví, k jakému účelu v knihařské výrobě se používá</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 umí vysvětlit rozdíl mezi jednicovým a režijním materiálem</w:t>
            </w:r>
          </w:p>
          <w:p w:rsidR="00742A1E" w:rsidRPr="00742A1E" w:rsidRDefault="00742A1E" w:rsidP="00742A1E">
            <w:pPr>
              <w:rPr>
                <w:sz w:val="18"/>
                <w:szCs w:val="18"/>
                <w:lang w:val="cs-CZ" w:eastAsia="cs-CZ"/>
              </w:rPr>
            </w:pPr>
            <w:r w:rsidRPr="00742A1E">
              <w:rPr>
                <w:sz w:val="18"/>
                <w:szCs w:val="18"/>
                <w:lang w:val="cs-CZ" w:eastAsia="cs-CZ"/>
              </w:rPr>
              <w:t>- stručně charakterizuje textilní a papírový materiál</w:t>
            </w:r>
          </w:p>
          <w:p w:rsidR="00742A1E" w:rsidRPr="00742A1E" w:rsidRDefault="00742A1E" w:rsidP="00742A1E">
            <w:pPr>
              <w:rPr>
                <w:sz w:val="18"/>
                <w:szCs w:val="18"/>
                <w:lang w:val="cs-CZ" w:eastAsia="cs-CZ"/>
              </w:rPr>
            </w:pPr>
            <w:r w:rsidRPr="00742A1E">
              <w:rPr>
                <w:sz w:val="18"/>
                <w:szCs w:val="18"/>
                <w:lang w:val="cs-CZ" w:eastAsia="cs-CZ"/>
              </w:rPr>
              <w:t>- ví, jak uskladnit knihařský materiál</w:t>
            </w:r>
          </w:p>
          <w:p w:rsidR="00742A1E" w:rsidRPr="00742A1E" w:rsidRDefault="00742A1E" w:rsidP="00742A1E">
            <w:pPr>
              <w:rPr>
                <w:sz w:val="18"/>
                <w:szCs w:val="18"/>
                <w:lang w:val="cs-CZ" w:eastAsia="cs-CZ"/>
              </w:rPr>
            </w:pPr>
          </w:p>
        </w:tc>
        <w:tc>
          <w:tcPr>
            <w:tcW w:w="4680" w:type="dxa"/>
          </w:tcPr>
          <w:p w:rsidR="00742A1E" w:rsidRPr="00742A1E" w:rsidRDefault="00742A1E" w:rsidP="00742A1E">
            <w:pPr>
              <w:rPr>
                <w:lang w:val="cs-CZ" w:eastAsia="cs-CZ"/>
              </w:rPr>
            </w:pPr>
          </w:p>
          <w:p w:rsidR="00742A1E" w:rsidRPr="00742A1E" w:rsidRDefault="00742A1E" w:rsidP="00742A1E">
            <w:pPr>
              <w:rPr>
                <w:b/>
                <w:sz w:val="18"/>
                <w:szCs w:val="18"/>
                <w:lang w:val="cs-CZ" w:eastAsia="cs-CZ"/>
              </w:rPr>
            </w:pPr>
            <w:r w:rsidRPr="00742A1E">
              <w:rPr>
                <w:b/>
                <w:sz w:val="18"/>
                <w:szCs w:val="18"/>
                <w:lang w:val="cs-CZ" w:eastAsia="cs-CZ"/>
              </w:rPr>
              <w:t>Druhy papíru a jejich použití</w:t>
            </w:r>
          </w:p>
          <w:p w:rsidR="00742A1E" w:rsidRPr="00742A1E" w:rsidRDefault="00742A1E" w:rsidP="00742A1E">
            <w:pPr>
              <w:rPr>
                <w:sz w:val="18"/>
                <w:szCs w:val="18"/>
                <w:lang w:val="cs-CZ" w:eastAsia="cs-CZ"/>
              </w:rPr>
            </w:pPr>
            <w:r w:rsidRPr="00742A1E">
              <w:rPr>
                <w:sz w:val="18"/>
                <w:szCs w:val="18"/>
                <w:lang w:val="cs-CZ" w:eastAsia="cs-CZ"/>
              </w:rPr>
              <w:t>- hlavní druhy papíru</w:t>
            </w:r>
          </w:p>
          <w:p w:rsidR="00742A1E" w:rsidRPr="00742A1E" w:rsidRDefault="00742A1E" w:rsidP="00742A1E">
            <w:pPr>
              <w:rPr>
                <w:sz w:val="18"/>
                <w:szCs w:val="18"/>
                <w:lang w:val="cs-CZ" w:eastAsia="cs-CZ"/>
              </w:rPr>
            </w:pPr>
            <w:r w:rsidRPr="00742A1E">
              <w:rPr>
                <w:sz w:val="18"/>
                <w:szCs w:val="18"/>
                <w:lang w:val="cs-CZ" w:eastAsia="cs-CZ"/>
              </w:rPr>
              <w:t>- určení směru vlákna papíru</w:t>
            </w:r>
          </w:p>
          <w:p w:rsidR="00742A1E" w:rsidRPr="00742A1E" w:rsidRDefault="00742A1E" w:rsidP="00742A1E">
            <w:pPr>
              <w:rPr>
                <w:sz w:val="18"/>
                <w:szCs w:val="18"/>
                <w:lang w:val="cs-CZ" w:eastAsia="cs-CZ"/>
              </w:rPr>
            </w:pPr>
            <w:r w:rsidRPr="00742A1E">
              <w:rPr>
                <w:sz w:val="18"/>
                <w:szCs w:val="18"/>
                <w:lang w:val="cs-CZ" w:eastAsia="cs-CZ"/>
              </w:rPr>
              <w:t>- formáty papíru</w:t>
            </w:r>
          </w:p>
          <w:p w:rsidR="00742A1E" w:rsidRPr="00742A1E" w:rsidRDefault="00742A1E" w:rsidP="00742A1E">
            <w:pPr>
              <w:rPr>
                <w:sz w:val="18"/>
                <w:szCs w:val="18"/>
                <w:lang w:val="cs-CZ" w:eastAsia="cs-CZ"/>
              </w:rPr>
            </w:pPr>
            <w:r w:rsidRPr="00742A1E">
              <w:rPr>
                <w:sz w:val="18"/>
                <w:szCs w:val="18"/>
                <w:lang w:val="cs-CZ" w:eastAsia="cs-CZ"/>
              </w:rPr>
              <w:t>- plošná hmotnost papíru</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sz w:val="18"/>
                <w:szCs w:val="18"/>
                <w:lang w:val="cs-CZ" w:eastAsia="cs-CZ"/>
              </w:rPr>
              <w:t xml:space="preserve"> </w:t>
            </w:r>
            <w:r w:rsidRPr="00742A1E">
              <w:rPr>
                <w:b/>
                <w:sz w:val="18"/>
                <w:szCs w:val="18"/>
                <w:lang w:val="cs-CZ" w:eastAsia="cs-CZ"/>
              </w:rPr>
              <w:t>Kartóny a lepenky</w:t>
            </w:r>
          </w:p>
          <w:p w:rsidR="00742A1E" w:rsidRPr="00742A1E" w:rsidRDefault="00742A1E" w:rsidP="00742A1E">
            <w:pPr>
              <w:rPr>
                <w:sz w:val="18"/>
                <w:szCs w:val="18"/>
                <w:lang w:val="cs-CZ" w:eastAsia="cs-CZ"/>
              </w:rPr>
            </w:pPr>
            <w:r w:rsidRPr="00742A1E">
              <w:rPr>
                <w:sz w:val="18"/>
                <w:szCs w:val="18"/>
                <w:lang w:val="cs-CZ" w:eastAsia="cs-CZ"/>
              </w:rPr>
              <w:t>- druhy kartónu</w:t>
            </w:r>
          </w:p>
          <w:p w:rsidR="00742A1E" w:rsidRPr="00742A1E" w:rsidRDefault="00742A1E" w:rsidP="00742A1E">
            <w:pPr>
              <w:rPr>
                <w:sz w:val="18"/>
                <w:szCs w:val="18"/>
                <w:lang w:val="cs-CZ" w:eastAsia="cs-CZ"/>
              </w:rPr>
            </w:pPr>
            <w:r w:rsidRPr="00742A1E">
              <w:rPr>
                <w:sz w:val="18"/>
                <w:szCs w:val="18"/>
                <w:lang w:val="cs-CZ" w:eastAsia="cs-CZ"/>
              </w:rPr>
              <w:t>- strojní lepenka</w:t>
            </w:r>
          </w:p>
          <w:p w:rsidR="00742A1E" w:rsidRPr="00742A1E" w:rsidRDefault="00742A1E" w:rsidP="00742A1E">
            <w:pPr>
              <w:rPr>
                <w:b/>
                <w:sz w:val="18"/>
                <w:szCs w:val="18"/>
                <w:lang w:val="cs-CZ" w:eastAsia="cs-CZ"/>
              </w:rPr>
            </w:pPr>
            <w:r w:rsidRPr="00742A1E">
              <w:rPr>
                <w:sz w:val="18"/>
                <w:szCs w:val="18"/>
                <w:lang w:val="cs-CZ" w:eastAsia="cs-CZ"/>
              </w:rPr>
              <w:t>- ruční lepenka</w:t>
            </w:r>
            <w:r w:rsidRPr="00742A1E">
              <w:rPr>
                <w:b/>
                <w:sz w:val="18"/>
                <w:szCs w:val="18"/>
                <w:lang w:val="cs-CZ" w:eastAsia="cs-CZ"/>
              </w:rPr>
              <w:t xml:space="preserve"> </w:t>
            </w:r>
          </w:p>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Základní charakteristika papíru</w:t>
            </w:r>
          </w:p>
          <w:p w:rsidR="00742A1E" w:rsidRPr="00742A1E" w:rsidRDefault="00742A1E" w:rsidP="00742A1E">
            <w:pPr>
              <w:rPr>
                <w:sz w:val="18"/>
                <w:szCs w:val="18"/>
                <w:lang w:val="cs-CZ" w:eastAsia="cs-CZ"/>
              </w:rPr>
            </w:pPr>
            <w:r w:rsidRPr="00742A1E">
              <w:rPr>
                <w:sz w:val="18"/>
                <w:szCs w:val="18"/>
                <w:lang w:val="cs-CZ" w:eastAsia="cs-CZ"/>
              </w:rPr>
              <w:t>- historický vývoj výroby papíru</w:t>
            </w:r>
          </w:p>
          <w:p w:rsidR="00742A1E" w:rsidRPr="00742A1E" w:rsidRDefault="00742A1E" w:rsidP="00742A1E">
            <w:pPr>
              <w:rPr>
                <w:sz w:val="18"/>
                <w:szCs w:val="18"/>
                <w:lang w:val="cs-CZ" w:eastAsia="cs-CZ"/>
              </w:rPr>
            </w:pPr>
            <w:r w:rsidRPr="00742A1E">
              <w:rPr>
                <w:sz w:val="18"/>
                <w:szCs w:val="18"/>
                <w:lang w:val="cs-CZ" w:eastAsia="cs-CZ"/>
              </w:rPr>
              <w:t>- ruční papír</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 xml:space="preserve"> Textilní materiál</w:t>
            </w:r>
          </w:p>
          <w:p w:rsidR="00742A1E" w:rsidRPr="00742A1E" w:rsidRDefault="00742A1E" w:rsidP="00742A1E">
            <w:pPr>
              <w:rPr>
                <w:sz w:val="18"/>
                <w:szCs w:val="18"/>
                <w:lang w:val="cs-CZ" w:eastAsia="cs-CZ"/>
              </w:rPr>
            </w:pPr>
            <w:r w:rsidRPr="00742A1E">
              <w:rPr>
                <w:sz w:val="18"/>
                <w:szCs w:val="18"/>
                <w:lang w:val="cs-CZ" w:eastAsia="cs-CZ"/>
              </w:rPr>
              <w:t>- rozdělení knihařských pláten</w:t>
            </w:r>
          </w:p>
          <w:p w:rsidR="00742A1E" w:rsidRPr="00742A1E" w:rsidRDefault="00742A1E" w:rsidP="00742A1E">
            <w:pPr>
              <w:rPr>
                <w:sz w:val="18"/>
                <w:szCs w:val="18"/>
                <w:lang w:val="cs-CZ" w:eastAsia="cs-CZ"/>
              </w:rPr>
            </w:pPr>
            <w:r w:rsidRPr="00742A1E">
              <w:rPr>
                <w:sz w:val="18"/>
                <w:szCs w:val="18"/>
                <w:lang w:val="cs-CZ" w:eastAsia="cs-CZ"/>
              </w:rPr>
              <w:t>- druhy pláten</w:t>
            </w:r>
          </w:p>
          <w:p w:rsidR="00742A1E" w:rsidRPr="00742A1E" w:rsidRDefault="00742A1E" w:rsidP="00742A1E">
            <w:pPr>
              <w:rPr>
                <w:sz w:val="18"/>
                <w:szCs w:val="18"/>
                <w:lang w:val="cs-CZ" w:eastAsia="cs-CZ"/>
              </w:rPr>
            </w:pPr>
            <w:r w:rsidRPr="00742A1E">
              <w:rPr>
                <w:sz w:val="18"/>
                <w:szCs w:val="18"/>
                <w:lang w:val="cs-CZ" w:eastAsia="cs-CZ"/>
              </w:rPr>
              <w:t>- ostatní textilní materiál</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Základní rozdělení polygrafických výrobků</w:t>
            </w:r>
          </w:p>
          <w:p w:rsidR="00742A1E" w:rsidRPr="00742A1E" w:rsidRDefault="00742A1E" w:rsidP="00742A1E">
            <w:pPr>
              <w:rPr>
                <w:sz w:val="18"/>
                <w:szCs w:val="18"/>
                <w:lang w:val="cs-CZ" w:eastAsia="cs-CZ"/>
              </w:rPr>
            </w:pPr>
            <w:r w:rsidRPr="00742A1E">
              <w:rPr>
                <w:sz w:val="18"/>
                <w:szCs w:val="18"/>
                <w:lang w:val="cs-CZ" w:eastAsia="cs-CZ"/>
              </w:rPr>
              <w:t>- materiály jednicové a režijní</w:t>
            </w:r>
          </w:p>
          <w:p w:rsidR="00742A1E" w:rsidRPr="00742A1E" w:rsidRDefault="00742A1E" w:rsidP="00742A1E">
            <w:pPr>
              <w:rPr>
                <w:sz w:val="18"/>
                <w:szCs w:val="18"/>
                <w:lang w:val="cs-CZ" w:eastAsia="cs-CZ"/>
              </w:rPr>
            </w:pPr>
            <w:r w:rsidRPr="00742A1E">
              <w:rPr>
                <w:sz w:val="18"/>
                <w:szCs w:val="18"/>
                <w:lang w:val="cs-CZ" w:eastAsia="cs-CZ"/>
              </w:rPr>
              <w:t>- materiály textilní a papírové</w:t>
            </w:r>
          </w:p>
          <w:p w:rsidR="00742A1E" w:rsidRPr="00742A1E" w:rsidRDefault="00742A1E" w:rsidP="00742A1E">
            <w:pPr>
              <w:rPr>
                <w:sz w:val="18"/>
                <w:szCs w:val="18"/>
                <w:lang w:val="cs-CZ" w:eastAsia="cs-CZ"/>
              </w:rPr>
            </w:pPr>
            <w:r w:rsidRPr="00742A1E">
              <w:rPr>
                <w:sz w:val="18"/>
                <w:szCs w:val="18"/>
                <w:lang w:val="cs-CZ" w:eastAsia="cs-CZ"/>
              </w:rPr>
              <w:t>- zásady správného uskladnění papíru, lepenky a textilních materiálů</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lang w:val="cs-CZ" w:eastAsia="cs-CZ"/>
              </w:rPr>
            </w:pPr>
          </w:p>
          <w:p w:rsidR="00742A1E" w:rsidRPr="00742A1E" w:rsidRDefault="00742A1E" w:rsidP="00742A1E">
            <w:pPr>
              <w:rPr>
                <w:lang w:val="cs-CZ" w:eastAsia="cs-CZ"/>
              </w:rPr>
            </w:pPr>
          </w:p>
        </w:tc>
        <w:tc>
          <w:tcPr>
            <w:tcW w:w="3600" w:type="dxa"/>
          </w:tcPr>
          <w:p w:rsidR="00742A1E" w:rsidRPr="00742A1E" w:rsidRDefault="00742A1E" w:rsidP="00742A1E">
            <w:pPr>
              <w:rPr>
                <w:lang w:val="cs-CZ" w:eastAsia="cs-CZ"/>
              </w:rPr>
            </w:pPr>
          </w:p>
          <w:p w:rsidR="00742A1E" w:rsidRPr="00742A1E" w:rsidRDefault="00742A1E" w:rsidP="00742A1E">
            <w:pPr>
              <w:rPr>
                <w:b/>
                <w:sz w:val="18"/>
                <w:szCs w:val="18"/>
                <w:lang w:val="cs-CZ" w:eastAsia="cs-CZ"/>
              </w:rPr>
            </w:pPr>
            <w:r w:rsidRPr="00742A1E">
              <w:rPr>
                <w:b/>
                <w:sz w:val="18"/>
                <w:szCs w:val="18"/>
                <w:lang w:val="cs-CZ" w:eastAsia="cs-CZ"/>
              </w:rPr>
              <w:t>Občan v demokratické společnosti:</w:t>
            </w:r>
          </w:p>
          <w:p w:rsidR="00742A1E" w:rsidRPr="00742A1E" w:rsidRDefault="00742A1E" w:rsidP="00742A1E">
            <w:pPr>
              <w:rPr>
                <w:sz w:val="18"/>
                <w:szCs w:val="18"/>
                <w:lang w:val="cs-CZ" w:eastAsia="cs-CZ"/>
              </w:rPr>
            </w:pPr>
            <w:r w:rsidRPr="00742A1E">
              <w:rPr>
                <w:sz w:val="18"/>
                <w:szCs w:val="18"/>
                <w:lang w:val="cs-CZ" w:eastAsia="cs-CZ"/>
              </w:rPr>
              <w:t>- mít vhodnou míru sebevědomí, sebeodpovědnosti</w:t>
            </w:r>
          </w:p>
          <w:p w:rsidR="00742A1E" w:rsidRPr="00742A1E" w:rsidRDefault="00742A1E" w:rsidP="00742A1E">
            <w:pPr>
              <w:rPr>
                <w:sz w:val="18"/>
                <w:szCs w:val="18"/>
                <w:lang w:val="cs-CZ" w:eastAsia="cs-CZ"/>
              </w:rPr>
            </w:pPr>
            <w:r w:rsidRPr="00742A1E">
              <w:rPr>
                <w:sz w:val="18"/>
                <w:szCs w:val="18"/>
                <w:lang w:val="cs-CZ" w:eastAsia="cs-CZ"/>
              </w:rPr>
              <w:t>- dovedli diskutovat na dané téma</w:t>
            </w:r>
          </w:p>
          <w:p w:rsidR="00742A1E" w:rsidRPr="00742A1E" w:rsidRDefault="00742A1E" w:rsidP="00742A1E">
            <w:pPr>
              <w:rPr>
                <w:sz w:val="18"/>
                <w:szCs w:val="18"/>
                <w:lang w:val="cs-CZ" w:eastAsia="cs-CZ"/>
              </w:rPr>
            </w:pPr>
            <w:r w:rsidRPr="00742A1E">
              <w:rPr>
                <w:sz w:val="18"/>
                <w:szCs w:val="18"/>
                <w:lang w:val="cs-CZ" w:eastAsia="cs-CZ"/>
              </w:rPr>
              <w:t>- spolupráce v kolektivu</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Člověk a životní prostředí:</w:t>
            </w:r>
          </w:p>
          <w:p w:rsidR="00742A1E" w:rsidRPr="00742A1E" w:rsidRDefault="00742A1E" w:rsidP="00742A1E">
            <w:pPr>
              <w:rPr>
                <w:sz w:val="18"/>
                <w:szCs w:val="18"/>
                <w:lang w:val="cs-CZ" w:eastAsia="cs-CZ"/>
              </w:rPr>
            </w:pPr>
            <w:r w:rsidRPr="00742A1E">
              <w:rPr>
                <w:b/>
                <w:sz w:val="18"/>
                <w:szCs w:val="18"/>
                <w:lang w:val="cs-CZ" w:eastAsia="cs-CZ"/>
              </w:rPr>
              <w:t>-</w:t>
            </w:r>
            <w:r w:rsidRPr="00742A1E">
              <w:rPr>
                <w:sz w:val="18"/>
                <w:szCs w:val="18"/>
                <w:lang w:val="cs-CZ" w:eastAsia="cs-CZ"/>
              </w:rPr>
              <w:t xml:space="preserve"> osvojili si základní princip šetrného a odpovědného přístupu k životnímu prostředí v osobním a profesním jednání</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Informační a komunikační technologie:</w:t>
            </w:r>
          </w:p>
          <w:p w:rsidR="00742A1E" w:rsidRPr="00742A1E" w:rsidRDefault="00742A1E" w:rsidP="00742A1E">
            <w:pPr>
              <w:rPr>
                <w:sz w:val="18"/>
                <w:szCs w:val="18"/>
                <w:lang w:val="cs-CZ" w:eastAsia="cs-CZ"/>
              </w:rPr>
            </w:pPr>
            <w:r w:rsidRPr="00742A1E">
              <w:rPr>
                <w:sz w:val="18"/>
                <w:szCs w:val="18"/>
                <w:lang w:val="cs-CZ" w:eastAsia="cs-CZ"/>
              </w:rPr>
              <w:t>- využívat informační a komunikační technologie (média)</w:t>
            </w:r>
          </w:p>
          <w:p w:rsidR="00742A1E" w:rsidRPr="00742A1E" w:rsidRDefault="00742A1E" w:rsidP="00742A1E">
            <w:pPr>
              <w:rPr>
                <w:lang w:val="cs-CZ" w:eastAsia="cs-CZ"/>
              </w:rPr>
            </w:pPr>
            <w:r w:rsidRPr="00742A1E">
              <w:rPr>
                <w:sz w:val="18"/>
                <w:szCs w:val="18"/>
                <w:lang w:val="cs-CZ" w:eastAsia="cs-CZ"/>
              </w:rPr>
              <w:t>- využívat internet k získávání znalostí</w:t>
            </w:r>
          </w:p>
        </w:tc>
        <w:tc>
          <w:tcPr>
            <w:tcW w:w="2340" w:type="dxa"/>
          </w:tcPr>
          <w:p w:rsidR="00742A1E" w:rsidRPr="00742A1E" w:rsidRDefault="00742A1E" w:rsidP="00742A1E">
            <w:pPr>
              <w:rPr>
                <w:sz w:val="18"/>
                <w:szCs w:val="18"/>
                <w:lang w:val="cs-CZ" w:eastAsia="cs-CZ"/>
              </w:rPr>
            </w:pPr>
            <w:r w:rsidRPr="00742A1E">
              <w:rPr>
                <w:b/>
                <w:sz w:val="18"/>
                <w:szCs w:val="18"/>
                <w:lang w:val="cs-CZ" w:eastAsia="cs-CZ"/>
              </w:rPr>
              <w:t>pojmy:</w:t>
            </w:r>
            <w:r w:rsidRPr="00742A1E">
              <w:rPr>
                <w:sz w:val="18"/>
                <w:szCs w:val="18"/>
                <w:lang w:val="cs-CZ" w:eastAsia="cs-CZ"/>
              </w:rPr>
              <w:t xml:space="preserve"> odborné názvosloví</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 xml:space="preserve">učebnice: </w:t>
            </w:r>
            <w:r w:rsidRPr="00742A1E">
              <w:rPr>
                <w:sz w:val="18"/>
                <w:szCs w:val="18"/>
                <w:lang w:val="cs-CZ" w:eastAsia="cs-CZ"/>
              </w:rPr>
              <w:t xml:space="preserve"> Polygrafické materiály – K.Pařízek, Tiskové papíry a jejich vlastnosti – J.Gebrtová, Přehled polygrafie – Šalda, Polygrafické materiály – V. Thomka</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 xml:space="preserve">pomůcky: </w:t>
            </w:r>
            <w:r w:rsidRPr="00742A1E">
              <w:rPr>
                <w:sz w:val="18"/>
                <w:szCs w:val="18"/>
                <w:lang w:val="cs-CZ" w:eastAsia="cs-CZ"/>
              </w:rPr>
              <w:t>obrazový materiál, vzorky knihařského materiálu</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samostatná činnost:</w:t>
            </w:r>
            <w:r w:rsidRPr="00742A1E">
              <w:rPr>
                <w:sz w:val="18"/>
                <w:szCs w:val="18"/>
                <w:lang w:val="cs-CZ" w:eastAsia="cs-CZ"/>
              </w:rPr>
              <w:t xml:space="preserve"> doplňování pracovních listů, určování knihařského materiálu, vyhledávání informací, práce s textem,</w:t>
            </w:r>
          </w:p>
          <w:p w:rsidR="00742A1E" w:rsidRPr="00742A1E" w:rsidRDefault="00742A1E" w:rsidP="00742A1E">
            <w:pPr>
              <w:rPr>
                <w:sz w:val="18"/>
                <w:szCs w:val="18"/>
                <w:lang w:val="cs-CZ" w:eastAsia="cs-CZ"/>
              </w:rPr>
            </w:pPr>
            <w:r w:rsidRPr="00742A1E">
              <w:rPr>
                <w:sz w:val="18"/>
                <w:szCs w:val="18"/>
                <w:lang w:val="cs-CZ" w:eastAsia="cs-CZ"/>
              </w:rPr>
              <w:t>vytvoří vzorníky knihařského materiálu</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 xml:space="preserve">poznámka: </w:t>
            </w:r>
            <w:r w:rsidRPr="00742A1E">
              <w:rPr>
                <w:sz w:val="18"/>
                <w:szCs w:val="18"/>
                <w:lang w:val="cs-CZ" w:eastAsia="cs-CZ"/>
              </w:rPr>
              <w:t>učivo v uvedeném rozsahu zvládají žáci, kterým to dovolí jejich postižení</w:t>
            </w:r>
          </w:p>
          <w:p w:rsidR="00742A1E" w:rsidRPr="00742A1E" w:rsidRDefault="00742A1E" w:rsidP="00742A1E">
            <w:pPr>
              <w:rPr>
                <w:sz w:val="18"/>
                <w:szCs w:val="18"/>
                <w:lang w:val="cs-CZ" w:eastAsia="cs-CZ"/>
              </w:rPr>
            </w:pPr>
          </w:p>
          <w:p w:rsidR="00742A1E" w:rsidRPr="00742A1E" w:rsidRDefault="00742A1E" w:rsidP="00742A1E">
            <w:pPr>
              <w:rPr>
                <w:lang w:val="cs-CZ" w:eastAsia="cs-CZ"/>
              </w:rPr>
            </w:pPr>
          </w:p>
        </w:tc>
      </w:tr>
    </w:tbl>
    <w:p w:rsidR="00742A1E" w:rsidRPr="00742A1E" w:rsidRDefault="00742A1E" w:rsidP="00742A1E">
      <w:pPr>
        <w:rPr>
          <w:lang w:val="cs-CZ" w:eastAsia="cs-CZ"/>
        </w:rPr>
      </w:pPr>
    </w:p>
    <w:p w:rsidR="00742A1E" w:rsidRPr="00742A1E" w:rsidRDefault="00742A1E" w:rsidP="00742A1E">
      <w:pPr>
        <w:ind w:right="-38"/>
        <w:outlineLvl w:val="0"/>
        <w:rPr>
          <w:b/>
          <w:lang w:val="cs-CZ" w:eastAsia="cs-CZ"/>
        </w:rPr>
      </w:pPr>
      <w:bookmarkStart w:id="108" w:name="_Toc367704136"/>
      <w:bookmarkStart w:id="109" w:name="_Toc367778276"/>
      <w:bookmarkStart w:id="110" w:name="_Toc368905577"/>
      <w:r w:rsidRPr="00742A1E">
        <w:rPr>
          <w:b/>
          <w:lang w:val="cs-CZ" w:eastAsia="cs-CZ"/>
        </w:rPr>
        <w:t>Vzdělávací oblast:     KNIHAŘSKÝ A POLYGRAFICKÝ ZÁKLAD</w:t>
      </w:r>
      <w:bookmarkEnd w:id="108"/>
      <w:bookmarkEnd w:id="109"/>
      <w:bookmarkEnd w:id="110"/>
    </w:p>
    <w:p w:rsidR="00742A1E" w:rsidRPr="00742A1E" w:rsidRDefault="00742A1E" w:rsidP="00742A1E">
      <w:pPr>
        <w:outlineLvl w:val="0"/>
        <w:rPr>
          <w:lang w:val="cs-CZ" w:eastAsia="cs-CZ"/>
        </w:rPr>
      </w:pPr>
      <w:bookmarkStart w:id="111" w:name="_Toc367704137"/>
      <w:bookmarkStart w:id="112" w:name="_Toc367778277"/>
      <w:bookmarkStart w:id="113" w:name="_Toc368905578"/>
      <w:r w:rsidRPr="00742A1E">
        <w:rPr>
          <w:b/>
          <w:lang w:val="cs-CZ" w:eastAsia="cs-CZ"/>
        </w:rPr>
        <w:t>Vyučovací předmět:  Polygrafické materiály</w:t>
      </w:r>
      <w:bookmarkEnd w:id="111"/>
      <w:bookmarkEnd w:id="112"/>
      <w:bookmarkEnd w:id="113"/>
    </w:p>
    <w:p w:rsidR="00742A1E" w:rsidRPr="00742A1E" w:rsidRDefault="00742A1E" w:rsidP="00742A1E">
      <w:pPr>
        <w:outlineLvl w:val="0"/>
        <w:rPr>
          <w:lang w:val="cs-CZ" w:eastAsia="cs-CZ"/>
        </w:rPr>
      </w:pPr>
      <w:bookmarkStart w:id="114" w:name="_Toc367704138"/>
      <w:bookmarkStart w:id="115" w:name="_Toc367778278"/>
      <w:bookmarkStart w:id="116" w:name="_Toc368905579"/>
      <w:r w:rsidRPr="00742A1E">
        <w:rPr>
          <w:b/>
          <w:lang w:val="cs-CZ" w:eastAsia="cs-CZ"/>
        </w:rPr>
        <w:t xml:space="preserve">Ročník: </w:t>
      </w:r>
      <w:r w:rsidRPr="00742A1E">
        <w:rPr>
          <w:rFonts w:ascii="Arial" w:hAnsi="Arial" w:cs="Arial"/>
          <w:b/>
          <w:lang w:val="cs-CZ" w:eastAsia="cs-CZ"/>
        </w:rPr>
        <w:t xml:space="preserve">                    </w:t>
      </w:r>
      <w:r w:rsidRPr="00742A1E">
        <w:rPr>
          <w:b/>
          <w:lang w:val="cs-CZ" w:eastAsia="cs-CZ"/>
        </w:rPr>
        <w:t>2.</w:t>
      </w:r>
      <w:bookmarkEnd w:id="114"/>
      <w:bookmarkEnd w:id="115"/>
      <w:bookmarkEnd w:id="116"/>
    </w:p>
    <w:p w:rsidR="00742A1E" w:rsidRPr="00742A1E" w:rsidRDefault="00742A1E" w:rsidP="00742A1E">
      <w:pPr>
        <w:ind w:right="-38"/>
        <w:outlineLvl w:val="0"/>
        <w:rPr>
          <w:rFonts w:ascii="Arial" w:hAnsi="Arial" w:cs="Arial"/>
          <w:lang w:val="cs-CZ" w:eastAsia="cs-CZ"/>
        </w:rPr>
      </w:pPr>
    </w:p>
    <w:p w:rsidR="00742A1E" w:rsidRPr="00742A1E" w:rsidRDefault="00742A1E" w:rsidP="00742A1E">
      <w:pPr>
        <w:rPr>
          <w:rFonts w:ascii="Arial" w:hAnsi="Arial" w:cs="Arial"/>
          <w:lang w:val="cs-CZ" w:eastAsia="cs-CZ"/>
        </w:rPr>
      </w:pPr>
    </w:p>
    <w:tbl>
      <w:tblPr>
        <w:tblStyle w:val="Profesionlntabulka8"/>
        <w:tblW w:w="0" w:type="auto"/>
        <w:tblLayout w:type="fixed"/>
        <w:tblLook w:val="01E0" w:firstRow="1" w:lastRow="1" w:firstColumn="1" w:lastColumn="1" w:noHBand="0" w:noVBand="0"/>
      </w:tblPr>
      <w:tblGrid>
        <w:gridCol w:w="3888"/>
        <w:gridCol w:w="4680"/>
        <w:gridCol w:w="3600"/>
        <w:gridCol w:w="2340"/>
      </w:tblGrid>
      <w:tr w:rsidR="00742A1E" w:rsidRPr="00742A1E" w:rsidTr="00742A1E">
        <w:trPr>
          <w:cnfStyle w:val="100000000000" w:firstRow="1" w:lastRow="0" w:firstColumn="0" w:lastColumn="0" w:oddVBand="0" w:evenVBand="0" w:oddHBand="0" w:evenHBand="0" w:firstRowFirstColumn="0" w:firstRowLastColumn="0" w:lastRowFirstColumn="0" w:lastRowLastColumn="0"/>
        </w:trPr>
        <w:tc>
          <w:tcPr>
            <w:tcW w:w="3888" w:type="dxa"/>
            <w:shd w:val="solid" w:color="808080" w:fill="FFFFFF"/>
            <w:vAlign w:val="center"/>
          </w:tcPr>
          <w:p w:rsidR="00742A1E" w:rsidRPr="00742A1E" w:rsidRDefault="00742A1E" w:rsidP="00742A1E">
            <w:pPr>
              <w:jc w:val="center"/>
              <w:rPr>
                <w:rFonts w:ascii="Arial" w:hAnsi="Arial" w:cs="Arial"/>
                <w:color w:val="FFFFFF"/>
                <w:lang w:val="cs-CZ" w:eastAsia="cs-CZ"/>
              </w:rPr>
            </w:pPr>
            <w:r w:rsidRPr="00742A1E">
              <w:rPr>
                <w:rFonts w:ascii="Arial" w:hAnsi="Arial" w:cs="Arial"/>
                <w:color w:val="FFFFFF"/>
                <w:lang w:val="cs-CZ" w:eastAsia="cs-CZ"/>
              </w:rPr>
              <w:t>Školní výstupy</w:t>
            </w:r>
          </w:p>
          <w:p w:rsidR="00742A1E" w:rsidRPr="00742A1E" w:rsidRDefault="00742A1E" w:rsidP="00742A1E">
            <w:pPr>
              <w:jc w:val="center"/>
              <w:rPr>
                <w:lang w:val="cs-CZ" w:eastAsia="cs-CZ"/>
              </w:rPr>
            </w:pPr>
            <w:r w:rsidRPr="00742A1E">
              <w:rPr>
                <w:rFonts w:ascii="Arial" w:hAnsi="Arial" w:cs="Arial"/>
                <w:color w:val="FFFFFF"/>
                <w:lang w:val="cs-CZ" w:eastAsia="cs-CZ"/>
              </w:rPr>
              <w:t>Žák:</w:t>
            </w:r>
          </w:p>
        </w:tc>
        <w:tc>
          <w:tcPr>
            <w:tcW w:w="4680" w:type="dxa"/>
            <w:shd w:val="solid" w:color="808080" w:fill="FFFFFF"/>
            <w:vAlign w:val="center"/>
          </w:tcPr>
          <w:p w:rsidR="00742A1E" w:rsidRPr="00742A1E" w:rsidRDefault="00742A1E" w:rsidP="00742A1E">
            <w:pPr>
              <w:jc w:val="center"/>
              <w:rPr>
                <w:lang w:val="cs-CZ" w:eastAsia="cs-CZ"/>
              </w:rPr>
            </w:pPr>
            <w:r w:rsidRPr="00742A1E">
              <w:rPr>
                <w:rFonts w:ascii="Arial" w:hAnsi="Arial" w:cs="Arial"/>
                <w:color w:val="FFFFFF"/>
                <w:lang w:val="cs-CZ" w:eastAsia="cs-CZ"/>
              </w:rPr>
              <w:t>Učivo</w:t>
            </w:r>
          </w:p>
        </w:tc>
        <w:tc>
          <w:tcPr>
            <w:tcW w:w="3600" w:type="dxa"/>
            <w:shd w:val="solid" w:color="808080" w:fill="FFFFFF"/>
            <w:vAlign w:val="center"/>
          </w:tcPr>
          <w:p w:rsidR="00742A1E" w:rsidRPr="00742A1E" w:rsidRDefault="00742A1E" w:rsidP="00742A1E">
            <w:pPr>
              <w:jc w:val="center"/>
              <w:rPr>
                <w:rFonts w:ascii="Arial" w:hAnsi="Arial" w:cs="Arial"/>
                <w:color w:val="FFFFFF"/>
                <w:lang w:val="cs-CZ" w:eastAsia="cs-CZ"/>
              </w:rPr>
            </w:pPr>
            <w:r w:rsidRPr="00742A1E">
              <w:rPr>
                <w:rFonts w:ascii="Arial" w:hAnsi="Arial" w:cs="Arial"/>
                <w:color w:val="FFFFFF"/>
                <w:lang w:val="cs-CZ" w:eastAsia="cs-CZ"/>
              </w:rPr>
              <w:t>Průřezová témata</w:t>
            </w:r>
          </w:p>
          <w:p w:rsidR="00742A1E" w:rsidRPr="00742A1E" w:rsidRDefault="00742A1E" w:rsidP="00742A1E">
            <w:pPr>
              <w:jc w:val="center"/>
              <w:rPr>
                <w:lang w:val="cs-CZ" w:eastAsia="cs-CZ"/>
              </w:rPr>
            </w:pPr>
            <w:r w:rsidRPr="00742A1E">
              <w:rPr>
                <w:rFonts w:ascii="Arial" w:hAnsi="Arial" w:cs="Arial"/>
                <w:color w:val="FFFFFF"/>
                <w:lang w:val="cs-CZ" w:eastAsia="cs-CZ"/>
              </w:rPr>
              <w:t>Mezipředmětové vztahy</w:t>
            </w:r>
          </w:p>
        </w:tc>
        <w:tc>
          <w:tcPr>
            <w:tcW w:w="2340" w:type="dxa"/>
            <w:shd w:val="solid" w:color="808080" w:fill="FFFFFF"/>
            <w:vAlign w:val="center"/>
          </w:tcPr>
          <w:p w:rsidR="00742A1E" w:rsidRPr="00742A1E" w:rsidRDefault="00742A1E" w:rsidP="00742A1E">
            <w:pPr>
              <w:jc w:val="center"/>
              <w:rPr>
                <w:lang w:val="cs-CZ" w:eastAsia="cs-CZ"/>
              </w:rPr>
            </w:pPr>
            <w:r w:rsidRPr="00742A1E">
              <w:rPr>
                <w:rFonts w:ascii="Arial" w:hAnsi="Arial" w:cs="Arial"/>
                <w:color w:val="FFFFFF"/>
                <w:lang w:val="cs-CZ" w:eastAsia="cs-CZ"/>
              </w:rPr>
              <w:t>Poznámky</w:t>
            </w:r>
          </w:p>
        </w:tc>
      </w:tr>
      <w:tr w:rsidR="00742A1E" w:rsidRPr="00742A1E" w:rsidTr="00742A1E">
        <w:tc>
          <w:tcPr>
            <w:tcW w:w="3888" w:type="dxa"/>
          </w:tcPr>
          <w:p w:rsidR="00742A1E" w:rsidRPr="00742A1E" w:rsidRDefault="00742A1E" w:rsidP="00742A1E">
            <w:pPr>
              <w:rPr>
                <w:lang w:val="cs-CZ" w:eastAsia="cs-CZ"/>
              </w:rPr>
            </w:pPr>
          </w:p>
          <w:p w:rsidR="00742A1E" w:rsidRPr="00742A1E" w:rsidRDefault="00742A1E" w:rsidP="00742A1E">
            <w:pPr>
              <w:rPr>
                <w:lang w:val="cs-CZ" w:eastAsia="cs-CZ"/>
              </w:rPr>
            </w:pPr>
          </w:p>
          <w:p w:rsidR="00742A1E" w:rsidRPr="00742A1E" w:rsidRDefault="00742A1E" w:rsidP="00742A1E">
            <w:pPr>
              <w:rPr>
                <w:sz w:val="18"/>
                <w:szCs w:val="18"/>
                <w:lang w:val="cs-CZ" w:eastAsia="cs-CZ"/>
              </w:rPr>
            </w:pPr>
            <w:r w:rsidRPr="00742A1E">
              <w:rPr>
                <w:sz w:val="18"/>
                <w:szCs w:val="18"/>
                <w:lang w:val="cs-CZ" w:eastAsia="cs-CZ"/>
              </w:rPr>
              <w:t>- osvojí si zásady bezpečnosti a hygieny práce</w:t>
            </w:r>
          </w:p>
          <w:p w:rsidR="00742A1E" w:rsidRPr="00742A1E" w:rsidRDefault="00742A1E" w:rsidP="00742A1E">
            <w:pPr>
              <w:rPr>
                <w:sz w:val="18"/>
                <w:szCs w:val="18"/>
                <w:lang w:val="cs-CZ" w:eastAsia="cs-CZ"/>
              </w:rPr>
            </w:pPr>
            <w:r w:rsidRPr="00742A1E">
              <w:rPr>
                <w:sz w:val="18"/>
                <w:szCs w:val="18"/>
                <w:lang w:val="cs-CZ" w:eastAsia="cs-CZ"/>
              </w:rPr>
              <w:t>- ví, jak chránit pracovní a životní prostředí</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 ví, z jakých surovin se vyrábí knihařské plátno</w:t>
            </w:r>
          </w:p>
          <w:p w:rsidR="00742A1E" w:rsidRPr="00742A1E" w:rsidRDefault="00742A1E" w:rsidP="00742A1E">
            <w:pPr>
              <w:rPr>
                <w:sz w:val="18"/>
                <w:szCs w:val="18"/>
                <w:lang w:val="cs-CZ" w:eastAsia="cs-CZ"/>
              </w:rPr>
            </w:pPr>
            <w:r w:rsidRPr="00742A1E">
              <w:rPr>
                <w:sz w:val="18"/>
                <w:szCs w:val="18"/>
                <w:lang w:val="cs-CZ" w:eastAsia="cs-CZ"/>
              </w:rPr>
              <w:t>- popíše výrobu knihařského plátna</w:t>
            </w:r>
          </w:p>
          <w:p w:rsidR="00742A1E" w:rsidRPr="00742A1E" w:rsidRDefault="00742A1E" w:rsidP="00742A1E">
            <w:pPr>
              <w:rPr>
                <w:sz w:val="18"/>
                <w:szCs w:val="18"/>
                <w:lang w:val="cs-CZ" w:eastAsia="cs-CZ"/>
              </w:rPr>
            </w:pPr>
            <w:r w:rsidRPr="00742A1E">
              <w:rPr>
                <w:sz w:val="18"/>
                <w:szCs w:val="18"/>
                <w:lang w:val="cs-CZ" w:eastAsia="cs-CZ"/>
              </w:rPr>
              <w:t>- rozlišuje jednotlivé druhy knihařského plátna</w:t>
            </w:r>
          </w:p>
          <w:p w:rsidR="00742A1E" w:rsidRPr="00742A1E" w:rsidRDefault="00742A1E" w:rsidP="00742A1E">
            <w:pPr>
              <w:rPr>
                <w:sz w:val="18"/>
                <w:szCs w:val="18"/>
                <w:lang w:val="cs-CZ" w:eastAsia="cs-CZ"/>
              </w:rPr>
            </w:pPr>
            <w:r w:rsidRPr="00742A1E">
              <w:rPr>
                <w:sz w:val="18"/>
                <w:szCs w:val="18"/>
                <w:lang w:val="cs-CZ" w:eastAsia="cs-CZ"/>
              </w:rPr>
              <w:t>- umí určit směr výroby u knihařského plátna</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 zná suroviny na výrobu papíru</w:t>
            </w:r>
          </w:p>
          <w:p w:rsidR="00742A1E" w:rsidRPr="00742A1E" w:rsidRDefault="00742A1E" w:rsidP="00742A1E">
            <w:pPr>
              <w:rPr>
                <w:sz w:val="18"/>
                <w:szCs w:val="18"/>
                <w:lang w:val="cs-CZ" w:eastAsia="cs-CZ"/>
              </w:rPr>
            </w:pPr>
            <w:r w:rsidRPr="00742A1E">
              <w:rPr>
                <w:sz w:val="18"/>
                <w:szCs w:val="18"/>
                <w:lang w:val="cs-CZ" w:eastAsia="cs-CZ"/>
              </w:rPr>
              <w:t>- umí definovat papír</w:t>
            </w:r>
          </w:p>
          <w:p w:rsidR="00742A1E" w:rsidRPr="00742A1E" w:rsidRDefault="00742A1E" w:rsidP="00742A1E">
            <w:pPr>
              <w:rPr>
                <w:sz w:val="18"/>
                <w:szCs w:val="18"/>
                <w:lang w:val="cs-CZ" w:eastAsia="cs-CZ"/>
              </w:rPr>
            </w:pPr>
            <w:r w:rsidRPr="00742A1E">
              <w:rPr>
                <w:sz w:val="18"/>
                <w:szCs w:val="18"/>
                <w:lang w:val="cs-CZ" w:eastAsia="cs-CZ"/>
              </w:rPr>
              <w:t>- umí vyjmenovat jednotlivé fáze průmyslové výroby papíru</w:t>
            </w:r>
          </w:p>
          <w:p w:rsidR="00742A1E" w:rsidRPr="00742A1E" w:rsidRDefault="00742A1E" w:rsidP="00742A1E">
            <w:pPr>
              <w:rPr>
                <w:sz w:val="18"/>
                <w:szCs w:val="18"/>
                <w:lang w:val="cs-CZ" w:eastAsia="cs-CZ"/>
              </w:rPr>
            </w:pPr>
            <w:r w:rsidRPr="00742A1E">
              <w:rPr>
                <w:sz w:val="18"/>
                <w:szCs w:val="18"/>
                <w:lang w:val="cs-CZ" w:eastAsia="cs-CZ"/>
              </w:rPr>
              <w:lastRenderedPageBreak/>
              <w:t>- stručně popíše výrobu papíru</w:t>
            </w:r>
          </w:p>
          <w:p w:rsidR="00742A1E" w:rsidRPr="00742A1E" w:rsidRDefault="00742A1E" w:rsidP="00742A1E">
            <w:pPr>
              <w:rPr>
                <w:sz w:val="18"/>
                <w:szCs w:val="18"/>
                <w:lang w:val="cs-CZ" w:eastAsia="cs-CZ"/>
              </w:rPr>
            </w:pPr>
            <w:r w:rsidRPr="00742A1E">
              <w:rPr>
                <w:sz w:val="18"/>
                <w:szCs w:val="18"/>
                <w:lang w:val="cs-CZ" w:eastAsia="cs-CZ"/>
              </w:rPr>
              <w:t>- ví, jak se dělí kartón podle počtu vrstev</w:t>
            </w:r>
          </w:p>
          <w:p w:rsidR="00742A1E" w:rsidRPr="00742A1E" w:rsidRDefault="00742A1E" w:rsidP="00742A1E">
            <w:pPr>
              <w:rPr>
                <w:sz w:val="18"/>
                <w:szCs w:val="18"/>
                <w:lang w:val="cs-CZ" w:eastAsia="cs-CZ"/>
              </w:rPr>
            </w:pPr>
            <w:r w:rsidRPr="00742A1E">
              <w:rPr>
                <w:sz w:val="18"/>
                <w:szCs w:val="18"/>
                <w:lang w:val="cs-CZ" w:eastAsia="cs-CZ"/>
              </w:rPr>
              <w:t>- objasní čím s zabývá kartonáž</w:t>
            </w:r>
          </w:p>
          <w:p w:rsidR="00742A1E" w:rsidRPr="00742A1E" w:rsidRDefault="00742A1E" w:rsidP="00742A1E">
            <w:pPr>
              <w:rPr>
                <w:sz w:val="18"/>
                <w:szCs w:val="18"/>
                <w:lang w:val="cs-CZ" w:eastAsia="cs-CZ"/>
              </w:rPr>
            </w:pPr>
            <w:r w:rsidRPr="00742A1E">
              <w:rPr>
                <w:sz w:val="18"/>
                <w:szCs w:val="18"/>
                <w:lang w:val="cs-CZ" w:eastAsia="cs-CZ"/>
              </w:rPr>
              <w:t>- orientuje se v jednotlivých druzích lepenky</w:t>
            </w:r>
          </w:p>
          <w:p w:rsidR="00742A1E" w:rsidRPr="00742A1E" w:rsidRDefault="00742A1E" w:rsidP="00742A1E">
            <w:pPr>
              <w:rPr>
                <w:sz w:val="18"/>
                <w:szCs w:val="18"/>
                <w:lang w:val="cs-CZ" w:eastAsia="cs-CZ"/>
              </w:rPr>
            </w:pPr>
            <w:r w:rsidRPr="00742A1E">
              <w:rPr>
                <w:sz w:val="18"/>
                <w:szCs w:val="18"/>
                <w:lang w:val="cs-CZ" w:eastAsia="cs-CZ"/>
              </w:rPr>
              <w:t>- stručně popíše průmyslovou výrobu lepenek</w:t>
            </w:r>
          </w:p>
          <w:p w:rsidR="00742A1E" w:rsidRPr="00742A1E" w:rsidRDefault="00742A1E" w:rsidP="00742A1E">
            <w:pPr>
              <w:rPr>
                <w:sz w:val="18"/>
                <w:szCs w:val="18"/>
                <w:lang w:val="cs-CZ" w:eastAsia="cs-CZ"/>
              </w:rPr>
            </w:pPr>
            <w:r w:rsidRPr="00742A1E">
              <w:rPr>
                <w:sz w:val="18"/>
                <w:szCs w:val="18"/>
                <w:lang w:val="cs-CZ" w:eastAsia="cs-CZ"/>
              </w:rPr>
              <w:t>- ví, na jakém papírenském stroji e vyrábí základní druhy papíru</w:t>
            </w:r>
          </w:p>
          <w:p w:rsidR="00742A1E" w:rsidRPr="00742A1E" w:rsidRDefault="00742A1E" w:rsidP="00742A1E">
            <w:pPr>
              <w:rPr>
                <w:sz w:val="18"/>
                <w:szCs w:val="18"/>
                <w:lang w:val="cs-CZ" w:eastAsia="cs-CZ"/>
              </w:rPr>
            </w:pPr>
            <w:r w:rsidRPr="00742A1E">
              <w:rPr>
                <w:sz w:val="18"/>
                <w:szCs w:val="18"/>
                <w:lang w:val="cs-CZ" w:eastAsia="cs-CZ"/>
              </w:rPr>
              <w:t>- stručně popíše papírenské stroje</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 orientuje se v základním rozdělení lepidel</w:t>
            </w:r>
          </w:p>
          <w:p w:rsidR="00742A1E" w:rsidRPr="00742A1E" w:rsidRDefault="00742A1E" w:rsidP="00742A1E">
            <w:pPr>
              <w:rPr>
                <w:sz w:val="18"/>
                <w:szCs w:val="18"/>
                <w:lang w:val="cs-CZ" w:eastAsia="cs-CZ"/>
              </w:rPr>
            </w:pPr>
            <w:r w:rsidRPr="00742A1E">
              <w:rPr>
                <w:sz w:val="18"/>
                <w:szCs w:val="18"/>
                <w:lang w:val="cs-CZ" w:eastAsia="cs-CZ"/>
              </w:rPr>
              <w:t>- dokáže popsat přípravu přírodních lepidel</w:t>
            </w:r>
          </w:p>
          <w:p w:rsidR="00742A1E" w:rsidRPr="00742A1E" w:rsidRDefault="00742A1E" w:rsidP="00742A1E">
            <w:pPr>
              <w:rPr>
                <w:sz w:val="18"/>
                <w:szCs w:val="18"/>
                <w:lang w:val="cs-CZ" w:eastAsia="cs-CZ"/>
              </w:rPr>
            </w:pPr>
            <w:r w:rsidRPr="00742A1E">
              <w:rPr>
                <w:sz w:val="18"/>
                <w:szCs w:val="18"/>
                <w:lang w:val="cs-CZ" w:eastAsia="cs-CZ"/>
              </w:rPr>
              <w:t>- vysvětlí použití lepidel podle typu materiálu</w:t>
            </w:r>
          </w:p>
          <w:p w:rsidR="00742A1E" w:rsidRPr="00742A1E" w:rsidRDefault="00742A1E" w:rsidP="00742A1E">
            <w:pPr>
              <w:rPr>
                <w:sz w:val="18"/>
                <w:szCs w:val="18"/>
                <w:lang w:val="cs-CZ" w:eastAsia="cs-CZ"/>
              </w:rPr>
            </w:pPr>
            <w:r w:rsidRPr="00742A1E">
              <w:rPr>
                <w:sz w:val="18"/>
                <w:szCs w:val="18"/>
                <w:lang w:val="cs-CZ" w:eastAsia="cs-CZ"/>
              </w:rPr>
              <w:t>- vysvětlí výhody syntetických lepidel</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 vysvětlí použití plastů v knihařské výrobě</w:t>
            </w:r>
          </w:p>
          <w:p w:rsidR="00742A1E" w:rsidRPr="00742A1E" w:rsidRDefault="00742A1E" w:rsidP="00742A1E">
            <w:pPr>
              <w:rPr>
                <w:sz w:val="18"/>
                <w:szCs w:val="18"/>
                <w:lang w:val="cs-CZ" w:eastAsia="cs-CZ"/>
              </w:rPr>
            </w:pPr>
            <w:r w:rsidRPr="00742A1E">
              <w:rPr>
                <w:sz w:val="18"/>
                <w:szCs w:val="18"/>
                <w:lang w:val="cs-CZ" w:eastAsia="cs-CZ"/>
              </w:rPr>
              <w:t>- stručně popíše vývoj plastů</w:t>
            </w:r>
          </w:p>
          <w:p w:rsidR="00742A1E" w:rsidRPr="00742A1E" w:rsidRDefault="00742A1E" w:rsidP="00742A1E">
            <w:pPr>
              <w:rPr>
                <w:sz w:val="18"/>
                <w:szCs w:val="18"/>
                <w:lang w:val="cs-CZ" w:eastAsia="cs-CZ"/>
              </w:rPr>
            </w:pPr>
            <w:r w:rsidRPr="00742A1E">
              <w:rPr>
                <w:sz w:val="18"/>
                <w:szCs w:val="18"/>
                <w:lang w:val="cs-CZ" w:eastAsia="cs-CZ"/>
              </w:rPr>
              <w:t>- ví, k čemu se používají laminovací fólie</w:t>
            </w:r>
          </w:p>
          <w:p w:rsidR="00742A1E" w:rsidRPr="00742A1E" w:rsidRDefault="00742A1E" w:rsidP="00742A1E">
            <w:pPr>
              <w:rPr>
                <w:sz w:val="18"/>
                <w:szCs w:val="18"/>
                <w:lang w:val="cs-CZ" w:eastAsia="cs-CZ"/>
              </w:rPr>
            </w:pPr>
          </w:p>
        </w:tc>
        <w:tc>
          <w:tcPr>
            <w:tcW w:w="4680" w:type="dxa"/>
          </w:tcPr>
          <w:p w:rsidR="00742A1E" w:rsidRPr="00742A1E" w:rsidRDefault="00742A1E" w:rsidP="00742A1E">
            <w:pPr>
              <w:rPr>
                <w:lang w:val="cs-CZ" w:eastAsia="cs-CZ"/>
              </w:rPr>
            </w:pPr>
          </w:p>
          <w:p w:rsidR="00742A1E" w:rsidRPr="00742A1E" w:rsidRDefault="00742A1E" w:rsidP="00742A1E">
            <w:pPr>
              <w:rPr>
                <w:b/>
                <w:sz w:val="18"/>
                <w:szCs w:val="18"/>
                <w:lang w:val="cs-CZ" w:eastAsia="cs-CZ"/>
              </w:rPr>
            </w:pPr>
            <w:r w:rsidRPr="00742A1E">
              <w:rPr>
                <w:b/>
                <w:sz w:val="18"/>
                <w:szCs w:val="18"/>
                <w:lang w:val="cs-CZ" w:eastAsia="cs-CZ"/>
              </w:rPr>
              <w:t>BOZP</w:t>
            </w:r>
          </w:p>
          <w:p w:rsidR="00742A1E" w:rsidRPr="00742A1E" w:rsidRDefault="00742A1E" w:rsidP="00742A1E">
            <w:pPr>
              <w:rPr>
                <w:sz w:val="18"/>
                <w:szCs w:val="18"/>
                <w:lang w:val="cs-CZ" w:eastAsia="cs-CZ"/>
              </w:rPr>
            </w:pPr>
            <w:r w:rsidRPr="00742A1E">
              <w:rPr>
                <w:sz w:val="18"/>
                <w:szCs w:val="18"/>
                <w:lang w:val="cs-CZ" w:eastAsia="cs-CZ"/>
              </w:rPr>
              <w:t>- zásady bezpečnosti a hygieny práce</w:t>
            </w:r>
          </w:p>
          <w:p w:rsidR="00742A1E" w:rsidRPr="00742A1E" w:rsidRDefault="00742A1E" w:rsidP="00742A1E">
            <w:pPr>
              <w:rPr>
                <w:sz w:val="18"/>
                <w:szCs w:val="18"/>
                <w:lang w:val="cs-CZ" w:eastAsia="cs-CZ"/>
              </w:rPr>
            </w:pPr>
            <w:r w:rsidRPr="00742A1E">
              <w:rPr>
                <w:sz w:val="18"/>
                <w:szCs w:val="18"/>
                <w:lang w:val="cs-CZ" w:eastAsia="cs-CZ"/>
              </w:rPr>
              <w:t>- pracovní a životní prostředí</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Knihařské plátno</w:t>
            </w:r>
          </w:p>
          <w:p w:rsidR="00742A1E" w:rsidRPr="00742A1E" w:rsidRDefault="00742A1E" w:rsidP="00742A1E">
            <w:pPr>
              <w:rPr>
                <w:sz w:val="18"/>
                <w:szCs w:val="18"/>
                <w:lang w:val="cs-CZ" w:eastAsia="cs-CZ"/>
              </w:rPr>
            </w:pPr>
            <w:r w:rsidRPr="00742A1E">
              <w:rPr>
                <w:sz w:val="18"/>
                <w:szCs w:val="18"/>
                <w:lang w:val="cs-CZ" w:eastAsia="cs-CZ"/>
              </w:rPr>
              <w:t>- výroba knihařského plátna</w:t>
            </w:r>
          </w:p>
          <w:p w:rsidR="00742A1E" w:rsidRPr="00742A1E" w:rsidRDefault="00742A1E" w:rsidP="00742A1E">
            <w:pPr>
              <w:rPr>
                <w:sz w:val="18"/>
                <w:szCs w:val="18"/>
                <w:lang w:val="cs-CZ" w:eastAsia="cs-CZ"/>
              </w:rPr>
            </w:pPr>
            <w:r w:rsidRPr="00742A1E">
              <w:rPr>
                <w:sz w:val="18"/>
                <w:szCs w:val="18"/>
                <w:lang w:val="cs-CZ" w:eastAsia="cs-CZ"/>
              </w:rPr>
              <w:t>- druhy knihařského plátna</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Papír, kartón a lepenka</w:t>
            </w:r>
          </w:p>
          <w:p w:rsidR="00742A1E" w:rsidRPr="00742A1E" w:rsidRDefault="00742A1E" w:rsidP="00742A1E">
            <w:pPr>
              <w:rPr>
                <w:sz w:val="18"/>
                <w:szCs w:val="18"/>
                <w:lang w:val="cs-CZ" w:eastAsia="cs-CZ"/>
              </w:rPr>
            </w:pPr>
            <w:r w:rsidRPr="00742A1E">
              <w:rPr>
                <w:sz w:val="18"/>
                <w:szCs w:val="18"/>
                <w:lang w:val="cs-CZ" w:eastAsia="cs-CZ"/>
              </w:rPr>
              <w:t>- suroviny na výrobu papíru</w:t>
            </w:r>
          </w:p>
          <w:p w:rsidR="00742A1E" w:rsidRPr="00742A1E" w:rsidRDefault="00742A1E" w:rsidP="00742A1E">
            <w:pPr>
              <w:rPr>
                <w:sz w:val="18"/>
                <w:szCs w:val="18"/>
                <w:lang w:val="cs-CZ" w:eastAsia="cs-CZ"/>
              </w:rPr>
            </w:pPr>
            <w:r w:rsidRPr="00742A1E">
              <w:rPr>
                <w:sz w:val="18"/>
                <w:szCs w:val="18"/>
                <w:lang w:val="cs-CZ" w:eastAsia="cs-CZ"/>
              </w:rPr>
              <w:t>- definice papíru</w:t>
            </w:r>
          </w:p>
          <w:p w:rsidR="00742A1E" w:rsidRPr="00742A1E" w:rsidRDefault="00742A1E" w:rsidP="00742A1E">
            <w:pPr>
              <w:rPr>
                <w:sz w:val="18"/>
                <w:szCs w:val="18"/>
                <w:lang w:val="cs-CZ" w:eastAsia="cs-CZ"/>
              </w:rPr>
            </w:pPr>
            <w:r w:rsidRPr="00742A1E">
              <w:rPr>
                <w:sz w:val="18"/>
                <w:szCs w:val="18"/>
                <w:lang w:val="cs-CZ" w:eastAsia="cs-CZ"/>
              </w:rPr>
              <w:t>- průmyslová výroba papíru</w:t>
            </w:r>
          </w:p>
          <w:p w:rsidR="00742A1E" w:rsidRPr="00742A1E" w:rsidRDefault="00742A1E" w:rsidP="00742A1E">
            <w:pPr>
              <w:rPr>
                <w:sz w:val="18"/>
                <w:szCs w:val="18"/>
                <w:lang w:val="cs-CZ" w:eastAsia="cs-CZ"/>
              </w:rPr>
            </w:pPr>
            <w:r w:rsidRPr="00742A1E">
              <w:rPr>
                <w:sz w:val="18"/>
                <w:szCs w:val="18"/>
                <w:lang w:val="cs-CZ" w:eastAsia="cs-CZ"/>
              </w:rPr>
              <w:t>- rozdělení a vlastnosti kartónů</w:t>
            </w:r>
          </w:p>
          <w:p w:rsidR="00742A1E" w:rsidRPr="00742A1E" w:rsidRDefault="00742A1E" w:rsidP="00742A1E">
            <w:pPr>
              <w:rPr>
                <w:sz w:val="18"/>
                <w:szCs w:val="18"/>
                <w:lang w:val="cs-CZ" w:eastAsia="cs-CZ"/>
              </w:rPr>
            </w:pPr>
            <w:r w:rsidRPr="00742A1E">
              <w:rPr>
                <w:sz w:val="18"/>
                <w:szCs w:val="18"/>
                <w:lang w:val="cs-CZ" w:eastAsia="cs-CZ"/>
              </w:rPr>
              <w:lastRenderedPageBreak/>
              <w:t>- kartonáž</w:t>
            </w:r>
          </w:p>
          <w:p w:rsidR="00742A1E" w:rsidRPr="00742A1E" w:rsidRDefault="00742A1E" w:rsidP="00742A1E">
            <w:pPr>
              <w:rPr>
                <w:sz w:val="18"/>
                <w:szCs w:val="18"/>
                <w:lang w:val="cs-CZ" w:eastAsia="cs-CZ"/>
              </w:rPr>
            </w:pPr>
            <w:r w:rsidRPr="00742A1E">
              <w:rPr>
                <w:sz w:val="18"/>
                <w:szCs w:val="18"/>
                <w:lang w:val="cs-CZ" w:eastAsia="cs-CZ"/>
              </w:rPr>
              <w:t>- rozdělení a vlastnosti lepenek</w:t>
            </w:r>
          </w:p>
          <w:p w:rsidR="00742A1E" w:rsidRPr="00742A1E" w:rsidRDefault="00742A1E" w:rsidP="00742A1E">
            <w:pPr>
              <w:rPr>
                <w:sz w:val="18"/>
                <w:szCs w:val="18"/>
                <w:lang w:val="cs-CZ" w:eastAsia="cs-CZ"/>
              </w:rPr>
            </w:pPr>
            <w:r w:rsidRPr="00742A1E">
              <w:rPr>
                <w:sz w:val="18"/>
                <w:szCs w:val="18"/>
                <w:lang w:val="cs-CZ" w:eastAsia="cs-CZ"/>
              </w:rPr>
              <w:t>- průmyslová výroba lepenek</w:t>
            </w:r>
          </w:p>
          <w:p w:rsidR="00742A1E" w:rsidRPr="00742A1E" w:rsidRDefault="00742A1E" w:rsidP="00742A1E">
            <w:pPr>
              <w:rPr>
                <w:sz w:val="18"/>
                <w:szCs w:val="18"/>
                <w:lang w:val="cs-CZ" w:eastAsia="cs-CZ"/>
              </w:rPr>
            </w:pPr>
            <w:r w:rsidRPr="00742A1E">
              <w:rPr>
                <w:sz w:val="18"/>
                <w:szCs w:val="18"/>
                <w:lang w:val="cs-CZ" w:eastAsia="cs-CZ"/>
              </w:rPr>
              <w:t>- papírenské stroje</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Lepidla</w:t>
            </w:r>
          </w:p>
          <w:p w:rsidR="00742A1E" w:rsidRPr="00742A1E" w:rsidRDefault="00742A1E" w:rsidP="00742A1E">
            <w:pPr>
              <w:rPr>
                <w:sz w:val="18"/>
                <w:szCs w:val="18"/>
                <w:lang w:val="cs-CZ" w:eastAsia="cs-CZ"/>
              </w:rPr>
            </w:pPr>
            <w:r w:rsidRPr="00742A1E">
              <w:rPr>
                <w:sz w:val="18"/>
                <w:szCs w:val="18"/>
                <w:lang w:val="cs-CZ" w:eastAsia="cs-CZ"/>
              </w:rPr>
              <w:t>- rozdělení lepidel</w:t>
            </w:r>
          </w:p>
          <w:p w:rsidR="00742A1E" w:rsidRPr="00742A1E" w:rsidRDefault="00742A1E" w:rsidP="00742A1E">
            <w:pPr>
              <w:rPr>
                <w:sz w:val="18"/>
                <w:szCs w:val="18"/>
                <w:lang w:val="cs-CZ" w:eastAsia="cs-CZ"/>
              </w:rPr>
            </w:pPr>
            <w:r w:rsidRPr="00742A1E">
              <w:rPr>
                <w:sz w:val="18"/>
                <w:szCs w:val="18"/>
                <w:lang w:val="cs-CZ" w:eastAsia="cs-CZ"/>
              </w:rPr>
              <w:t>- lepidla živočišného původu</w:t>
            </w:r>
          </w:p>
          <w:p w:rsidR="00742A1E" w:rsidRPr="00742A1E" w:rsidRDefault="00742A1E" w:rsidP="00742A1E">
            <w:pPr>
              <w:rPr>
                <w:sz w:val="18"/>
                <w:szCs w:val="18"/>
                <w:lang w:val="cs-CZ" w:eastAsia="cs-CZ"/>
              </w:rPr>
            </w:pPr>
            <w:r w:rsidRPr="00742A1E">
              <w:rPr>
                <w:sz w:val="18"/>
                <w:szCs w:val="18"/>
                <w:lang w:val="cs-CZ" w:eastAsia="cs-CZ"/>
              </w:rPr>
              <w:t>- lepidla rostlinného původu</w:t>
            </w:r>
          </w:p>
          <w:p w:rsidR="00742A1E" w:rsidRPr="00742A1E" w:rsidRDefault="00742A1E" w:rsidP="00742A1E">
            <w:pPr>
              <w:rPr>
                <w:sz w:val="18"/>
                <w:szCs w:val="18"/>
                <w:lang w:val="cs-CZ" w:eastAsia="cs-CZ"/>
              </w:rPr>
            </w:pPr>
            <w:r w:rsidRPr="00742A1E">
              <w:rPr>
                <w:sz w:val="18"/>
                <w:szCs w:val="18"/>
                <w:lang w:val="cs-CZ" w:eastAsia="cs-CZ"/>
              </w:rPr>
              <w:t>- syntetická lepidla</w:t>
            </w:r>
          </w:p>
          <w:p w:rsidR="00742A1E" w:rsidRPr="00742A1E" w:rsidRDefault="00742A1E" w:rsidP="00742A1E">
            <w:pPr>
              <w:rPr>
                <w:sz w:val="18"/>
                <w:szCs w:val="18"/>
                <w:lang w:val="cs-CZ" w:eastAsia="cs-CZ"/>
              </w:rPr>
            </w:pPr>
            <w:r w:rsidRPr="00742A1E">
              <w:rPr>
                <w:sz w:val="18"/>
                <w:szCs w:val="18"/>
                <w:lang w:val="cs-CZ" w:eastAsia="cs-CZ"/>
              </w:rPr>
              <w:t>- použití lepidel podle materiálu</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Nekovové materiály</w:t>
            </w:r>
          </w:p>
          <w:p w:rsidR="00742A1E" w:rsidRPr="00742A1E" w:rsidRDefault="00742A1E" w:rsidP="00742A1E">
            <w:pPr>
              <w:rPr>
                <w:sz w:val="18"/>
                <w:szCs w:val="18"/>
                <w:lang w:val="cs-CZ" w:eastAsia="cs-CZ"/>
              </w:rPr>
            </w:pPr>
            <w:r w:rsidRPr="00742A1E">
              <w:rPr>
                <w:sz w:val="18"/>
                <w:szCs w:val="18"/>
                <w:lang w:val="cs-CZ" w:eastAsia="cs-CZ"/>
              </w:rPr>
              <w:t>- plasty</w:t>
            </w:r>
          </w:p>
          <w:p w:rsidR="00742A1E" w:rsidRPr="00742A1E" w:rsidRDefault="00742A1E" w:rsidP="00742A1E">
            <w:pPr>
              <w:rPr>
                <w:sz w:val="18"/>
                <w:szCs w:val="18"/>
                <w:lang w:val="cs-CZ" w:eastAsia="cs-CZ"/>
              </w:rPr>
            </w:pPr>
            <w:r w:rsidRPr="00742A1E">
              <w:rPr>
                <w:sz w:val="18"/>
                <w:szCs w:val="18"/>
                <w:lang w:val="cs-CZ" w:eastAsia="cs-CZ"/>
              </w:rPr>
              <w:t>- laminovací fólie</w:t>
            </w:r>
          </w:p>
          <w:p w:rsidR="00742A1E" w:rsidRPr="00742A1E" w:rsidRDefault="00742A1E" w:rsidP="00742A1E">
            <w:pPr>
              <w:rPr>
                <w:lang w:val="cs-CZ" w:eastAsia="cs-CZ"/>
              </w:rPr>
            </w:pPr>
          </w:p>
        </w:tc>
        <w:tc>
          <w:tcPr>
            <w:tcW w:w="3600" w:type="dxa"/>
          </w:tcPr>
          <w:p w:rsidR="00742A1E" w:rsidRPr="00742A1E" w:rsidRDefault="00742A1E" w:rsidP="00742A1E">
            <w:pPr>
              <w:rPr>
                <w:lang w:val="cs-CZ" w:eastAsia="cs-CZ"/>
              </w:rPr>
            </w:pPr>
          </w:p>
          <w:p w:rsidR="00742A1E" w:rsidRPr="00742A1E" w:rsidRDefault="00742A1E" w:rsidP="00742A1E">
            <w:pPr>
              <w:rPr>
                <w:b/>
                <w:sz w:val="18"/>
                <w:szCs w:val="18"/>
                <w:lang w:val="cs-CZ" w:eastAsia="cs-CZ"/>
              </w:rPr>
            </w:pPr>
            <w:r w:rsidRPr="00742A1E">
              <w:rPr>
                <w:b/>
                <w:sz w:val="18"/>
                <w:szCs w:val="18"/>
                <w:lang w:val="cs-CZ" w:eastAsia="cs-CZ"/>
              </w:rPr>
              <w:t>Občan v demokratické společnosti:</w:t>
            </w:r>
          </w:p>
          <w:p w:rsidR="00742A1E" w:rsidRPr="00742A1E" w:rsidRDefault="00742A1E" w:rsidP="00742A1E">
            <w:pPr>
              <w:rPr>
                <w:sz w:val="18"/>
                <w:szCs w:val="18"/>
                <w:lang w:val="cs-CZ" w:eastAsia="cs-CZ"/>
              </w:rPr>
            </w:pPr>
            <w:r w:rsidRPr="00742A1E">
              <w:rPr>
                <w:sz w:val="18"/>
                <w:szCs w:val="18"/>
                <w:lang w:val="cs-CZ" w:eastAsia="cs-CZ"/>
              </w:rPr>
              <w:t>- mít vhodnou míru sebevědomí, sebeodpovědnosti</w:t>
            </w:r>
          </w:p>
          <w:p w:rsidR="00742A1E" w:rsidRPr="00742A1E" w:rsidRDefault="00742A1E" w:rsidP="00742A1E">
            <w:pPr>
              <w:rPr>
                <w:sz w:val="18"/>
                <w:szCs w:val="18"/>
                <w:lang w:val="cs-CZ" w:eastAsia="cs-CZ"/>
              </w:rPr>
            </w:pPr>
            <w:r w:rsidRPr="00742A1E">
              <w:rPr>
                <w:sz w:val="18"/>
                <w:szCs w:val="18"/>
                <w:lang w:val="cs-CZ" w:eastAsia="cs-CZ"/>
              </w:rPr>
              <w:t>- dovedli diskutovat na dané téma</w:t>
            </w:r>
          </w:p>
          <w:p w:rsidR="00742A1E" w:rsidRPr="00742A1E" w:rsidRDefault="00742A1E" w:rsidP="00742A1E">
            <w:pPr>
              <w:rPr>
                <w:sz w:val="18"/>
                <w:szCs w:val="18"/>
                <w:lang w:val="cs-CZ" w:eastAsia="cs-CZ"/>
              </w:rPr>
            </w:pPr>
            <w:r w:rsidRPr="00742A1E">
              <w:rPr>
                <w:sz w:val="18"/>
                <w:szCs w:val="18"/>
                <w:lang w:val="cs-CZ" w:eastAsia="cs-CZ"/>
              </w:rPr>
              <w:t>- spolupráce v kolektivu</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Člověk a životní prostředí:</w:t>
            </w:r>
          </w:p>
          <w:p w:rsidR="00742A1E" w:rsidRPr="00742A1E" w:rsidRDefault="00742A1E" w:rsidP="00742A1E">
            <w:pPr>
              <w:rPr>
                <w:sz w:val="18"/>
                <w:szCs w:val="18"/>
                <w:lang w:val="cs-CZ" w:eastAsia="cs-CZ"/>
              </w:rPr>
            </w:pPr>
            <w:r w:rsidRPr="00742A1E">
              <w:rPr>
                <w:b/>
                <w:sz w:val="18"/>
                <w:szCs w:val="18"/>
                <w:lang w:val="cs-CZ" w:eastAsia="cs-CZ"/>
              </w:rPr>
              <w:t>-</w:t>
            </w:r>
            <w:r w:rsidRPr="00742A1E">
              <w:rPr>
                <w:sz w:val="18"/>
                <w:szCs w:val="18"/>
                <w:lang w:val="cs-CZ" w:eastAsia="cs-CZ"/>
              </w:rPr>
              <w:t xml:space="preserve"> osvojili si základní princip šetrného a odpovědného přístupu k životnímu prostředí v osobním a profesním jednání</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Informační a komunikační technologie:</w:t>
            </w:r>
          </w:p>
          <w:p w:rsidR="00742A1E" w:rsidRPr="00742A1E" w:rsidRDefault="00742A1E" w:rsidP="00742A1E">
            <w:pPr>
              <w:rPr>
                <w:sz w:val="18"/>
                <w:szCs w:val="18"/>
                <w:lang w:val="cs-CZ" w:eastAsia="cs-CZ"/>
              </w:rPr>
            </w:pPr>
            <w:r w:rsidRPr="00742A1E">
              <w:rPr>
                <w:sz w:val="18"/>
                <w:szCs w:val="18"/>
                <w:lang w:val="cs-CZ" w:eastAsia="cs-CZ"/>
              </w:rPr>
              <w:t>- využívat informační a komunikační technologie (média)</w:t>
            </w:r>
          </w:p>
          <w:p w:rsidR="00742A1E" w:rsidRPr="00742A1E" w:rsidRDefault="00742A1E" w:rsidP="00742A1E">
            <w:pPr>
              <w:rPr>
                <w:lang w:val="cs-CZ" w:eastAsia="cs-CZ"/>
              </w:rPr>
            </w:pPr>
            <w:r w:rsidRPr="00742A1E">
              <w:rPr>
                <w:sz w:val="18"/>
                <w:szCs w:val="18"/>
                <w:lang w:val="cs-CZ" w:eastAsia="cs-CZ"/>
              </w:rPr>
              <w:t>- využívat internet k získávání znalostí</w:t>
            </w:r>
          </w:p>
        </w:tc>
        <w:tc>
          <w:tcPr>
            <w:tcW w:w="2340" w:type="dxa"/>
          </w:tcPr>
          <w:p w:rsidR="00742A1E" w:rsidRPr="00742A1E" w:rsidRDefault="00742A1E" w:rsidP="00742A1E">
            <w:pPr>
              <w:rPr>
                <w:sz w:val="18"/>
                <w:szCs w:val="18"/>
                <w:lang w:val="cs-CZ" w:eastAsia="cs-CZ"/>
              </w:rPr>
            </w:pPr>
            <w:r w:rsidRPr="00742A1E">
              <w:rPr>
                <w:b/>
                <w:sz w:val="18"/>
                <w:szCs w:val="18"/>
                <w:lang w:val="cs-CZ" w:eastAsia="cs-CZ"/>
              </w:rPr>
              <w:t>pojmy:</w:t>
            </w:r>
            <w:r w:rsidRPr="00742A1E">
              <w:rPr>
                <w:sz w:val="18"/>
                <w:szCs w:val="18"/>
                <w:lang w:val="cs-CZ" w:eastAsia="cs-CZ"/>
              </w:rPr>
              <w:t xml:space="preserve"> odborné názvosloví</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učebnice:</w:t>
            </w:r>
            <w:r w:rsidRPr="00742A1E">
              <w:rPr>
                <w:sz w:val="18"/>
                <w:szCs w:val="18"/>
                <w:lang w:val="cs-CZ" w:eastAsia="cs-CZ"/>
              </w:rPr>
              <w:t xml:space="preserve">  Polygrafické materiály – K.Pařízek, Tiskové papíry a jejich vlastnosti – J.Gebrtová, Přehled polygrafie – Šalda, Polygrafické materiály – V. Thomka</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 xml:space="preserve">pomůcky: </w:t>
            </w:r>
            <w:r w:rsidRPr="00742A1E">
              <w:rPr>
                <w:sz w:val="18"/>
                <w:szCs w:val="18"/>
                <w:lang w:val="cs-CZ" w:eastAsia="cs-CZ"/>
              </w:rPr>
              <w:t>obrazový materiál, vzorky knihařského materiálu</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samostatná činnost:</w:t>
            </w:r>
            <w:r w:rsidRPr="00742A1E">
              <w:rPr>
                <w:sz w:val="18"/>
                <w:szCs w:val="18"/>
                <w:lang w:val="cs-CZ" w:eastAsia="cs-CZ"/>
              </w:rPr>
              <w:t xml:space="preserve"> doplňování pracovních listů, určování knihařského </w:t>
            </w:r>
            <w:r w:rsidRPr="00742A1E">
              <w:rPr>
                <w:sz w:val="18"/>
                <w:szCs w:val="18"/>
                <w:lang w:val="cs-CZ" w:eastAsia="cs-CZ"/>
              </w:rPr>
              <w:lastRenderedPageBreak/>
              <w:t>materiálu, vyhledávání informací, práce s textem</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 xml:space="preserve">poznámka: </w:t>
            </w:r>
            <w:r w:rsidRPr="00742A1E">
              <w:rPr>
                <w:sz w:val="18"/>
                <w:szCs w:val="18"/>
                <w:lang w:val="cs-CZ" w:eastAsia="cs-CZ"/>
              </w:rPr>
              <w:t>učivo v uvedeném rozsahu zvládají žáci, kterým to dovolí jejich postižení</w:t>
            </w:r>
          </w:p>
          <w:p w:rsidR="00742A1E" w:rsidRPr="00742A1E" w:rsidRDefault="00742A1E" w:rsidP="00742A1E">
            <w:pPr>
              <w:rPr>
                <w:sz w:val="18"/>
                <w:szCs w:val="18"/>
                <w:lang w:val="cs-CZ" w:eastAsia="cs-CZ"/>
              </w:rPr>
            </w:pPr>
          </w:p>
          <w:p w:rsidR="00742A1E" w:rsidRPr="00742A1E" w:rsidRDefault="00742A1E" w:rsidP="00742A1E">
            <w:pPr>
              <w:rPr>
                <w:lang w:val="cs-CZ" w:eastAsia="cs-CZ"/>
              </w:rPr>
            </w:pPr>
          </w:p>
        </w:tc>
      </w:tr>
    </w:tbl>
    <w:p w:rsidR="00742A1E" w:rsidRPr="00742A1E" w:rsidRDefault="00742A1E" w:rsidP="00742A1E">
      <w:pPr>
        <w:rPr>
          <w:lang w:val="cs-CZ" w:eastAsia="cs-CZ"/>
        </w:rPr>
      </w:pPr>
    </w:p>
    <w:p w:rsidR="00053198" w:rsidRPr="00053198" w:rsidRDefault="00053198" w:rsidP="00053198">
      <w:pPr>
        <w:rPr>
          <w:lang w:val="cs-CZ" w:eastAsia="cs-CZ"/>
        </w:rPr>
      </w:pPr>
    </w:p>
    <w:p w:rsidR="00053198" w:rsidRDefault="00053198" w:rsidP="00F5635C">
      <w:pPr>
        <w:rPr>
          <w:b/>
          <w:lang w:val="cs-CZ" w:eastAsia="cs-CZ"/>
        </w:rPr>
      </w:pPr>
    </w:p>
    <w:p w:rsidR="00053198" w:rsidRPr="00053198" w:rsidRDefault="00053198" w:rsidP="00053198">
      <w:pPr>
        <w:ind w:right="-38"/>
        <w:outlineLvl w:val="0"/>
        <w:rPr>
          <w:rFonts w:ascii="Arial" w:hAnsi="Arial" w:cs="Arial"/>
          <w:lang w:val="cs-CZ" w:eastAsia="cs-CZ"/>
        </w:rPr>
      </w:pPr>
    </w:p>
    <w:p w:rsidR="00053198" w:rsidRPr="00053198" w:rsidRDefault="00053198" w:rsidP="00053198">
      <w:pPr>
        <w:rPr>
          <w:lang w:val="cs-CZ" w:eastAsia="cs-CZ"/>
        </w:rPr>
      </w:pPr>
    </w:p>
    <w:p w:rsidR="00742A1E" w:rsidRPr="00742A1E" w:rsidRDefault="00742A1E" w:rsidP="00742A1E">
      <w:pPr>
        <w:ind w:right="-38"/>
        <w:outlineLvl w:val="0"/>
        <w:rPr>
          <w:b/>
          <w:lang w:val="cs-CZ" w:eastAsia="cs-CZ"/>
        </w:rPr>
      </w:pPr>
      <w:bookmarkStart w:id="117" w:name="_Toc367704139"/>
      <w:bookmarkStart w:id="118" w:name="_Toc367778279"/>
      <w:bookmarkStart w:id="119" w:name="_Toc368905580"/>
      <w:r w:rsidRPr="00742A1E">
        <w:rPr>
          <w:b/>
          <w:lang w:val="cs-CZ" w:eastAsia="cs-CZ"/>
        </w:rPr>
        <w:t>Vzdělávací oblast:</w:t>
      </w:r>
      <w:r w:rsidRPr="00742A1E">
        <w:rPr>
          <w:rFonts w:ascii="Arial" w:hAnsi="Arial" w:cs="Arial"/>
          <w:b/>
          <w:lang w:val="cs-CZ" w:eastAsia="cs-CZ"/>
        </w:rPr>
        <w:t xml:space="preserve">    </w:t>
      </w:r>
      <w:r w:rsidRPr="00742A1E">
        <w:rPr>
          <w:b/>
          <w:lang w:val="cs-CZ" w:eastAsia="cs-CZ"/>
        </w:rPr>
        <w:t xml:space="preserve"> KNIHAŘSKÝ A POLYGRAFICKÝ ZÁKLAD</w:t>
      </w:r>
      <w:bookmarkEnd w:id="117"/>
      <w:bookmarkEnd w:id="118"/>
      <w:bookmarkEnd w:id="119"/>
    </w:p>
    <w:p w:rsidR="00742A1E" w:rsidRPr="00742A1E" w:rsidRDefault="00742A1E" w:rsidP="00742A1E">
      <w:pPr>
        <w:outlineLvl w:val="0"/>
        <w:rPr>
          <w:lang w:val="cs-CZ" w:eastAsia="cs-CZ"/>
        </w:rPr>
      </w:pPr>
      <w:bookmarkStart w:id="120" w:name="_Toc367704140"/>
      <w:bookmarkStart w:id="121" w:name="_Toc367778280"/>
      <w:bookmarkStart w:id="122" w:name="_Toc368905581"/>
      <w:r w:rsidRPr="00742A1E">
        <w:rPr>
          <w:b/>
          <w:lang w:val="cs-CZ" w:eastAsia="cs-CZ"/>
        </w:rPr>
        <w:t>Vyučovací předmět:  Polygrafické materiály</w:t>
      </w:r>
      <w:bookmarkEnd w:id="120"/>
      <w:bookmarkEnd w:id="121"/>
      <w:bookmarkEnd w:id="122"/>
    </w:p>
    <w:p w:rsidR="00742A1E" w:rsidRPr="00742A1E" w:rsidRDefault="00742A1E" w:rsidP="00742A1E">
      <w:pPr>
        <w:outlineLvl w:val="0"/>
        <w:rPr>
          <w:lang w:val="cs-CZ" w:eastAsia="cs-CZ"/>
        </w:rPr>
      </w:pPr>
      <w:bookmarkStart w:id="123" w:name="_Toc367704141"/>
      <w:bookmarkStart w:id="124" w:name="_Toc367778281"/>
      <w:bookmarkStart w:id="125" w:name="_Toc368905582"/>
      <w:r w:rsidRPr="00742A1E">
        <w:rPr>
          <w:b/>
          <w:lang w:val="cs-CZ" w:eastAsia="cs-CZ"/>
        </w:rPr>
        <w:t xml:space="preserve">Ročník: </w:t>
      </w:r>
      <w:r w:rsidRPr="00742A1E">
        <w:rPr>
          <w:rFonts w:ascii="Arial" w:hAnsi="Arial" w:cs="Arial"/>
          <w:b/>
          <w:lang w:val="cs-CZ" w:eastAsia="cs-CZ"/>
        </w:rPr>
        <w:t xml:space="preserve">                    </w:t>
      </w:r>
      <w:r w:rsidRPr="00742A1E">
        <w:rPr>
          <w:b/>
          <w:lang w:val="cs-CZ" w:eastAsia="cs-CZ"/>
        </w:rPr>
        <w:t>3.</w:t>
      </w:r>
      <w:bookmarkEnd w:id="123"/>
      <w:bookmarkEnd w:id="124"/>
      <w:bookmarkEnd w:id="125"/>
    </w:p>
    <w:p w:rsidR="00742A1E" w:rsidRPr="00742A1E" w:rsidRDefault="00742A1E" w:rsidP="00742A1E">
      <w:pPr>
        <w:ind w:right="-38"/>
        <w:outlineLvl w:val="0"/>
        <w:rPr>
          <w:rFonts w:ascii="Arial" w:hAnsi="Arial" w:cs="Arial"/>
          <w:lang w:val="cs-CZ" w:eastAsia="cs-CZ"/>
        </w:rPr>
      </w:pPr>
    </w:p>
    <w:p w:rsidR="00742A1E" w:rsidRPr="00742A1E" w:rsidRDefault="00742A1E" w:rsidP="00742A1E">
      <w:pPr>
        <w:rPr>
          <w:rFonts w:ascii="Arial" w:hAnsi="Arial" w:cs="Arial"/>
          <w:lang w:val="cs-CZ" w:eastAsia="cs-CZ"/>
        </w:rPr>
      </w:pPr>
    </w:p>
    <w:tbl>
      <w:tblPr>
        <w:tblStyle w:val="Profesionlntabulka9"/>
        <w:tblW w:w="0" w:type="auto"/>
        <w:tblLayout w:type="fixed"/>
        <w:tblLook w:val="01E0" w:firstRow="1" w:lastRow="1" w:firstColumn="1" w:lastColumn="1" w:noHBand="0" w:noVBand="0"/>
      </w:tblPr>
      <w:tblGrid>
        <w:gridCol w:w="3888"/>
        <w:gridCol w:w="4680"/>
        <w:gridCol w:w="3600"/>
        <w:gridCol w:w="2340"/>
      </w:tblGrid>
      <w:tr w:rsidR="00742A1E" w:rsidRPr="00742A1E" w:rsidTr="00742A1E">
        <w:trPr>
          <w:cnfStyle w:val="100000000000" w:firstRow="1" w:lastRow="0" w:firstColumn="0" w:lastColumn="0" w:oddVBand="0" w:evenVBand="0" w:oddHBand="0" w:evenHBand="0" w:firstRowFirstColumn="0" w:firstRowLastColumn="0" w:lastRowFirstColumn="0" w:lastRowLastColumn="0"/>
        </w:trPr>
        <w:tc>
          <w:tcPr>
            <w:tcW w:w="3888" w:type="dxa"/>
            <w:shd w:val="solid" w:color="808080" w:fill="FFFFFF"/>
            <w:vAlign w:val="center"/>
          </w:tcPr>
          <w:p w:rsidR="00742A1E" w:rsidRPr="00742A1E" w:rsidRDefault="00742A1E" w:rsidP="00742A1E">
            <w:pPr>
              <w:jc w:val="center"/>
              <w:rPr>
                <w:rFonts w:ascii="Arial" w:hAnsi="Arial" w:cs="Arial"/>
                <w:color w:val="FFFFFF"/>
                <w:lang w:val="cs-CZ" w:eastAsia="cs-CZ"/>
              </w:rPr>
            </w:pPr>
            <w:r w:rsidRPr="00742A1E">
              <w:rPr>
                <w:rFonts w:ascii="Arial" w:hAnsi="Arial" w:cs="Arial"/>
                <w:color w:val="FFFFFF"/>
                <w:lang w:val="cs-CZ" w:eastAsia="cs-CZ"/>
              </w:rPr>
              <w:t>Školní výstupy</w:t>
            </w:r>
          </w:p>
          <w:p w:rsidR="00742A1E" w:rsidRPr="00742A1E" w:rsidRDefault="00742A1E" w:rsidP="00742A1E">
            <w:pPr>
              <w:jc w:val="center"/>
              <w:rPr>
                <w:lang w:val="cs-CZ" w:eastAsia="cs-CZ"/>
              </w:rPr>
            </w:pPr>
            <w:r w:rsidRPr="00742A1E">
              <w:rPr>
                <w:rFonts w:ascii="Arial" w:hAnsi="Arial" w:cs="Arial"/>
                <w:color w:val="FFFFFF"/>
                <w:lang w:val="cs-CZ" w:eastAsia="cs-CZ"/>
              </w:rPr>
              <w:t>Žák:</w:t>
            </w:r>
          </w:p>
        </w:tc>
        <w:tc>
          <w:tcPr>
            <w:tcW w:w="4680" w:type="dxa"/>
            <w:shd w:val="solid" w:color="808080" w:fill="FFFFFF"/>
            <w:vAlign w:val="center"/>
          </w:tcPr>
          <w:p w:rsidR="00742A1E" w:rsidRPr="00742A1E" w:rsidRDefault="00742A1E" w:rsidP="00742A1E">
            <w:pPr>
              <w:jc w:val="center"/>
              <w:rPr>
                <w:lang w:val="cs-CZ" w:eastAsia="cs-CZ"/>
              </w:rPr>
            </w:pPr>
            <w:r w:rsidRPr="00742A1E">
              <w:rPr>
                <w:rFonts w:ascii="Arial" w:hAnsi="Arial" w:cs="Arial"/>
                <w:color w:val="FFFFFF"/>
                <w:lang w:val="cs-CZ" w:eastAsia="cs-CZ"/>
              </w:rPr>
              <w:t>Učivo</w:t>
            </w:r>
          </w:p>
        </w:tc>
        <w:tc>
          <w:tcPr>
            <w:tcW w:w="3600" w:type="dxa"/>
            <w:shd w:val="solid" w:color="808080" w:fill="FFFFFF"/>
            <w:vAlign w:val="center"/>
          </w:tcPr>
          <w:p w:rsidR="00742A1E" w:rsidRPr="00742A1E" w:rsidRDefault="00742A1E" w:rsidP="00742A1E">
            <w:pPr>
              <w:jc w:val="center"/>
              <w:rPr>
                <w:rFonts w:ascii="Arial" w:hAnsi="Arial" w:cs="Arial"/>
                <w:color w:val="FFFFFF"/>
                <w:lang w:val="cs-CZ" w:eastAsia="cs-CZ"/>
              </w:rPr>
            </w:pPr>
            <w:r w:rsidRPr="00742A1E">
              <w:rPr>
                <w:rFonts w:ascii="Arial" w:hAnsi="Arial" w:cs="Arial"/>
                <w:color w:val="FFFFFF"/>
                <w:lang w:val="cs-CZ" w:eastAsia="cs-CZ"/>
              </w:rPr>
              <w:t>Průřezová témata</w:t>
            </w:r>
          </w:p>
          <w:p w:rsidR="00742A1E" w:rsidRPr="00742A1E" w:rsidRDefault="00742A1E" w:rsidP="00742A1E">
            <w:pPr>
              <w:jc w:val="center"/>
              <w:rPr>
                <w:lang w:val="cs-CZ" w:eastAsia="cs-CZ"/>
              </w:rPr>
            </w:pPr>
            <w:r w:rsidRPr="00742A1E">
              <w:rPr>
                <w:rFonts w:ascii="Arial" w:hAnsi="Arial" w:cs="Arial"/>
                <w:color w:val="FFFFFF"/>
                <w:lang w:val="cs-CZ" w:eastAsia="cs-CZ"/>
              </w:rPr>
              <w:t>Mezipředmětové vztahy</w:t>
            </w:r>
          </w:p>
        </w:tc>
        <w:tc>
          <w:tcPr>
            <w:tcW w:w="2340" w:type="dxa"/>
            <w:shd w:val="solid" w:color="808080" w:fill="FFFFFF"/>
            <w:vAlign w:val="center"/>
          </w:tcPr>
          <w:p w:rsidR="00742A1E" w:rsidRPr="00742A1E" w:rsidRDefault="00742A1E" w:rsidP="00742A1E">
            <w:pPr>
              <w:jc w:val="center"/>
              <w:rPr>
                <w:lang w:val="cs-CZ" w:eastAsia="cs-CZ"/>
              </w:rPr>
            </w:pPr>
            <w:r w:rsidRPr="00742A1E">
              <w:rPr>
                <w:rFonts w:ascii="Arial" w:hAnsi="Arial" w:cs="Arial"/>
                <w:color w:val="FFFFFF"/>
                <w:lang w:val="cs-CZ" w:eastAsia="cs-CZ"/>
              </w:rPr>
              <w:t>Poznámky</w:t>
            </w:r>
          </w:p>
        </w:tc>
      </w:tr>
      <w:tr w:rsidR="00742A1E" w:rsidRPr="00742A1E" w:rsidTr="00742A1E">
        <w:tc>
          <w:tcPr>
            <w:tcW w:w="3888" w:type="dxa"/>
          </w:tcPr>
          <w:p w:rsidR="00742A1E" w:rsidRPr="00742A1E" w:rsidRDefault="00742A1E" w:rsidP="00742A1E">
            <w:pPr>
              <w:rPr>
                <w:lang w:val="cs-CZ" w:eastAsia="cs-CZ"/>
              </w:rPr>
            </w:pPr>
          </w:p>
          <w:p w:rsidR="00742A1E" w:rsidRPr="00742A1E" w:rsidRDefault="00742A1E" w:rsidP="00742A1E">
            <w:pPr>
              <w:rPr>
                <w:sz w:val="18"/>
                <w:szCs w:val="18"/>
                <w:lang w:val="cs-CZ" w:eastAsia="cs-CZ"/>
              </w:rPr>
            </w:pPr>
            <w:r w:rsidRPr="00742A1E">
              <w:rPr>
                <w:sz w:val="18"/>
                <w:szCs w:val="18"/>
                <w:lang w:val="cs-CZ" w:eastAsia="cs-CZ"/>
              </w:rPr>
              <w:t>- objasní význam ořízky</w:t>
            </w:r>
          </w:p>
          <w:p w:rsidR="00742A1E" w:rsidRPr="00742A1E" w:rsidRDefault="00742A1E" w:rsidP="00742A1E">
            <w:pPr>
              <w:rPr>
                <w:sz w:val="18"/>
                <w:szCs w:val="18"/>
                <w:lang w:val="cs-CZ" w:eastAsia="cs-CZ"/>
              </w:rPr>
            </w:pPr>
            <w:r w:rsidRPr="00742A1E">
              <w:rPr>
                <w:sz w:val="18"/>
                <w:szCs w:val="18"/>
                <w:lang w:val="cs-CZ" w:eastAsia="cs-CZ"/>
              </w:rPr>
              <w:t xml:space="preserve">- popíší jak se zhotoví ořízka </w:t>
            </w:r>
          </w:p>
          <w:p w:rsidR="00742A1E" w:rsidRPr="00742A1E" w:rsidRDefault="00742A1E" w:rsidP="00742A1E">
            <w:pPr>
              <w:rPr>
                <w:sz w:val="18"/>
                <w:szCs w:val="18"/>
                <w:lang w:val="cs-CZ" w:eastAsia="cs-CZ"/>
              </w:rPr>
            </w:pPr>
            <w:r w:rsidRPr="00742A1E">
              <w:rPr>
                <w:sz w:val="18"/>
                <w:szCs w:val="18"/>
                <w:lang w:val="cs-CZ" w:eastAsia="cs-CZ"/>
              </w:rPr>
              <w:t>- ví, jaké barvy se používají na zhotovení ořízky</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 xml:space="preserve">- zná chemickou značku kovů </w:t>
            </w:r>
          </w:p>
          <w:p w:rsidR="00742A1E" w:rsidRPr="00742A1E" w:rsidRDefault="00742A1E" w:rsidP="00742A1E">
            <w:pPr>
              <w:rPr>
                <w:sz w:val="18"/>
                <w:szCs w:val="18"/>
                <w:lang w:val="cs-CZ" w:eastAsia="cs-CZ"/>
              </w:rPr>
            </w:pPr>
            <w:r w:rsidRPr="00742A1E">
              <w:rPr>
                <w:sz w:val="18"/>
                <w:szCs w:val="18"/>
                <w:lang w:val="cs-CZ" w:eastAsia="cs-CZ"/>
              </w:rPr>
              <w:t>- ví, jaké má složení písmovina</w:t>
            </w:r>
          </w:p>
          <w:p w:rsidR="00742A1E" w:rsidRPr="00742A1E" w:rsidRDefault="00742A1E" w:rsidP="00742A1E">
            <w:pPr>
              <w:rPr>
                <w:sz w:val="18"/>
                <w:szCs w:val="18"/>
                <w:lang w:val="cs-CZ" w:eastAsia="cs-CZ"/>
              </w:rPr>
            </w:pPr>
            <w:r w:rsidRPr="00742A1E">
              <w:rPr>
                <w:sz w:val="18"/>
                <w:szCs w:val="18"/>
                <w:lang w:val="cs-CZ" w:eastAsia="cs-CZ"/>
              </w:rPr>
              <w:t>- zná vlastnosti písmoviny a její využití</w:t>
            </w:r>
          </w:p>
          <w:p w:rsidR="00742A1E" w:rsidRPr="00742A1E" w:rsidRDefault="00742A1E" w:rsidP="00742A1E">
            <w:pPr>
              <w:rPr>
                <w:sz w:val="18"/>
                <w:szCs w:val="18"/>
                <w:lang w:val="cs-CZ" w:eastAsia="cs-CZ"/>
              </w:rPr>
            </w:pPr>
            <w:r w:rsidRPr="00742A1E">
              <w:rPr>
                <w:sz w:val="18"/>
                <w:szCs w:val="18"/>
                <w:lang w:val="cs-CZ" w:eastAsia="cs-CZ"/>
              </w:rPr>
              <w:t>- ví jaké další použití mají ostatní kovy</w:t>
            </w:r>
          </w:p>
          <w:p w:rsidR="00742A1E" w:rsidRPr="00742A1E" w:rsidRDefault="00742A1E" w:rsidP="00742A1E">
            <w:pPr>
              <w:rPr>
                <w:sz w:val="18"/>
                <w:szCs w:val="18"/>
                <w:lang w:val="cs-CZ" w:eastAsia="cs-CZ"/>
              </w:rPr>
            </w:pPr>
            <w:r w:rsidRPr="00742A1E">
              <w:rPr>
                <w:sz w:val="18"/>
                <w:szCs w:val="18"/>
                <w:lang w:val="cs-CZ" w:eastAsia="cs-CZ"/>
              </w:rPr>
              <w:t>- zná vlastnosti ostatních kovů</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 vysvětlí k jakému účelu se používá v knihařství drát</w:t>
            </w:r>
          </w:p>
          <w:p w:rsidR="00742A1E" w:rsidRPr="00742A1E" w:rsidRDefault="00742A1E" w:rsidP="00742A1E">
            <w:pPr>
              <w:rPr>
                <w:sz w:val="18"/>
                <w:szCs w:val="18"/>
                <w:lang w:val="cs-CZ" w:eastAsia="cs-CZ"/>
              </w:rPr>
            </w:pPr>
            <w:r w:rsidRPr="00742A1E">
              <w:rPr>
                <w:sz w:val="18"/>
                <w:szCs w:val="18"/>
                <w:lang w:val="cs-CZ" w:eastAsia="cs-CZ"/>
              </w:rPr>
              <w:t>- má základní znalosti o drátu</w:t>
            </w:r>
          </w:p>
          <w:p w:rsidR="00742A1E" w:rsidRPr="00742A1E" w:rsidRDefault="00742A1E" w:rsidP="00742A1E">
            <w:pPr>
              <w:rPr>
                <w:sz w:val="18"/>
                <w:szCs w:val="18"/>
                <w:lang w:val="cs-CZ" w:eastAsia="cs-CZ"/>
              </w:rPr>
            </w:pPr>
            <w:r w:rsidRPr="00742A1E">
              <w:rPr>
                <w:sz w:val="18"/>
                <w:szCs w:val="18"/>
                <w:lang w:val="cs-CZ" w:eastAsia="cs-CZ"/>
              </w:rPr>
              <w:t>- zná druhy lepicích pásek</w:t>
            </w:r>
          </w:p>
          <w:p w:rsidR="00742A1E" w:rsidRPr="00742A1E" w:rsidRDefault="00742A1E" w:rsidP="00742A1E">
            <w:pPr>
              <w:rPr>
                <w:sz w:val="18"/>
                <w:szCs w:val="18"/>
                <w:lang w:val="cs-CZ" w:eastAsia="cs-CZ"/>
              </w:rPr>
            </w:pPr>
            <w:r w:rsidRPr="00742A1E">
              <w:rPr>
                <w:sz w:val="18"/>
                <w:szCs w:val="18"/>
                <w:lang w:val="cs-CZ" w:eastAsia="cs-CZ"/>
              </w:rPr>
              <w:t>- uvede k jakému účelu se lepicí pásky využívají</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 vysvětlí co je to rukopis</w:t>
            </w:r>
          </w:p>
          <w:p w:rsidR="00742A1E" w:rsidRPr="00742A1E" w:rsidRDefault="00742A1E" w:rsidP="00742A1E">
            <w:pPr>
              <w:rPr>
                <w:sz w:val="18"/>
                <w:szCs w:val="18"/>
                <w:lang w:val="cs-CZ" w:eastAsia="cs-CZ"/>
              </w:rPr>
            </w:pPr>
            <w:r w:rsidRPr="00742A1E">
              <w:rPr>
                <w:sz w:val="18"/>
                <w:szCs w:val="18"/>
                <w:lang w:val="cs-CZ" w:eastAsia="cs-CZ"/>
              </w:rPr>
              <w:t>- vysvětlí význam korektury</w:t>
            </w:r>
          </w:p>
          <w:p w:rsidR="00742A1E" w:rsidRPr="00742A1E" w:rsidRDefault="00742A1E" w:rsidP="00742A1E">
            <w:pPr>
              <w:rPr>
                <w:sz w:val="18"/>
                <w:szCs w:val="18"/>
                <w:lang w:val="cs-CZ" w:eastAsia="cs-CZ"/>
              </w:rPr>
            </w:pPr>
            <w:r w:rsidRPr="00742A1E">
              <w:rPr>
                <w:sz w:val="18"/>
                <w:szCs w:val="18"/>
                <w:lang w:val="cs-CZ" w:eastAsia="cs-CZ"/>
              </w:rPr>
              <w:t>- rozlišuje jednotlivé druhy sazby</w:t>
            </w:r>
          </w:p>
          <w:p w:rsidR="00742A1E" w:rsidRPr="00742A1E" w:rsidRDefault="00742A1E" w:rsidP="00742A1E">
            <w:pPr>
              <w:rPr>
                <w:sz w:val="18"/>
                <w:szCs w:val="18"/>
                <w:lang w:val="cs-CZ" w:eastAsia="cs-CZ"/>
              </w:rPr>
            </w:pPr>
            <w:r w:rsidRPr="00742A1E">
              <w:rPr>
                <w:sz w:val="18"/>
                <w:szCs w:val="18"/>
                <w:lang w:val="cs-CZ" w:eastAsia="cs-CZ"/>
              </w:rPr>
              <w:t>- rozlišuje základní tiskové techniky</w:t>
            </w:r>
          </w:p>
          <w:p w:rsidR="00742A1E" w:rsidRPr="00742A1E" w:rsidRDefault="00742A1E" w:rsidP="00742A1E">
            <w:pPr>
              <w:rPr>
                <w:sz w:val="18"/>
                <w:szCs w:val="18"/>
                <w:lang w:val="cs-CZ" w:eastAsia="cs-CZ"/>
              </w:rPr>
            </w:pPr>
            <w:r w:rsidRPr="00742A1E">
              <w:rPr>
                <w:sz w:val="18"/>
                <w:szCs w:val="18"/>
                <w:lang w:val="cs-CZ" w:eastAsia="cs-CZ"/>
              </w:rPr>
              <w:t>- zná druhy předloh</w:t>
            </w:r>
          </w:p>
          <w:p w:rsidR="00742A1E" w:rsidRPr="00742A1E" w:rsidRDefault="00742A1E" w:rsidP="00742A1E">
            <w:pPr>
              <w:rPr>
                <w:sz w:val="18"/>
                <w:szCs w:val="18"/>
                <w:lang w:val="cs-CZ" w:eastAsia="cs-CZ"/>
              </w:rPr>
            </w:pPr>
            <w:r w:rsidRPr="00742A1E">
              <w:rPr>
                <w:sz w:val="18"/>
                <w:szCs w:val="18"/>
                <w:lang w:val="cs-CZ" w:eastAsia="cs-CZ"/>
              </w:rPr>
              <w:t>- popíše ruční sazbu</w:t>
            </w:r>
          </w:p>
          <w:p w:rsidR="00742A1E" w:rsidRPr="00742A1E" w:rsidRDefault="00742A1E" w:rsidP="00742A1E">
            <w:pPr>
              <w:rPr>
                <w:sz w:val="18"/>
                <w:szCs w:val="18"/>
                <w:lang w:val="cs-CZ" w:eastAsia="cs-CZ"/>
              </w:rPr>
            </w:pPr>
            <w:r w:rsidRPr="00742A1E">
              <w:rPr>
                <w:sz w:val="18"/>
                <w:szCs w:val="18"/>
                <w:lang w:val="cs-CZ" w:eastAsia="cs-CZ"/>
              </w:rPr>
              <w:t>- ví, k jakému účelu slouží písmovka</w:t>
            </w:r>
          </w:p>
          <w:p w:rsidR="00742A1E" w:rsidRPr="00742A1E" w:rsidRDefault="00742A1E" w:rsidP="00742A1E">
            <w:pPr>
              <w:rPr>
                <w:sz w:val="18"/>
                <w:szCs w:val="18"/>
                <w:lang w:val="cs-CZ" w:eastAsia="cs-CZ"/>
              </w:rPr>
            </w:pPr>
            <w:r w:rsidRPr="00742A1E">
              <w:rPr>
                <w:sz w:val="18"/>
                <w:szCs w:val="18"/>
                <w:lang w:val="cs-CZ" w:eastAsia="cs-CZ"/>
              </w:rPr>
              <w:t>- zná materiál používaný při ruční sazbě</w:t>
            </w:r>
          </w:p>
          <w:p w:rsidR="00742A1E" w:rsidRPr="00742A1E" w:rsidRDefault="00742A1E" w:rsidP="00742A1E">
            <w:pPr>
              <w:rPr>
                <w:sz w:val="18"/>
                <w:szCs w:val="18"/>
                <w:lang w:val="cs-CZ" w:eastAsia="cs-CZ"/>
              </w:rPr>
            </w:pPr>
            <w:r w:rsidRPr="00742A1E">
              <w:rPr>
                <w:sz w:val="18"/>
                <w:szCs w:val="18"/>
                <w:lang w:val="cs-CZ" w:eastAsia="cs-CZ"/>
              </w:rPr>
              <w:t>- stručně popíše strojovou sazbu</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 objasní konečné zpracování merkantilních tiskovin</w:t>
            </w:r>
          </w:p>
          <w:p w:rsidR="00742A1E" w:rsidRPr="00742A1E" w:rsidRDefault="00742A1E" w:rsidP="00742A1E">
            <w:pPr>
              <w:rPr>
                <w:sz w:val="18"/>
                <w:szCs w:val="18"/>
                <w:lang w:val="cs-CZ" w:eastAsia="cs-CZ"/>
              </w:rPr>
            </w:pPr>
            <w:r w:rsidRPr="00742A1E">
              <w:rPr>
                <w:sz w:val="18"/>
                <w:szCs w:val="18"/>
                <w:lang w:val="cs-CZ" w:eastAsia="cs-CZ"/>
              </w:rPr>
              <w:t>- objasní dokončovací zpracování periodických a neperiodických tiskovin</w:t>
            </w:r>
          </w:p>
          <w:p w:rsidR="00742A1E" w:rsidRPr="00742A1E" w:rsidRDefault="00742A1E" w:rsidP="00742A1E">
            <w:pPr>
              <w:rPr>
                <w:sz w:val="18"/>
                <w:szCs w:val="18"/>
                <w:lang w:val="cs-CZ" w:eastAsia="cs-CZ"/>
              </w:rPr>
            </w:pPr>
            <w:r w:rsidRPr="00742A1E">
              <w:rPr>
                <w:sz w:val="18"/>
                <w:szCs w:val="18"/>
                <w:lang w:val="cs-CZ" w:eastAsia="cs-CZ"/>
              </w:rPr>
              <w:t>- popíše expediční práce</w:t>
            </w:r>
          </w:p>
          <w:p w:rsidR="00742A1E" w:rsidRPr="00742A1E" w:rsidRDefault="00742A1E" w:rsidP="00742A1E">
            <w:pPr>
              <w:rPr>
                <w:sz w:val="18"/>
                <w:szCs w:val="18"/>
                <w:lang w:val="cs-CZ" w:eastAsia="cs-CZ"/>
              </w:rPr>
            </w:pPr>
            <w:r w:rsidRPr="00742A1E">
              <w:rPr>
                <w:sz w:val="18"/>
                <w:szCs w:val="18"/>
                <w:lang w:val="cs-CZ" w:eastAsia="cs-CZ"/>
              </w:rPr>
              <w:t>- orientuje se v jednotlivých způsobech balení zakázek</w:t>
            </w:r>
          </w:p>
          <w:p w:rsidR="00742A1E" w:rsidRPr="00742A1E" w:rsidRDefault="00742A1E" w:rsidP="00742A1E">
            <w:pPr>
              <w:rPr>
                <w:sz w:val="18"/>
                <w:szCs w:val="18"/>
                <w:lang w:val="cs-CZ" w:eastAsia="cs-CZ"/>
              </w:rPr>
            </w:pPr>
            <w:r w:rsidRPr="00742A1E">
              <w:rPr>
                <w:sz w:val="18"/>
                <w:szCs w:val="18"/>
                <w:lang w:val="cs-CZ" w:eastAsia="cs-CZ"/>
              </w:rPr>
              <w:t>- ví, jak probíhá výstupní kontrola</w:t>
            </w:r>
          </w:p>
          <w:p w:rsidR="00742A1E" w:rsidRPr="00742A1E" w:rsidRDefault="00742A1E" w:rsidP="00742A1E">
            <w:pPr>
              <w:rPr>
                <w:sz w:val="18"/>
                <w:szCs w:val="18"/>
                <w:lang w:val="cs-CZ" w:eastAsia="cs-CZ"/>
              </w:rPr>
            </w:pPr>
          </w:p>
        </w:tc>
        <w:tc>
          <w:tcPr>
            <w:tcW w:w="4680" w:type="dxa"/>
          </w:tcPr>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Knihařské barvy a fólie</w:t>
            </w:r>
          </w:p>
          <w:p w:rsidR="00742A1E" w:rsidRPr="00742A1E" w:rsidRDefault="00742A1E" w:rsidP="00742A1E">
            <w:pPr>
              <w:rPr>
                <w:sz w:val="18"/>
                <w:szCs w:val="18"/>
                <w:lang w:val="cs-CZ" w:eastAsia="cs-CZ"/>
              </w:rPr>
            </w:pPr>
            <w:r w:rsidRPr="00742A1E">
              <w:rPr>
                <w:sz w:val="18"/>
                <w:szCs w:val="18"/>
                <w:lang w:val="cs-CZ" w:eastAsia="cs-CZ"/>
              </w:rPr>
              <w:t>- barvy používané k úpravě ořízky</w:t>
            </w:r>
          </w:p>
          <w:p w:rsidR="00742A1E" w:rsidRPr="00742A1E" w:rsidRDefault="00742A1E" w:rsidP="00742A1E">
            <w:pPr>
              <w:rPr>
                <w:sz w:val="18"/>
                <w:szCs w:val="18"/>
                <w:lang w:val="cs-CZ" w:eastAsia="cs-CZ"/>
              </w:rPr>
            </w:pPr>
            <w:r w:rsidRPr="00742A1E">
              <w:rPr>
                <w:sz w:val="18"/>
                <w:szCs w:val="18"/>
                <w:lang w:val="cs-CZ" w:eastAsia="cs-CZ"/>
              </w:rPr>
              <w:t>- ražební fólie s nosičem a bez nosiče</w:t>
            </w:r>
          </w:p>
          <w:p w:rsidR="00742A1E" w:rsidRPr="00742A1E" w:rsidRDefault="00742A1E" w:rsidP="00742A1E">
            <w:pPr>
              <w:rPr>
                <w:sz w:val="18"/>
                <w:szCs w:val="18"/>
                <w:lang w:val="cs-CZ" w:eastAsia="cs-CZ"/>
              </w:rPr>
            </w:pPr>
            <w:r w:rsidRPr="00742A1E">
              <w:rPr>
                <w:sz w:val="18"/>
                <w:szCs w:val="18"/>
                <w:lang w:val="cs-CZ" w:eastAsia="cs-CZ"/>
              </w:rPr>
              <w:t>- kovové fólie</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lastRenderedPageBreak/>
              <w:t>Kovy</w:t>
            </w:r>
          </w:p>
          <w:p w:rsidR="00742A1E" w:rsidRPr="00742A1E" w:rsidRDefault="00742A1E" w:rsidP="00742A1E">
            <w:pPr>
              <w:rPr>
                <w:sz w:val="18"/>
                <w:szCs w:val="18"/>
                <w:lang w:val="cs-CZ" w:eastAsia="cs-CZ"/>
              </w:rPr>
            </w:pPr>
            <w:r w:rsidRPr="00742A1E">
              <w:rPr>
                <w:sz w:val="18"/>
                <w:szCs w:val="18"/>
                <w:lang w:val="cs-CZ" w:eastAsia="cs-CZ"/>
              </w:rPr>
              <w:t>- olovo</w:t>
            </w:r>
          </w:p>
          <w:p w:rsidR="00742A1E" w:rsidRPr="00742A1E" w:rsidRDefault="00742A1E" w:rsidP="00742A1E">
            <w:pPr>
              <w:rPr>
                <w:sz w:val="18"/>
                <w:szCs w:val="18"/>
                <w:lang w:val="cs-CZ" w:eastAsia="cs-CZ"/>
              </w:rPr>
            </w:pPr>
            <w:r w:rsidRPr="00742A1E">
              <w:rPr>
                <w:sz w:val="18"/>
                <w:szCs w:val="18"/>
                <w:lang w:val="cs-CZ" w:eastAsia="cs-CZ"/>
              </w:rPr>
              <w:t>- cín</w:t>
            </w:r>
          </w:p>
          <w:p w:rsidR="00742A1E" w:rsidRPr="00742A1E" w:rsidRDefault="00742A1E" w:rsidP="00742A1E">
            <w:pPr>
              <w:rPr>
                <w:sz w:val="18"/>
                <w:szCs w:val="18"/>
                <w:lang w:val="cs-CZ" w:eastAsia="cs-CZ"/>
              </w:rPr>
            </w:pPr>
            <w:r w:rsidRPr="00742A1E">
              <w:rPr>
                <w:sz w:val="18"/>
                <w:szCs w:val="18"/>
                <w:lang w:val="cs-CZ" w:eastAsia="cs-CZ"/>
              </w:rPr>
              <w:t>- antimon</w:t>
            </w:r>
          </w:p>
          <w:p w:rsidR="00742A1E" w:rsidRPr="00742A1E" w:rsidRDefault="00742A1E" w:rsidP="00742A1E">
            <w:pPr>
              <w:rPr>
                <w:sz w:val="18"/>
                <w:szCs w:val="18"/>
                <w:lang w:val="cs-CZ" w:eastAsia="cs-CZ"/>
              </w:rPr>
            </w:pPr>
            <w:r w:rsidRPr="00742A1E">
              <w:rPr>
                <w:sz w:val="18"/>
                <w:szCs w:val="18"/>
                <w:lang w:val="cs-CZ" w:eastAsia="cs-CZ"/>
              </w:rPr>
              <w:t>- mosaz</w:t>
            </w:r>
          </w:p>
          <w:p w:rsidR="00742A1E" w:rsidRPr="00742A1E" w:rsidRDefault="00742A1E" w:rsidP="00742A1E">
            <w:pPr>
              <w:rPr>
                <w:sz w:val="18"/>
                <w:szCs w:val="18"/>
                <w:lang w:val="cs-CZ" w:eastAsia="cs-CZ"/>
              </w:rPr>
            </w:pPr>
            <w:r w:rsidRPr="00742A1E">
              <w:rPr>
                <w:sz w:val="18"/>
                <w:szCs w:val="18"/>
                <w:lang w:val="cs-CZ" w:eastAsia="cs-CZ"/>
              </w:rPr>
              <w:t>- písmovina</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Jiné materiály používané v knihařství</w:t>
            </w:r>
          </w:p>
          <w:p w:rsidR="00742A1E" w:rsidRPr="00742A1E" w:rsidRDefault="00742A1E" w:rsidP="00742A1E">
            <w:pPr>
              <w:rPr>
                <w:sz w:val="18"/>
                <w:szCs w:val="18"/>
                <w:lang w:val="cs-CZ" w:eastAsia="cs-CZ"/>
              </w:rPr>
            </w:pPr>
            <w:r w:rsidRPr="00742A1E">
              <w:rPr>
                <w:sz w:val="18"/>
                <w:szCs w:val="18"/>
                <w:lang w:val="cs-CZ" w:eastAsia="cs-CZ"/>
              </w:rPr>
              <w:t>- drát</w:t>
            </w:r>
          </w:p>
          <w:p w:rsidR="00742A1E" w:rsidRPr="00742A1E" w:rsidRDefault="00742A1E" w:rsidP="00742A1E">
            <w:pPr>
              <w:rPr>
                <w:sz w:val="18"/>
                <w:szCs w:val="18"/>
                <w:lang w:val="cs-CZ" w:eastAsia="cs-CZ"/>
              </w:rPr>
            </w:pPr>
            <w:r w:rsidRPr="00742A1E">
              <w:rPr>
                <w:sz w:val="18"/>
                <w:szCs w:val="18"/>
                <w:lang w:val="cs-CZ" w:eastAsia="cs-CZ"/>
              </w:rPr>
              <w:t>- lepicí pásky</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Sazba</w:t>
            </w:r>
          </w:p>
          <w:p w:rsidR="00742A1E" w:rsidRPr="00742A1E" w:rsidRDefault="00742A1E" w:rsidP="00742A1E">
            <w:pPr>
              <w:rPr>
                <w:sz w:val="18"/>
                <w:szCs w:val="18"/>
                <w:lang w:val="cs-CZ" w:eastAsia="cs-CZ"/>
              </w:rPr>
            </w:pPr>
            <w:r w:rsidRPr="00742A1E">
              <w:rPr>
                <w:sz w:val="18"/>
                <w:szCs w:val="18"/>
                <w:lang w:val="cs-CZ" w:eastAsia="cs-CZ"/>
              </w:rPr>
              <w:t>- sazba pro všechny tiskové techniky</w:t>
            </w:r>
          </w:p>
          <w:p w:rsidR="00742A1E" w:rsidRPr="00742A1E" w:rsidRDefault="00742A1E" w:rsidP="00742A1E">
            <w:pPr>
              <w:rPr>
                <w:sz w:val="18"/>
                <w:szCs w:val="18"/>
                <w:lang w:val="cs-CZ" w:eastAsia="cs-CZ"/>
              </w:rPr>
            </w:pPr>
            <w:r w:rsidRPr="00742A1E">
              <w:rPr>
                <w:sz w:val="18"/>
                <w:szCs w:val="18"/>
                <w:lang w:val="cs-CZ" w:eastAsia="cs-CZ"/>
              </w:rPr>
              <w:t>- rukopis</w:t>
            </w:r>
          </w:p>
          <w:p w:rsidR="00742A1E" w:rsidRPr="00742A1E" w:rsidRDefault="00742A1E" w:rsidP="00742A1E">
            <w:pPr>
              <w:rPr>
                <w:sz w:val="18"/>
                <w:szCs w:val="18"/>
                <w:lang w:val="cs-CZ" w:eastAsia="cs-CZ"/>
              </w:rPr>
            </w:pPr>
            <w:r w:rsidRPr="00742A1E">
              <w:rPr>
                <w:sz w:val="18"/>
                <w:szCs w:val="18"/>
                <w:lang w:val="cs-CZ" w:eastAsia="cs-CZ"/>
              </w:rPr>
              <w:t>- korektura sazby</w:t>
            </w:r>
          </w:p>
          <w:p w:rsidR="00742A1E" w:rsidRPr="00742A1E" w:rsidRDefault="00742A1E" w:rsidP="00742A1E">
            <w:pPr>
              <w:rPr>
                <w:sz w:val="18"/>
                <w:szCs w:val="18"/>
                <w:lang w:val="cs-CZ" w:eastAsia="cs-CZ"/>
              </w:rPr>
            </w:pPr>
            <w:r w:rsidRPr="00742A1E">
              <w:rPr>
                <w:sz w:val="18"/>
                <w:szCs w:val="18"/>
                <w:lang w:val="cs-CZ" w:eastAsia="cs-CZ"/>
              </w:rPr>
              <w:t>- druhy sazby</w:t>
            </w:r>
          </w:p>
          <w:p w:rsidR="00742A1E" w:rsidRPr="00742A1E" w:rsidRDefault="00742A1E" w:rsidP="00742A1E">
            <w:pPr>
              <w:rPr>
                <w:sz w:val="18"/>
                <w:szCs w:val="18"/>
                <w:lang w:val="cs-CZ" w:eastAsia="cs-CZ"/>
              </w:rPr>
            </w:pPr>
            <w:r w:rsidRPr="00742A1E">
              <w:rPr>
                <w:sz w:val="18"/>
                <w:szCs w:val="18"/>
                <w:lang w:val="cs-CZ" w:eastAsia="cs-CZ"/>
              </w:rPr>
              <w:t>- ruční sazba</w:t>
            </w:r>
          </w:p>
          <w:p w:rsidR="00742A1E" w:rsidRPr="00742A1E" w:rsidRDefault="00742A1E" w:rsidP="00742A1E">
            <w:pPr>
              <w:rPr>
                <w:sz w:val="18"/>
                <w:szCs w:val="18"/>
                <w:lang w:val="cs-CZ" w:eastAsia="cs-CZ"/>
              </w:rPr>
            </w:pPr>
            <w:r w:rsidRPr="00742A1E">
              <w:rPr>
                <w:sz w:val="18"/>
                <w:szCs w:val="18"/>
                <w:lang w:val="cs-CZ" w:eastAsia="cs-CZ"/>
              </w:rPr>
              <w:t>- strojová sazba</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Dokončovací zpracování</w:t>
            </w:r>
          </w:p>
          <w:p w:rsidR="00742A1E" w:rsidRPr="00742A1E" w:rsidRDefault="00742A1E" w:rsidP="00742A1E">
            <w:pPr>
              <w:rPr>
                <w:sz w:val="18"/>
                <w:szCs w:val="18"/>
                <w:lang w:val="cs-CZ" w:eastAsia="cs-CZ"/>
              </w:rPr>
            </w:pPr>
            <w:r w:rsidRPr="00742A1E">
              <w:rPr>
                <w:sz w:val="18"/>
                <w:szCs w:val="18"/>
                <w:lang w:val="cs-CZ" w:eastAsia="cs-CZ"/>
              </w:rPr>
              <w:t>- merkantilní tiskoviny</w:t>
            </w:r>
          </w:p>
          <w:p w:rsidR="00742A1E" w:rsidRPr="00742A1E" w:rsidRDefault="00742A1E" w:rsidP="00742A1E">
            <w:pPr>
              <w:rPr>
                <w:sz w:val="18"/>
                <w:szCs w:val="18"/>
                <w:lang w:val="cs-CZ" w:eastAsia="cs-CZ"/>
              </w:rPr>
            </w:pPr>
            <w:r w:rsidRPr="00742A1E">
              <w:rPr>
                <w:sz w:val="18"/>
                <w:szCs w:val="18"/>
                <w:lang w:val="cs-CZ" w:eastAsia="cs-CZ"/>
              </w:rPr>
              <w:t>- noviny a časopisy</w:t>
            </w:r>
          </w:p>
          <w:p w:rsidR="00742A1E" w:rsidRPr="00742A1E" w:rsidRDefault="00742A1E" w:rsidP="00742A1E">
            <w:pPr>
              <w:rPr>
                <w:sz w:val="18"/>
                <w:szCs w:val="18"/>
                <w:lang w:val="cs-CZ" w:eastAsia="cs-CZ"/>
              </w:rPr>
            </w:pPr>
            <w:r w:rsidRPr="00742A1E">
              <w:rPr>
                <w:sz w:val="18"/>
                <w:szCs w:val="18"/>
                <w:lang w:val="cs-CZ" w:eastAsia="cs-CZ"/>
              </w:rPr>
              <w:t>- knihy</w:t>
            </w:r>
          </w:p>
          <w:p w:rsidR="00742A1E" w:rsidRPr="00742A1E" w:rsidRDefault="00742A1E" w:rsidP="00742A1E">
            <w:pPr>
              <w:rPr>
                <w:sz w:val="18"/>
                <w:szCs w:val="18"/>
                <w:lang w:val="cs-CZ" w:eastAsia="cs-CZ"/>
              </w:rPr>
            </w:pPr>
            <w:r w:rsidRPr="00742A1E">
              <w:rPr>
                <w:sz w:val="18"/>
                <w:szCs w:val="18"/>
                <w:lang w:val="cs-CZ" w:eastAsia="cs-CZ"/>
              </w:rPr>
              <w:t>- zušlechťování tiskovin</w:t>
            </w:r>
          </w:p>
          <w:p w:rsidR="00742A1E" w:rsidRPr="00742A1E" w:rsidRDefault="00742A1E" w:rsidP="00742A1E">
            <w:pPr>
              <w:rPr>
                <w:sz w:val="18"/>
                <w:szCs w:val="18"/>
                <w:lang w:val="cs-CZ" w:eastAsia="cs-CZ"/>
              </w:rPr>
            </w:pPr>
            <w:r w:rsidRPr="00742A1E">
              <w:rPr>
                <w:sz w:val="18"/>
                <w:szCs w:val="18"/>
                <w:lang w:val="cs-CZ" w:eastAsia="cs-CZ"/>
              </w:rPr>
              <w:t>- expediční práce a balení</w:t>
            </w:r>
          </w:p>
          <w:p w:rsidR="00742A1E" w:rsidRPr="00742A1E" w:rsidRDefault="00742A1E" w:rsidP="00742A1E">
            <w:pPr>
              <w:rPr>
                <w:sz w:val="18"/>
                <w:szCs w:val="18"/>
                <w:lang w:val="cs-CZ" w:eastAsia="cs-CZ"/>
              </w:rPr>
            </w:pPr>
            <w:r w:rsidRPr="00742A1E">
              <w:rPr>
                <w:sz w:val="18"/>
                <w:szCs w:val="18"/>
                <w:lang w:val="cs-CZ" w:eastAsia="cs-CZ"/>
              </w:rPr>
              <w:t>- výstupní kontrola</w:t>
            </w:r>
          </w:p>
        </w:tc>
        <w:tc>
          <w:tcPr>
            <w:tcW w:w="3600" w:type="dxa"/>
          </w:tcPr>
          <w:p w:rsidR="00742A1E" w:rsidRPr="00742A1E" w:rsidRDefault="00742A1E" w:rsidP="00742A1E">
            <w:pPr>
              <w:rPr>
                <w:lang w:val="cs-CZ" w:eastAsia="cs-CZ"/>
              </w:rPr>
            </w:pPr>
          </w:p>
          <w:p w:rsidR="00742A1E" w:rsidRPr="00742A1E" w:rsidRDefault="00742A1E" w:rsidP="00742A1E">
            <w:pPr>
              <w:rPr>
                <w:b/>
                <w:sz w:val="18"/>
                <w:szCs w:val="18"/>
                <w:lang w:val="cs-CZ" w:eastAsia="cs-CZ"/>
              </w:rPr>
            </w:pPr>
            <w:r w:rsidRPr="00742A1E">
              <w:rPr>
                <w:b/>
                <w:sz w:val="18"/>
                <w:szCs w:val="18"/>
                <w:lang w:val="cs-CZ" w:eastAsia="cs-CZ"/>
              </w:rPr>
              <w:t>Občan v demokratické společnosti:</w:t>
            </w:r>
          </w:p>
          <w:p w:rsidR="00742A1E" w:rsidRPr="00742A1E" w:rsidRDefault="00742A1E" w:rsidP="00742A1E">
            <w:pPr>
              <w:rPr>
                <w:sz w:val="18"/>
                <w:szCs w:val="18"/>
                <w:lang w:val="cs-CZ" w:eastAsia="cs-CZ"/>
              </w:rPr>
            </w:pPr>
            <w:r w:rsidRPr="00742A1E">
              <w:rPr>
                <w:sz w:val="18"/>
                <w:szCs w:val="18"/>
                <w:lang w:val="cs-CZ" w:eastAsia="cs-CZ"/>
              </w:rPr>
              <w:t>- mít vhodnou míru sebevědomí, sebeodpovědnosti</w:t>
            </w:r>
          </w:p>
          <w:p w:rsidR="00742A1E" w:rsidRPr="00742A1E" w:rsidRDefault="00742A1E" w:rsidP="00742A1E">
            <w:pPr>
              <w:rPr>
                <w:sz w:val="18"/>
                <w:szCs w:val="18"/>
                <w:lang w:val="cs-CZ" w:eastAsia="cs-CZ"/>
              </w:rPr>
            </w:pPr>
            <w:r w:rsidRPr="00742A1E">
              <w:rPr>
                <w:sz w:val="18"/>
                <w:szCs w:val="18"/>
                <w:lang w:val="cs-CZ" w:eastAsia="cs-CZ"/>
              </w:rPr>
              <w:t>- dovedli diskutovat na dané téma</w:t>
            </w:r>
          </w:p>
          <w:p w:rsidR="00742A1E" w:rsidRPr="00742A1E" w:rsidRDefault="00742A1E" w:rsidP="00742A1E">
            <w:pPr>
              <w:rPr>
                <w:sz w:val="18"/>
                <w:szCs w:val="18"/>
                <w:lang w:val="cs-CZ" w:eastAsia="cs-CZ"/>
              </w:rPr>
            </w:pPr>
            <w:r w:rsidRPr="00742A1E">
              <w:rPr>
                <w:sz w:val="18"/>
                <w:szCs w:val="18"/>
                <w:lang w:val="cs-CZ" w:eastAsia="cs-CZ"/>
              </w:rPr>
              <w:t>- spolupráce v kolektivu</w:t>
            </w:r>
          </w:p>
          <w:p w:rsidR="00742A1E" w:rsidRPr="00742A1E" w:rsidRDefault="00742A1E" w:rsidP="00742A1E">
            <w:pPr>
              <w:rPr>
                <w:sz w:val="18"/>
                <w:szCs w:val="18"/>
                <w:lang w:val="cs-CZ" w:eastAsia="cs-CZ"/>
              </w:rPr>
            </w:pPr>
            <w:r w:rsidRPr="00742A1E">
              <w:rPr>
                <w:sz w:val="18"/>
                <w:szCs w:val="18"/>
                <w:lang w:val="cs-CZ" w:eastAsia="cs-CZ"/>
              </w:rPr>
              <w:lastRenderedPageBreak/>
              <w:t>- formování sebedůvěry a vlastního názoru</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Člověk a životní prostředí:</w:t>
            </w:r>
          </w:p>
          <w:p w:rsidR="00742A1E" w:rsidRPr="00742A1E" w:rsidRDefault="00742A1E" w:rsidP="00742A1E">
            <w:pPr>
              <w:rPr>
                <w:sz w:val="18"/>
                <w:szCs w:val="18"/>
                <w:lang w:val="cs-CZ" w:eastAsia="cs-CZ"/>
              </w:rPr>
            </w:pPr>
            <w:r w:rsidRPr="00742A1E">
              <w:rPr>
                <w:b/>
                <w:sz w:val="18"/>
                <w:szCs w:val="18"/>
                <w:lang w:val="cs-CZ" w:eastAsia="cs-CZ"/>
              </w:rPr>
              <w:t>-</w:t>
            </w:r>
            <w:r w:rsidRPr="00742A1E">
              <w:rPr>
                <w:sz w:val="18"/>
                <w:szCs w:val="18"/>
                <w:lang w:val="cs-CZ" w:eastAsia="cs-CZ"/>
              </w:rPr>
              <w:t xml:space="preserve"> osvojili si základní princip šetrného a odpovědného přístupu k životnímu prostředí v osobním a profesním jednání</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Informační a komunikační technologie:</w:t>
            </w:r>
          </w:p>
          <w:p w:rsidR="00742A1E" w:rsidRPr="00742A1E" w:rsidRDefault="00742A1E" w:rsidP="00742A1E">
            <w:pPr>
              <w:rPr>
                <w:sz w:val="18"/>
                <w:szCs w:val="18"/>
                <w:lang w:val="cs-CZ" w:eastAsia="cs-CZ"/>
              </w:rPr>
            </w:pPr>
            <w:r w:rsidRPr="00742A1E">
              <w:rPr>
                <w:sz w:val="18"/>
                <w:szCs w:val="18"/>
                <w:lang w:val="cs-CZ" w:eastAsia="cs-CZ"/>
              </w:rPr>
              <w:t>- využívat informační a komunikační technologie (média)</w:t>
            </w:r>
          </w:p>
          <w:p w:rsidR="00742A1E" w:rsidRPr="00742A1E" w:rsidRDefault="00742A1E" w:rsidP="00742A1E">
            <w:pPr>
              <w:rPr>
                <w:lang w:val="cs-CZ" w:eastAsia="cs-CZ"/>
              </w:rPr>
            </w:pPr>
            <w:r w:rsidRPr="00742A1E">
              <w:rPr>
                <w:sz w:val="18"/>
                <w:szCs w:val="18"/>
                <w:lang w:val="cs-CZ" w:eastAsia="cs-CZ"/>
              </w:rPr>
              <w:t>- využívat internet k získávání znalostí</w:t>
            </w:r>
          </w:p>
        </w:tc>
        <w:tc>
          <w:tcPr>
            <w:tcW w:w="2340" w:type="dxa"/>
          </w:tcPr>
          <w:p w:rsidR="00742A1E" w:rsidRPr="00742A1E" w:rsidRDefault="00742A1E" w:rsidP="00742A1E">
            <w:pPr>
              <w:rPr>
                <w:sz w:val="18"/>
                <w:szCs w:val="18"/>
                <w:lang w:val="cs-CZ" w:eastAsia="cs-CZ"/>
              </w:rPr>
            </w:pPr>
            <w:r w:rsidRPr="00742A1E">
              <w:rPr>
                <w:b/>
                <w:sz w:val="18"/>
                <w:szCs w:val="18"/>
                <w:lang w:val="cs-CZ" w:eastAsia="cs-CZ"/>
              </w:rPr>
              <w:lastRenderedPageBreak/>
              <w:t>pojmy:</w:t>
            </w:r>
            <w:r w:rsidRPr="00742A1E">
              <w:rPr>
                <w:sz w:val="18"/>
                <w:szCs w:val="18"/>
                <w:lang w:val="cs-CZ" w:eastAsia="cs-CZ"/>
              </w:rPr>
              <w:t xml:space="preserve"> odborné názvosloví</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učebnice:</w:t>
            </w:r>
            <w:r w:rsidRPr="00742A1E">
              <w:rPr>
                <w:sz w:val="18"/>
                <w:szCs w:val="18"/>
                <w:lang w:val="cs-CZ" w:eastAsia="cs-CZ"/>
              </w:rPr>
              <w:t xml:space="preserve"> Polygrafické materiály – K.Pařízek, Tiskové papíry a jejich vlastnosti – J.Gebrtová, </w:t>
            </w:r>
            <w:r w:rsidRPr="00742A1E">
              <w:rPr>
                <w:sz w:val="18"/>
                <w:szCs w:val="18"/>
                <w:lang w:val="cs-CZ" w:eastAsia="cs-CZ"/>
              </w:rPr>
              <w:lastRenderedPageBreak/>
              <w:t>Přehled polygrafie – Šalda, Polygrafické materiály – V. Thomka</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 xml:space="preserve">pomůcky: </w:t>
            </w:r>
            <w:r w:rsidRPr="00742A1E">
              <w:rPr>
                <w:sz w:val="18"/>
                <w:szCs w:val="18"/>
                <w:lang w:val="cs-CZ" w:eastAsia="cs-CZ"/>
              </w:rPr>
              <w:t>obrazový materiál, vzorky knihařského materiálu</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samostatná činnost:</w:t>
            </w:r>
            <w:r w:rsidRPr="00742A1E">
              <w:rPr>
                <w:sz w:val="18"/>
                <w:szCs w:val="18"/>
                <w:lang w:val="cs-CZ" w:eastAsia="cs-CZ"/>
              </w:rPr>
              <w:t xml:space="preserve"> doplňování pracovních listů, určování knihařského materiálu, vyhledávání informací, práce s textem</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 xml:space="preserve">poznámka: </w:t>
            </w:r>
            <w:r w:rsidRPr="00742A1E">
              <w:rPr>
                <w:sz w:val="18"/>
                <w:szCs w:val="18"/>
                <w:lang w:val="cs-CZ" w:eastAsia="cs-CZ"/>
              </w:rPr>
              <w:t>učivo v uvedeném rozsahu zvládají žáci, kterým to dovolí jejich postižení</w:t>
            </w:r>
          </w:p>
          <w:p w:rsidR="00742A1E" w:rsidRPr="00742A1E" w:rsidRDefault="00742A1E" w:rsidP="00742A1E">
            <w:pPr>
              <w:rPr>
                <w:sz w:val="18"/>
                <w:szCs w:val="18"/>
                <w:lang w:val="cs-CZ" w:eastAsia="cs-CZ"/>
              </w:rPr>
            </w:pPr>
          </w:p>
          <w:p w:rsidR="00742A1E" w:rsidRPr="00742A1E" w:rsidRDefault="00742A1E" w:rsidP="00742A1E">
            <w:pPr>
              <w:rPr>
                <w:lang w:val="cs-CZ" w:eastAsia="cs-CZ"/>
              </w:rPr>
            </w:pPr>
          </w:p>
        </w:tc>
      </w:tr>
    </w:tbl>
    <w:p w:rsidR="00742A1E" w:rsidRPr="00742A1E" w:rsidRDefault="00742A1E" w:rsidP="00742A1E">
      <w:pPr>
        <w:rPr>
          <w:lang w:val="cs-CZ" w:eastAsia="cs-CZ"/>
        </w:rPr>
      </w:pPr>
    </w:p>
    <w:p w:rsidR="00053198" w:rsidRDefault="00053198" w:rsidP="00F5635C">
      <w:pPr>
        <w:rPr>
          <w:b/>
          <w:lang w:val="cs-CZ" w:eastAsia="cs-CZ"/>
        </w:rPr>
        <w:sectPr w:rsidR="00053198" w:rsidSect="00944067">
          <w:pgSz w:w="16838" w:h="11906" w:orient="landscape"/>
          <w:pgMar w:top="1417" w:right="1417" w:bottom="1417" w:left="1417" w:header="708" w:footer="708" w:gutter="0"/>
          <w:cols w:space="708"/>
          <w:docGrid w:linePitch="360"/>
        </w:sectPr>
      </w:pPr>
    </w:p>
    <w:p w:rsidR="00053198" w:rsidRDefault="00053198" w:rsidP="00575C90">
      <w:pPr>
        <w:pStyle w:val="Nadpis2"/>
        <w:numPr>
          <w:ilvl w:val="0"/>
          <w:numId w:val="29"/>
        </w:numPr>
        <w:rPr>
          <w:lang w:val="cs-CZ"/>
        </w:rPr>
      </w:pPr>
      <w:bookmarkStart w:id="126" w:name="_Toc368905583"/>
      <w:r>
        <w:rPr>
          <w:lang w:val="cs-CZ"/>
        </w:rPr>
        <w:lastRenderedPageBreak/>
        <w:t>Stroje a zařízení</w:t>
      </w:r>
      <w:bookmarkEnd w:id="126"/>
    </w:p>
    <w:p w:rsidR="00053198" w:rsidRDefault="00053198" w:rsidP="00053198">
      <w:pPr>
        <w:rPr>
          <w:lang w:val="cs-CZ"/>
        </w:rPr>
      </w:pPr>
    </w:p>
    <w:p w:rsidR="00053198" w:rsidRDefault="00053198" w:rsidP="00053198">
      <w:pPr>
        <w:rPr>
          <w:lang w:val="cs-CZ"/>
        </w:rPr>
      </w:pPr>
    </w:p>
    <w:p w:rsidR="00053198" w:rsidRPr="000B604F" w:rsidRDefault="00053198" w:rsidP="00053198">
      <w:pPr>
        <w:rPr>
          <w:b/>
          <w:lang w:val="cs-CZ"/>
        </w:rPr>
      </w:pPr>
      <w:r w:rsidRPr="000B604F">
        <w:rPr>
          <w:b/>
          <w:lang w:val="cs-CZ"/>
        </w:rPr>
        <w:t>Pojetí vyučovacího předmětu</w:t>
      </w:r>
    </w:p>
    <w:p w:rsidR="00053198" w:rsidRDefault="00053198" w:rsidP="00053198">
      <w:pPr>
        <w:rPr>
          <w:lang w:val="cs-CZ"/>
        </w:rPr>
      </w:pPr>
    </w:p>
    <w:p w:rsidR="00053198" w:rsidRDefault="00053198" w:rsidP="00053198">
      <w:pPr>
        <w:rPr>
          <w:lang w:val="cs-CZ"/>
        </w:rPr>
      </w:pPr>
      <w:r>
        <w:rPr>
          <w:lang w:val="cs-CZ"/>
        </w:rPr>
        <w:t xml:space="preserve">         </w:t>
      </w:r>
      <w:r w:rsidR="000B604F">
        <w:rPr>
          <w:lang w:val="cs-CZ"/>
        </w:rPr>
        <w:t xml:space="preserve">Předmět vychází ze vzdělávací oblasti Knihařský a polygrafický základ.  </w:t>
      </w:r>
      <w:r>
        <w:rPr>
          <w:lang w:val="cs-CZ"/>
        </w:rPr>
        <w:t>Obecným cílem předmětu je rozvíjet technické myšlení žáků. Žáci získají znalosti o účelu, konstrukci, vlastnostech a použití strojů a zařízení používaných v oboru, o jejich obsluze a údržbě. Dále získají základní znalosti o bezpečnosti a ochraně zdraví při práci se stroji a strojním zařízení.</w:t>
      </w:r>
    </w:p>
    <w:p w:rsidR="00053198" w:rsidRDefault="00053198" w:rsidP="00053198">
      <w:pPr>
        <w:rPr>
          <w:lang w:val="cs-CZ"/>
        </w:rPr>
      </w:pPr>
      <w:r>
        <w:rPr>
          <w:lang w:val="cs-CZ"/>
        </w:rPr>
        <w:t xml:space="preserve">         Těžištěm výuky v předmětu stroje a zařízení je seznámit žáky s nářadím a nástroji používanými v oboru knihařské práce, dále pak se základními stroji a jejich součástmi a postupně se všemi druhy strojů, které se v oboru nejčastěji používají. Žáci musí být seznámeni s bezpečnostními předpisy platnými pro práci se stroji.</w:t>
      </w:r>
    </w:p>
    <w:p w:rsidR="000B604F" w:rsidRDefault="000B604F" w:rsidP="00053198">
      <w:pPr>
        <w:rPr>
          <w:lang w:val="cs-CZ"/>
        </w:rPr>
      </w:pPr>
    </w:p>
    <w:p w:rsidR="00575C90" w:rsidRPr="00575C90" w:rsidRDefault="00575C90" w:rsidP="00575C90">
      <w:pPr>
        <w:tabs>
          <w:tab w:val="left" w:pos="284"/>
        </w:tabs>
        <w:outlineLvl w:val="0"/>
        <w:rPr>
          <w:rFonts w:eastAsia="Calibri"/>
          <w:b/>
          <w:lang w:val="cs-CZ" w:eastAsia="cs-CZ"/>
        </w:rPr>
      </w:pPr>
      <w:bookmarkStart w:id="127" w:name="_Toc367704143"/>
      <w:bookmarkStart w:id="128" w:name="_Toc367778283"/>
      <w:bookmarkStart w:id="129" w:name="_Toc368905584"/>
      <w:r w:rsidRPr="00575C90">
        <w:rPr>
          <w:rFonts w:eastAsia="Calibri"/>
          <w:b/>
          <w:lang w:val="cs-CZ" w:eastAsia="cs-CZ"/>
        </w:rPr>
        <w:t>Časové vymezení předmětu:</w:t>
      </w:r>
      <w:bookmarkEnd w:id="127"/>
      <w:bookmarkEnd w:id="128"/>
      <w:bookmarkEnd w:id="129"/>
    </w:p>
    <w:p w:rsidR="00575C90" w:rsidRPr="00575C90" w:rsidRDefault="00575C90" w:rsidP="00575C90">
      <w:pPr>
        <w:rPr>
          <w:rFonts w:eastAsia="Calibri"/>
          <w:lang w:val="cs-CZ" w:eastAsia="cs-CZ"/>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1999"/>
        <w:gridCol w:w="2000"/>
        <w:gridCol w:w="2000"/>
      </w:tblGrid>
      <w:tr w:rsidR="00575C90" w:rsidRPr="00575C90" w:rsidTr="00C7021F">
        <w:trPr>
          <w:trHeight w:val="825"/>
        </w:trPr>
        <w:tc>
          <w:tcPr>
            <w:tcW w:w="2123"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r w:rsidRPr="00575C90">
              <w:rPr>
                <w:rFonts w:eastAsia="Calibri"/>
                <w:b/>
                <w:lang w:val="cs-CZ" w:eastAsia="cs-CZ"/>
              </w:rPr>
              <w:t>ročník</w:t>
            </w:r>
          </w:p>
          <w:p w:rsidR="00575C90" w:rsidRPr="00575C90" w:rsidRDefault="00575C90" w:rsidP="00575C90">
            <w:pPr>
              <w:rPr>
                <w:rFonts w:eastAsia="Calibri"/>
                <w:b/>
                <w:lang w:val="cs-CZ" w:eastAsia="cs-CZ"/>
              </w:rPr>
            </w:pPr>
          </w:p>
        </w:tc>
        <w:tc>
          <w:tcPr>
            <w:tcW w:w="1999"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1.</w:t>
            </w:r>
          </w:p>
          <w:p w:rsidR="00575C90" w:rsidRPr="00575C90" w:rsidRDefault="00575C90" w:rsidP="00575C90">
            <w:pPr>
              <w:jc w:val="center"/>
              <w:rPr>
                <w:rFonts w:eastAsia="Calibri"/>
                <w:lang w:val="cs-CZ" w:eastAsia="cs-CZ"/>
              </w:rPr>
            </w:pPr>
          </w:p>
        </w:tc>
        <w:tc>
          <w:tcPr>
            <w:tcW w:w="2000"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2.</w:t>
            </w:r>
          </w:p>
        </w:tc>
        <w:tc>
          <w:tcPr>
            <w:tcW w:w="2000"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3.</w:t>
            </w:r>
          </w:p>
        </w:tc>
      </w:tr>
      <w:tr w:rsidR="00575C90" w:rsidRPr="00575C90" w:rsidTr="00C7021F">
        <w:trPr>
          <w:trHeight w:val="825"/>
        </w:trPr>
        <w:tc>
          <w:tcPr>
            <w:tcW w:w="2123"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r w:rsidRPr="00575C90">
              <w:rPr>
                <w:rFonts w:eastAsia="Calibri"/>
                <w:b/>
                <w:lang w:val="cs-CZ" w:eastAsia="cs-CZ"/>
              </w:rPr>
              <w:t>hodinová dotace</w:t>
            </w:r>
          </w:p>
        </w:tc>
        <w:tc>
          <w:tcPr>
            <w:tcW w:w="1999"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1</w:t>
            </w:r>
          </w:p>
        </w:tc>
        <w:tc>
          <w:tcPr>
            <w:tcW w:w="2000"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1</w:t>
            </w:r>
          </w:p>
        </w:tc>
        <w:tc>
          <w:tcPr>
            <w:tcW w:w="2000"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1</w:t>
            </w:r>
          </w:p>
        </w:tc>
      </w:tr>
    </w:tbl>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tabs>
          <w:tab w:val="left" w:pos="284"/>
        </w:tabs>
        <w:rPr>
          <w:rFonts w:eastAsia="Calibri"/>
          <w:b/>
          <w:lang w:val="cs-CZ" w:eastAsia="cs-CZ"/>
        </w:rPr>
      </w:pPr>
    </w:p>
    <w:p w:rsidR="00575C90" w:rsidRPr="00575C90" w:rsidRDefault="00575C90" w:rsidP="00575C90">
      <w:pPr>
        <w:tabs>
          <w:tab w:val="left" w:pos="284"/>
        </w:tabs>
        <w:outlineLvl w:val="0"/>
        <w:rPr>
          <w:rFonts w:eastAsia="Calibri"/>
          <w:b/>
          <w:lang w:val="cs-CZ" w:eastAsia="cs-CZ"/>
        </w:rPr>
      </w:pPr>
      <w:bookmarkStart w:id="130" w:name="_Toc367704144"/>
      <w:bookmarkStart w:id="131" w:name="_Toc367778284"/>
      <w:bookmarkStart w:id="132" w:name="_Toc368905585"/>
      <w:r w:rsidRPr="00575C90">
        <w:rPr>
          <w:rFonts w:eastAsia="Calibri"/>
          <w:b/>
          <w:lang w:val="cs-CZ" w:eastAsia="cs-CZ"/>
        </w:rPr>
        <w:t>Výchovné a vzdělávací strategie</w:t>
      </w:r>
      <w:bookmarkEnd w:id="130"/>
      <w:bookmarkEnd w:id="131"/>
      <w:bookmarkEnd w:id="132"/>
    </w:p>
    <w:p w:rsidR="00575C90" w:rsidRPr="00575C90" w:rsidRDefault="00575C90" w:rsidP="00575C90">
      <w:pPr>
        <w:tabs>
          <w:tab w:val="left" w:pos="284"/>
        </w:tabs>
        <w:autoSpaceDE w:val="0"/>
        <w:autoSpaceDN w:val="0"/>
        <w:adjustRightInd w:val="0"/>
        <w:rPr>
          <w:rFonts w:eastAsia="Calibri"/>
          <w:b/>
          <w:lang w:val="cs-CZ" w:eastAsia="cs-CZ"/>
        </w:rPr>
      </w:pPr>
    </w:p>
    <w:p w:rsidR="00575C90" w:rsidRPr="00575C90" w:rsidRDefault="00575C90" w:rsidP="00575C90">
      <w:pPr>
        <w:autoSpaceDE w:val="0"/>
        <w:autoSpaceDN w:val="0"/>
        <w:adjustRightInd w:val="0"/>
        <w:outlineLvl w:val="0"/>
        <w:rPr>
          <w:rFonts w:eastAsia="Calibri"/>
          <w:b/>
          <w:bCs/>
          <w:lang w:val="cs-CZ" w:eastAsia="cs-CZ"/>
        </w:rPr>
      </w:pPr>
      <w:bookmarkStart w:id="133" w:name="_Toc367704145"/>
      <w:bookmarkStart w:id="134" w:name="_Toc367778285"/>
      <w:bookmarkStart w:id="135" w:name="_Toc368905586"/>
      <w:r w:rsidRPr="00575C90">
        <w:rPr>
          <w:rFonts w:eastAsia="Calibri"/>
          <w:b/>
          <w:bCs/>
          <w:lang w:val="cs-CZ" w:eastAsia="cs-CZ"/>
        </w:rPr>
        <w:t>Vzdělávání směřuje k tomu, aby žáci:</w:t>
      </w:r>
      <w:bookmarkEnd w:id="133"/>
      <w:bookmarkEnd w:id="134"/>
      <w:bookmarkEnd w:id="135"/>
      <w:r w:rsidRPr="00575C90">
        <w:rPr>
          <w:rFonts w:eastAsia="Calibri"/>
          <w:b/>
          <w:bCs/>
          <w:lang w:val="cs-CZ" w:eastAsia="cs-CZ"/>
        </w:rPr>
        <w:t xml:space="preserve"> </w:t>
      </w:r>
    </w:p>
    <w:p w:rsidR="00575C90" w:rsidRPr="00575C90" w:rsidRDefault="00575C90" w:rsidP="00575C90">
      <w:pPr>
        <w:autoSpaceDE w:val="0"/>
        <w:autoSpaceDN w:val="0"/>
        <w:adjustRightInd w:val="0"/>
        <w:rPr>
          <w:rFonts w:eastAsia="Calibri"/>
          <w:b/>
          <w:bCs/>
          <w:lang w:val="cs-CZ" w:eastAsia="cs-CZ"/>
        </w:rPr>
      </w:pPr>
    </w:p>
    <w:p w:rsidR="00575C90" w:rsidRPr="00575C90" w:rsidRDefault="00575C90" w:rsidP="00575C90">
      <w:pPr>
        <w:numPr>
          <w:ilvl w:val="0"/>
          <w:numId w:val="38"/>
        </w:numPr>
        <w:tabs>
          <w:tab w:val="left" w:pos="709"/>
        </w:tabs>
        <w:autoSpaceDE w:val="0"/>
        <w:autoSpaceDN w:val="0"/>
        <w:adjustRightInd w:val="0"/>
        <w:ind w:left="426" w:hanging="142"/>
        <w:rPr>
          <w:rFonts w:eastAsia="Calibri"/>
          <w:lang w:val="cs-CZ" w:eastAsia="cs-CZ"/>
        </w:rPr>
      </w:pPr>
      <w:r w:rsidRPr="00575C90">
        <w:rPr>
          <w:rFonts w:eastAsia="Calibri"/>
          <w:bCs/>
          <w:lang w:val="cs-CZ" w:eastAsia="cs-CZ"/>
        </w:rPr>
        <w:t xml:space="preserve">dovedli využívat svých </w:t>
      </w:r>
      <w:r w:rsidRPr="00575C90">
        <w:rPr>
          <w:rFonts w:eastAsia="Calibri"/>
          <w:lang w:val="cs-CZ" w:eastAsia="cs-CZ"/>
        </w:rPr>
        <w:t>vědomostí a dovedností v praktickém životě</w:t>
      </w:r>
    </w:p>
    <w:p w:rsidR="00575C90" w:rsidRPr="00575C90" w:rsidRDefault="00575C90" w:rsidP="00575C90">
      <w:pPr>
        <w:numPr>
          <w:ilvl w:val="0"/>
          <w:numId w:val="38"/>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t>volili vhodné prostředky a způsoby pro splnění daného úkolu</w:t>
      </w:r>
    </w:p>
    <w:p w:rsidR="00575C90" w:rsidRPr="00575C90" w:rsidRDefault="00575C90" w:rsidP="00575C90">
      <w:pPr>
        <w:numPr>
          <w:ilvl w:val="0"/>
          <w:numId w:val="38"/>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t>spolupracovali při řešení problému s jinými lidmi (týmová práce)</w:t>
      </w:r>
    </w:p>
    <w:p w:rsidR="00575C90" w:rsidRPr="00575C90" w:rsidRDefault="00575C90" w:rsidP="00575C90">
      <w:pPr>
        <w:numPr>
          <w:ilvl w:val="0"/>
          <w:numId w:val="38"/>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t>znali možnosti dalšího vzdělávání ve svém oboru a povolání</w:t>
      </w:r>
    </w:p>
    <w:p w:rsidR="00575C90" w:rsidRPr="00575C90" w:rsidRDefault="00575C90" w:rsidP="00575C90">
      <w:pPr>
        <w:tabs>
          <w:tab w:val="left" w:pos="709"/>
        </w:tabs>
        <w:autoSpaceDE w:val="0"/>
        <w:autoSpaceDN w:val="0"/>
        <w:adjustRightInd w:val="0"/>
        <w:rPr>
          <w:rFonts w:eastAsia="Calibri"/>
          <w:lang w:val="cs-CZ" w:eastAsia="cs-CZ"/>
        </w:rPr>
      </w:pPr>
    </w:p>
    <w:p w:rsidR="00575C90" w:rsidRPr="00575C90" w:rsidRDefault="00575C90" w:rsidP="00575C90">
      <w:pPr>
        <w:rPr>
          <w:rFonts w:eastAsia="Calibri"/>
          <w:lang w:val="cs-CZ" w:eastAsia="cs-CZ"/>
        </w:rPr>
      </w:pPr>
      <w:r w:rsidRPr="00575C90">
        <w:rPr>
          <w:rFonts w:eastAsia="Calibri"/>
          <w:lang w:val="cs-CZ" w:eastAsia="cs-CZ"/>
        </w:rPr>
        <w:t>Výuka předmětu Stroje a zařízení v oboru Knihařské práce by měla rozvíjet technické znalosti jedince jako celek, naučit ho orientovat se ve speciálních strojích a zařízení a jejich využití.</w:t>
      </w:r>
    </w:p>
    <w:p w:rsidR="00575C90" w:rsidRPr="00575C90" w:rsidRDefault="00575C90" w:rsidP="00575C90">
      <w:pPr>
        <w:autoSpaceDE w:val="0"/>
        <w:autoSpaceDN w:val="0"/>
        <w:adjustRightInd w:val="0"/>
        <w:rPr>
          <w:rFonts w:eastAsia="Calibri"/>
          <w:b/>
          <w:bCs/>
          <w:lang w:val="cs-CZ" w:eastAsia="cs-CZ"/>
        </w:rPr>
      </w:pPr>
    </w:p>
    <w:p w:rsidR="00575C90" w:rsidRPr="00575C90" w:rsidRDefault="00575C90" w:rsidP="00575C90">
      <w:pPr>
        <w:autoSpaceDE w:val="0"/>
        <w:autoSpaceDN w:val="0"/>
        <w:adjustRightInd w:val="0"/>
        <w:outlineLvl w:val="0"/>
        <w:rPr>
          <w:rFonts w:eastAsia="Calibri"/>
          <w:b/>
          <w:lang w:val="cs-CZ" w:eastAsia="cs-CZ"/>
        </w:rPr>
      </w:pPr>
      <w:bookmarkStart w:id="136" w:name="_Toc367704146"/>
      <w:bookmarkStart w:id="137" w:name="_Toc367778286"/>
      <w:bookmarkStart w:id="138" w:name="_Toc368905587"/>
      <w:r w:rsidRPr="00575C90">
        <w:rPr>
          <w:rFonts w:eastAsia="Calibri"/>
          <w:b/>
          <w:lang w:val="cs-CZ" w:eastAsia="cs-CZ"/>
        </w:rPr>
        <w:t>Průřezová témata v předmětu  Stroje a zařízení:</w:t>
      </w:r>
      <w:bookmarkEnd w:id="136"/>
      <w:bookmarkEnd w:id="137"/>
      <w:bookmarkEnd w:id="138"/>
    </w:p>
    <w:p w:rsidR="00575C90" w:rsidRPr="00575C90" w:rsidRDefault="00575C90" w:rsidP="00575C90">
      <w:pPr>
        <w:rPr>
          <w:rFonts w:eastAsia="Calibri"/>
          <w:b/>
          <w:lang w:val="cs-CZ" w:eastAsia="cs-CZ"/>
        </w:rPr>
      </w:pPr>
    </w:p>
    <w:p w:rsidR="00575C90" w:rsidRPr="00575C90" w:rsidRDefault="00575C90" w:rsidP="00575C90">
      <w:pPr>
        <w:numPr>
          <w:ilvl w:val="0"/>
          <w:numId w:val="39"/>
        </w:numPr>
        <w:tabs>
          <w:tab w:val="left" w:pos="426"/>
        </w:tabs>
        <w:ind w:left="0" w:firstLine="0"/>
        <w:rPr>
          <w:rFonts w:eastAsia="Calibri"/>
          <w:lang w:val="cs-CZ" w:eastAsia="cs-CZ"/>
        </w:rPr>
      </w:pPr>
      <w:r w:rsidRPr="00575C90">
        <w:rPr>
          <w:rFonts w:eastAsia="Calibri"/>
          <w:b/>
          <w:bCs/>
          <w:lang w:val="cs-CZ" w:eastAsia="cs-CZ"/>
        </w:rPr>
        <w:t>Občan v demokratické společnosti</w:t>
      </w:r>
    </w:p>
    <w:p w:rsidR="00575C90" w:rsidRPr="00575C90" w:rsidRDefault="00575C90" w:rsidP="00575C90">
      <w:pPr>
        <w:numPr>
          <w:ilvl w:val="0"/>
          <w:numId w:val="39"/>
        </w:numPr>
        <w:tabs>
          <w:tab w:val="left" w:pos="426"/>
        </w:tabs>
        <w:ind w:left="0" w:firstLine="0"/>
        <w:rPr>
          <w:rFonts w:eastAsia="Calibri"/>
          <w:lang w:val="cs-CZ" w:eastAsia="cs-CZ"/>
        </w:rPr>
      </w:pPr>
      <w:r w:rsidRPr="00575C90">
        <w:rPr>
          <w:rFonts w:eastAsia="Calibri"/>
          <w:b/>
          <w:bCs/>
          <w:lang w:val="cs-CZ" w:eastAsia="cs-CZ"/>
        </w:rPr>
        <w:t>Člověk a životní prostředí</w:t>
      </w:r>
    </w:p>
    <w:p w:rsidR="00575C90" w:rsidRPr="00575C90" w:rsidRDefault="00575C90" w:rsidP="00575C90">
      <w:pPr>
        <w:numPr>
          <w:ilvl w:val="0"/>
          <w:numId w:val="39"/>
        </w:numPr>
        <w:tabs>
          <w:tab w:val="left" w:pos="426"/>
        </w:tabs>
        <w:ind w:left="0" w:firstLine="0"/>
        <w:rPr>
          <w:rFonts w:eastAsia="Calibri"/>
          <w:lang w:val="cs-CZ" w:eastAsia="cs-CZ"/>
        </w:rPr>
      </w:pPr>
      <w:r w:rsidRPr="00575C90">
        <w:rPr>
          <w:rFonts w:eastAsia="Calibri"/>
          <w:b/>
          <w:bCs/>
          <w:lang w:val="cs-CZ" w:eastAsia="cs-CZ"/>
        </w:rPr>
        <w:t>Člověk a svět práce</w:t>
      </w:r>
    </w:p>
    <w:p w:rsidR="00575C90" w:rsidRPr="00575C90" w:rsidRDefault="00575C90" w:rsidP="00575C90">
      <w:pPr>
        <w:numPr>
          <w:ilvl w:val="0"/>
          <w:numId w:val="39"/>
        </w:numPr>
        <w:tabs>
          <w:tab w:val="left" w:pos="426"/>
        </w:tabs>
        <w:ind w:left="0" w:firstLine="0"/>
        <w:rPr>
          <w:rFonts w:eastAsia="Calibri"/>
          <w:lang w:val="cs-CZ" w:eastAsia="cs-CZ"/>
        </w:rPr>
      </w:pPr>
      <w:r w:rsidRPr="00575C90">
        <w:rPr>
          <w:rFonts w:eastAsia="Calibri"/>
          <w:b/>
          <w:bCs/>
          <w:lang w:val="cs-CZ" w:eastAsia="cs-CZ"/>
        </w:rPr>
        <w:t>Informační a komunikační technologie</w:t>
      </w:r>
      <w:r w:rsidRPr="00575C90">
        <w:rPr>
          <w:rFonts w:eastAsia="Calibri"/>
          <w:lang w:val="cs-CZ" w:eastAsia="cs-CZ"/>
        </w:rPr>
        <w:t xml:space="preserve"> </w:t>
      </w:r>
    </w:p>
    <w:p w:rsidR="00575C90" w:rsidRPr="00575C90" w:rsidRDefault="00575C90" w:rsidP="00575C90">
      <w:pPr>
        <w:rPr>
          <w:rFonts w:eastAsia="Calibri"/>
          <w:lang w:val="cs-CZ" w:eastAsia="cs-CZ"/>
        </w:rPr>
      </w:pPr>
    </w:p>
    <w:p w:rsidR="00575C90" w:rsidRPr="00575C90" w:rsidRDefault="00575C90" w:rsidP="00575C90">
      <w:pPr>
        <w:outlineLvl w:val="0"/>
        <w:rPr>
          <w:rFonts w:eastAsia="Calibri"/>
          <w:b/>
          <w:lang w:val="cs-CZ" w:eastAsia="cs-CZ"/>
        </w:rPr>
      </w:pPr>
      <w:bookmarkStart w:id="139" w:name="_Toc367704147"/>
      <w:bookmarkStart w:id="140" w:name="_Toc367778287"/>
      <w:bookmarkStart w:id="141" w:name="_Toc368905588"/>
      <w:r w:rsidRPr="00575C90">
        <w:rPr>
          <w:rFonts w:eastAsia="Calibri"/>
          <w:b/>
          <w:lang w:val="cs-CZ" w:eastAsia="cs-CZ"/>
        </w:rPr>
        <w:t>Klíčové kompetence:</w:t>
      </w:r>
      <w:bookmarkEnd w:id="139"/>
      <w:bookmarkEnd w:id="140"/>
      <w:bookmarkEnd w:id="141"/>
      <w:r w:rsidRPr="00575C90">
        <w:rPr>
          <w:rFonts w:eastAsia="Calibri"/>
          <w:b/>
          <w:lang w:val="cs-CZ" w:eastAsia="cs-CZ"/>
        </w:rPr>
        <w:t xml:space="preserve"> </w:t>
      </w:r>
    </w:p>
    <w:p w:rsidR="00575C90" w:rsidRPr="00575C90" w:rsidRDefault="00575C90" w:rsidP="00575C90">
      <w:pPr>
        <w:rPr>
          <w:rFonts w:eastAsia="Calibri"/>
          <w:lang w:val="cs-CZ"/>
        </w:rPr>
      </w:pPr>
    </w:p>
    <w:p w:rsidR="00575C90" w:rsidRPr="00575C90" w:rsidRDefault="00575C90" w:rsidP="00575C90">
      <w:pPr>
        <w:rPr>
          <w:rFonts w:eastAsia="Calibri"/>
          <w:lang w:val="cs-CZ" w:eastAsia="cs-CZ"/>
        </w:rPr>
      </w:pPr>
      <w:r w:rsidRPr="00575C90">
        <w:rPr>
          <w:rFonts w:eastAsia="Calibri"/>
          <w:b/>
          <w:lang w:val="cs-CZ" w:eastAsia="cs-CZ"/>
        </w:rPr>
        <w:t>Kompetence k učení</w:t>
      </w:r>
      <w:r w:rsidRPr="00575C90">
        <w:rPr>
          <w:rFonts w:eastAsia="Calibri"/>
          <w:lang w:val="cs-CZ" w:eastAsia="cs-CZ"/>
        </w:rPr>
        <w:t xml:space="preserve"> – učitel vede žáky: </w:t>
      </w:r>
    </w:p>
    <w:p w:rsidR="00575C90" w:rsidRPr="00575C90" w:rsidRDefault="00575C90" w:rsidP="00575C90">
      <w:pPr>
        <w:numPr>
          <w:ilvl w:val="0"/>
          <w:numId w:val="46"/>
        </w:numPr>
        <w:tabs>
          <w:tab w:val="left" w:pos="426"/>
        </w:tabs>
        <w:ind w:left="0" w:firstLine="0"/>
        <w:rPr>
          <w:rFonts w:eastAsia="Calibri"/>
          <w:lang w:val="cs-CZ" w:eastAsia="cs-CZ"/>
        </w:rPr>
      </w:pPr>
      <w:r w:rsidRPr="00575C90">
        <w:rPr>
          <w:rFonts w:eastAsia="Calibri"/>
          <w:lang w:val="cs-CZ" w:eastAsia="cs-CZ"/>
        </w:rPr>
        <w:t>mít pozitivní vztah k učení a vzdělávání</w:t>
      </w:r>
    </w:p>
    <w:p w:rsidR="00575C90" w:rsidRPr="00575C90" w:rsidRDefault="00575C90" w:rsidP="00575C90">
      <w:pPr>
        <w:numPr>
          <w:ilvl w:val="0"/>
          <w:numId w:val="46"/>
        </w:numPr>
        <w:tabs>
          <w:tab w:val="left" w:pos="426"/>
        </w:tabs>
        <w:ind w:left="0" w:firstLine="0"/>
        <w:rPr>
          <w:rFonts w:eastAsia="Calibri"/>
          <w:lang w:val="cs-CZ" w:eastAsia="cs-CZ"/>
        </w:rPr>
      </w:pPr>
      <w:r w:rsidRPr="00575C90">
        <w:rPr>
          <w:rFonts w:eastAsia="Calibri"/>
          <w:lang w:val="cs-CZ" w:eastAsia="cs-CZ"/>
        </w:rPr>
        <w:t>s porozuměním poslouchat výklad</w:t>
      </w:r>
    </w:p>
    <w:p w:rsidR="00575C90" w:rsidRPr="00575C90" w:rsidRDefault="00575C90" w:rsidP="00575C90">
      <w:pPr>
        <w:numPr>
          <w:ilvl w:val="0"/>
          <w:numId w:val="46"/>
        </w:numPr>
        <w:tabs>
          <w:tab w:val="left" w:pos="426"/>
        </w:tabs>
        <w:ind w:left="0" w:firstLine="0"/>
        <w:rPr>
          <w:rFonts w:eastAsia="Calibri"/>
          <w:lang w:val="cs-CZ" w:eastAsia="cs-CZ"/>
        </w:rPr>
      </w:pPr>
      <w:r w:rsidRPr="00575C90">
        <w:rPr>
          <w:rFonts w:eastAsia="Calibri"/>
          <w:lang w:val="cs-CZ" w:eastAsia="cs-CZ"/>
        </w:rPr>
        <w:t>využívat ke svému učení zkušeností svých a jiných lidí</w:t>
      </w:r>
    </w:p>
    <w:p w:rsidR="00575C90" w:rsidRPr="00575C90" w:rsidRDefault="00575C90" w:rsidP="00575C90">
      <w:pPr>
        <w:numPr>
          <w:ilvl w:val="0"/>
          <w:numId w:val="46"/>
        </w:numPr>
        <w:tabs>
          <w:tab w:val="left" w:pos="426"/>
        </w:tabs>
        <w:ind w:left="0" w:firstLine="0"/>
        <w:rPr>
          <w:rFonts w:eastAsia="Calibri"/>
          <w:lang w:val="cs-CZ" w:eastAsia="cs-CZ"/>
        </w:rPr>
      </w:pPr>
      <w:r w:rsidRPr="00575C90">
        <w:rPr>
          <w:rFonts w:eastAsia="Calibri"/>
          <w:lang w:val="cs-CZ" w:eastAsia="cs-CZ"/>
        </w:rPr>
        <w:lastRenderedPageBreak/>
        <w:t>přijímat hodnocení výsledků</w:t>
      </w:r>
    </w:p>
    <w:p w:rsidR="00575C90" w:rsidRPr="00575C90" w:rsidRDefault="00575C90" w:rsidP="00575C90">
      <w:pPr>
        <w:numPr>
          <w:ilvl w:val="0"/>
          <w:numId w:val="46"/>
        </w:numPr>
        <w:tabs>
          <w:tab w:val="num" w:pos="-567"/>
          <w:tab w:val="left" w:pos="426"/>
        </w:tabs>
        <w:autoSpaceDE w:val="0"/>
        <w:autoSpaceDN w:val="0"/>
        <w:adjustRightInd w:val="0"/>
        <w:ind w:left="0" w:firstLine="0"/>
        <w:rPr>
          <w:rFonts w:eastAsia="Calibri"/>
          <w:lang w:val="cs-CZ" w:eastAsia="cs-CZ"/>
        </w:rPr>
      </w:pPr>
      <w:r w:rsidRPr="00575C90">
        <w:rPr>
          <w:rFonts w:eastAsia="Calibri"/>
          <w:lang w:val="cs-CZ" w:eastAsia="cs-CZ"/>
        </w:rPr>
        <w:t>pořizovat si poznámky</w:t>
      </w:r>
    </w:p>
    <w:p w:rsidR="00575C90" w:rsidRPr="00575C90" w:rsidRDefault="00575C90" w:rsidP="00575C90">
      <w:pPr>
        <w:numPr>
          <w:ilvl w:val="0"/>
          <w:numId w:val="46"/>
        </w:numPr>
        <w:tabs>
          <w:tab w:val="left" w:pos="-567"/>
          <w:tab w:val="left" w:pos="426"/>
        </w:tabs>
        <w:ind w:left="0" w:firstLine="0"/>
        <w:rPr>
          <w:rFonts w:eastAsia="Calibri"/>
          <w:b/>
          <w:lang w:val="cs-CZ" w:eastAsia="cs-CZ"/>
        </w:rPr>
      </w:pPr>
      <w:r w:rsidRPr="00575C90">
        <w:rPr>
          <w:rFonts w:eastAsia="Calibri"/>
          <w:lang w:val="cs-CZ" w:eastAsia="cs-CZ"/>
        </w:rPr>
        <w:t>znát možnosti svého dalšího vzdělávání, zejména v oboru a povolání</w:t>
      </w:r>
    </w:p>
    <w:p w:rsidR="00575C90" w:rsidRPr="00575C90" w:rsidRDefault="00575C90" w:rsidP="00575C90">
      <w:pPr>
        <w:rPr>
          <w:rFonts w:eastAsia="Calibri"/>
          <w:b/>
          <w:lang w:val="cs-CZ" w:eastAsia="cs-CZ"/>
        </w:rPr>
      </w:pPr>
    </w:p>
    <w:p w:rsidR="00575C90" w:rsidRPr="00575C90" w:rsidRDefault="00575C90" w:rsidP="00575C90">
      <w:pPr>
        <w:rPr>
          <w:rFonts w:eastAsia="Calibri"/>
          <w:lang w:val="cs-CZ" w:eastAsia="cs-CZ"/>
        </w:rPr>
      </w:pPr>
      <w:r w:rsidRPr="00575C90">
        <w:rPr>
          <w:rFonts w:eastAsia="Calibri"/>
          <w:b/>
          <w:lang w:val="cs-CZ" w:eastAsia="cs-CZ"/>
        </w:rPr>
        <w:t>Kompetence k řešení problémů</w:t>
      </w:r>
      <w:r w:rsidRPr="00575C90">
        <w:rPr>
          <w:rFonts w:eastAsia="Calibri"/>
          <w:lang w:val="cs-CZ" w:eastAsia="cs-CZ"/>
        </w:rPr>
        <w:t xml:space="preserve"> – učitel vede žáky:</w:t>
      </w:r>
    </w:p>
    <w:p w:rsidR="00575C90" w:rsidRPr="00575C90" w:rsidRDefault="00575C90" w:rsidP="00575C90">
      <w:pPr>
        <w:numPr>
          <w:ilvl w:val="0"/>
          <w:numId w:val="46"/>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získat informace potřebné k řešení problému</w:t>
      </w:r>
    </w:p>
    <w:p w:rsidR="00575C90" w:rsidRPr="00575C90" w:rsidRDefault="00575C90" w:rsidP="00575C90">
      <w:pPr>
        <w:numPr>
          <w:ilvl w:val="0"/>
          <w:numId w:val="46"/>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volit prostředky a způsoby vhodné pro splnění úkolu</w:t>
      </w:r>
    </w:p>
    <w:p w:rsidR="00575C90" w:rsidRPr="00575C90" w:rsidRDefault="00575C90" w:rsidP="00575C90">
      <w:pPr>
        <w:numPr>
          <w:ilvl w:val="0"/>
          <w:numId w:val="46"/>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řešit problémy samostatně nebo ve skupině (spolupráce – týmové řešení)</w:t>
      </w:r>
    </w:p>
    <w:p w:rsidR="00575C90" w:rsidRPr="00575C90" w:rsidRDefault="00575C90" w:rsidP="00575C90">
      <w:pPr>
        <w:numPr>
          <w:ilvl w:val="0"/>
          <w:numId w:val="46"/>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 xml:space="preserve">využívat zkušeností a vědomostí dříve nabytých </w:t>
      </w: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outlineLvl w:val="0"/>
        <w:rPr>
          <w:rFonts w:eastAsia="Calibri"/>
          <w:b/>
          <w:lang w:val="cs-CZ" w:eastAsia="cs-CZ"/>
        </w:rPr>
      </w:pPr>
      <w:bookmarkStart w:id="142" w:name="_Toc367704148"/>
      <w:bookmarkStart w:id="143" w:name="_Toc367778288"/>
      <w:bookmarkStart w:id="144" w:name="_Toc368905589"/>
      <w:r w:rsidRPr="00575C90">
        <w:rPr>
          <w:rFonts w:eastAsia="Calibri"/>
          <w:b/>
          <w:lang w:val="cs-CZ" w:eastAsia="cs-CZ"/>
        </w:rPr>
        <w:t>Kompetence komunikativní</w:t>
      </w:r>
      <w:bookmarkEnd w:id="142"/>
      <w:bookmarkEnd w:id="143"/>
      <w:bookmarkEnd w:id="144"/>
    </w:p>
    <w:p w:rsidR="00575C90" w:rsidRPr="00575C90" w:rsidRDefault="00575C90" w:rsidP="00575C90">
      <w:pPr>
        <w:numPr>
          <w:ilvl w:val="0"/>
          <w:numId w:val="40"/>
        </w:numPr>
        <w:rPr>
          <w:rFonts w:eastAsia="Calibri"/>
          <w:b/>
          <w:lang w:val="cs-CZ" w:eastAsia="cs-CZ"/>
        </w:rPr>
      </w:pPr>
      <w:r w:rsidRPr="00575C90">
        <w:rPr>
          <w:rFonts w:eastAsia="Calibri"/>
          <w:lang w:val="cs-CZ" w:eastAsia="cs-CZ"/>
        </w:rPr>
        <w:t>vyjadřovat se  a vystupovat v souladu se zásadami projevu a chování</w:t>
      </w:r>
    </w:p>
    <w:p w:rsidR="00575C90" w:rsidRPr="00575C90" w:rsidRDefault="00575C90" w:rsidP="00575C90">
      <w:pPr>
        <w:numPr>
          <w:ilvl w:val="0"/>
          <w:numId w:val="40"/>
        </w:numPr>
        <w:rPr>
          <w:rFonts w:eastAsia="Calibri"/>
          <w:b/>
          <w:lang w:val="cs-CZ" w:eastAsia="cs-CZ"/>
        </w:rPr>
      </w:pPr>
      <w:r w:rsidRPr="00575C90">
        <w:rPr>
          <w:rFonts w:eastAsia="Calibri"/>
          <w:lang w:val="cs-CZ" w:eastAsia="cs-CZ"/>
        </w:rPr>
        <w:t>naslouchat pozorně druhým</w:t>
      </w:r>
    </w:p>
    <w:p w:rsidR="00575C90" w:rsidRPr="00575C90" w:rsidRDefault="00575C90" w:rsidP="00575C90">
      <w:pPr>
        <w:rPr>
          <w:rFonts w:eastAsia="Calibri"/>
          <w:b/>
          <w:lang w:val="cs-CZ" w:eastAsia="cs-CZ"/>
        </w:rPr>
      </w:pPr>
    </w:p>
    <w:p w:rsidR="00575C90" w:rsidRPr="00575C90" w:rsidRDefault="00575C90" w:rsidP="00575C90">
      <w:pPr>
        <w:rPr>
          <w:rFonts w:eastAsia="Calibri"/>
          <w:lang w:val="cs-CZ" w:eastAsia="cs-CZ"/>
        </w:rPr>
      </w:pPr>
      <w:r w:rsidRPr="00575C90">
        <w:rPr>
          <w:rFonts w:eastAsia="Calibri"/>
          <w:b/>
          <w:lang w:val="cs-CZ" w:eastAsia="cs-CZ"/>
        </w:rPr>
        <w:t xml:space="preserve">Kompetence personální a sociální </w:t>
      </w:r>
      <w:r w:rsidRPr="00575C90">
        <w:rPr>
          <w:rFonts w:eastAsia="Calibri"/>
          <w:lang w:val="cs-CZ" w:eastAsia="cs-CZ"/>
        </w:rPr>
        <w:t>– učitel vede žáky:</w:t>
      </w:r>
    </w:p>
    <w:p w:rsidR="00575C90" w:rsidRPr="00575C90" w:rsidRDefault="00575C90" w:rsidP="00575C90">
      <w:pPr>
        <w:numPr>
          <w:ilvl w:val="0"/>
          <w:numId w:val="49"/>
        </w:numPr>
        <w:rPr>
          <w:rFonts w:eastAsia="Calibri"/>
          <w:lang w:val="cs-CZ" w:eastAsia="cs-CZ"/>
        </w:rPr>
      </w:pPr>
      <w:r w:rsidRPr="00575C90">
        <w:rPr>
          <w:rFonts w:eastAsia="Calibri"/>
          <w:lang w:val="cs-CZ" w:eastAsia="cs-CZ"/>
        </w:rPr>
        <w:t>mít odpovědný vztah ke svému zdraví</w:t>
      </w:r>
    </w:p>
    <w:p w:rsidR="00575C90" w:rsidRPr="00575C90" w:rsidRDefault="00575C90" w:rsidP="00575C90">
      <w:pPr>
        <w:numPr>
          <w:ilvl w:val="0"/>
          <w:numId w:val="49"/>
        </w:numPr>
        <w:rPr>
          <w:rFonts w:eastAsia="Calibri"/>
          <w:lang w:val="cs-CZ" w:eastAsia="cs-CZ"/>
        </w:rPr>
      </w:pPr>
      <w:r w:rsidRPr="00575C90">
        <w:rPr>
          <w:rFonts w:eastAsia="Calibri"/>
          <w:lang w:val="cs-CZ" w:eastAsia="cs-CZ"/>
        </w:rPr>
        <w:t>přijímat a odpovědně plnit svěřené úkoly</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rPr>
          <w:rFonts w:eastAsia="Calibri"/>
          <w:lang w:val="cs-CZ" w:eastAsia="cs-CZ"/>
        </w:rPr>
      </w:pPr>
      <w:r w:rsidRPr="00575C90">
        <w:rPr>
          <w:rFonts w:eastAsia="Calibri"/>
          <w:b/>
          <w:lang w:val="cs-CZ" w:eastAsia="cs-CZ"/>
        </w:rPr>
        <w:t>Kompetence občanské a kulturní podvědomí</w:t>
      </w:r>
      <w:r w:rsidRPr="00575C90">
        <w:rPr>
          <w:rFonts w:eastAsia="Calibri"/>
          <w:lang w:val="cs-CZ" w:eastAsia="cs-CZ"/>
        </w:rPr>
        <w:t xml:space="preserve"> – učitel vede žáky: </w:t>
      </w:r>
    </w:p>
    <w:p w:rsidR="00575C90" w:rsidRPr="00575C90" w:rsidRDefault="00575C90" w:rsidP="00575C90">
      <w:pPr>
        <w:numPr>
          <w:ilvl w:val="0"/>
          <w:numId w:val="50"/>
        </w:numPr>
        <w:rPr>
          <w:rFonts w:eastAsia="Calibri"/>
          <w:lang w:val="cs-CZ" w:eastAsia="cs-CZ"/>
        </w:rPr>
      </w:pPr>
      <w:r w:rsidRPr="00575C90">
        <w:rPr>
          <w:rFonts w:eastAsia="Calibri"/>
          <w:lang w:val="cs-CZ" w:eastAsia="cs-CZ"/>
        </w:rPr>
        <w:t>uvědomovat si odpovědnost za vlastní život a spoluzodpovědnost při zabezpečování ochrany života a zdraví ostatních</w:t>
      </w:r>
    </w:p>
    <w:p w:rsidR="00575C90" w:rsidRPr="00575C90" w:rsidRDefault="00575C90" w:rsidP="00575C90">
      <w:pPr>
        <w:numPr>
          <w:ilvl w:val="0"/>
          <w:numId w:val="46"/>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 xml:space="preserve">jednat odpovědně a samostatně </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outlineLvl w:val="0"/>
        <w:rPr>
          <w:rFonts w:eastAsia="Calibri"/>
          <w:b/>
          <w:lang w:val="cs-CZ" w:eastAsia="cs-CZ"/>
        </w:rPr>
      </w:pPr>
      <w:bookmarkStart w:id="145" w:name="_Toc367704149"/>
      <w:bookmarkStart w:id="146" w:name="_Toc367778289"/>
      <w:bookmarkStart w:id="147" w:name="_Toc368905590"/>
      <w:r w:rsidRPr="00575C90">
        <w:rPr>
          <w:rFonts w:eastAsia="Calibri"/>
          <w:b/>
          <w:lang w:val="cs-CZ" w:eastAsia="cs-CZ"/>
        </w:rPr>
        <w:t>Odborné kompetence:</w:t>
      </w:r>
      <w:bookmarkEnd w:id="145"/>
      <w:bookmarkEnd w:id="146"/>
      <w:bookmarkEnd w:id="147"/>
    </w:p>
    <w:p w:rsidR="00575C90" w:rsidRPr="00575C90" w:rsidRDefault="00575C90" w:rsidP="00575C90">
      <w:pPr>
        <w:tabs>
          <w:tab w:val="left" w:pos="426"/>
        </w:tabs>
        <w:autoSpaceDE w:val="0"/>
        <w:autoSpaceDN w:val="0"/>
        <w:adjustRightInd w:val="0"/>
        <w:rPr>
          <w:rFonts w:eastAsia="Calibri"/>
          <w:b/>
          <w:lang w:val="cs-CZ" w:eastAsia="cs-CZ"/>
        </w:rPr>
      </w:pPr>
    </w:p>
    <w:p w:rsidR="00575C90" w:rsidRPr="00575C90" w:rsidRDefault="00575C90" w:rsidP="00575C90">
      <w:pPr>
        <w:tabs>
          <w:tab w:val="left" w:pos="426"/>
        </w:tabs>
        <w:autoSpaceDE w:val="0"/>
        <w:autoSpaceDN w:val="0"/>
        <w:adjustRightInd w:val="0"/>
        <w:outlineLvl w:val="0"/>
        <w:rPr>
          <w:rFonts w:eastAsia="Calibri"/>
          <w:lang w:val="cs-CZ" w:eastAsia="cs-CZ"/>
        </w:rPr>
      </w:pPr>
      <w:bookmarkStart w:id="148" w:name="_Toc367704150"/>
      <w:bookmarkStart w:id="149" w:name="_Toc367778290"/>
      <w:bookmarkStart w:id="150" w:name="_Toc368905591"/>
      <w:r w:rsidRPr="00575C90">
        <w:rPr>
          <w:rFonts w:eastAsia="Calibri"/>
          <w:b/>
          <w:lang w:val="cs-CZ" w:eastAsia="cs-CZ"/>
        </w:rPr>
        <w:t xml:space="preserve">Uplatňovat estetické principy knihařské výroby, </w:t>
      </w:r>
      <w:r w:rsidRPr="00575C90">
        <w:rPr>
          <w:rFonts w:eastAsia="Calibri"/>
          <w:lang w:val="cs-CZ" w:eastAsia="cs-CZ"/>
        </w:rPr>
        <w:t>absolventi:</w:t>
      </w:r>
      <w:bookmarkEnd w:id="148"/>
      <w:bookmarkEnd w:id="149"/>
      <w:bookmarkEnd w:id="150"/>
    </w:p>
    <w:p w:rsidR="00575C90" w:rsidRPr="00575C90" w:rsidRDefault="00575C90" w:rsidP="00575C90">
      <w:pPr>
        <w:numPr>
          <w:ilvl w:val="0"/>
          <w:numId w:val="41"/>
        </w:numPr>
        <w:tabs>
          <w:tab w:val="left" w:pos="426"/>
        </w:tabs>
        <w:autoSpaceDE w:val="0"/>
        <w:autoSpaceDN w:val="0"/>
        <w:adjustRightInd w:val="0"/>
        <w:rPr>
          <w:rFonts w:eastAsia="Calibri"/>
          <w:lang w:val="cs-CZ" w:eastAsia="cs-CZ"/>
        </w:rPr>
      </w:pPr>
      <w:r w:rsidRPr="00575C90">
        <w:rPr>
          <w:rFonts w:eastAsia="Calibri"/>
          <w:lang w:val="cs-CZ" w:eastAsia="cs-CZ"/>
        </w:rPr>
        <w:t>uplatňovali znalosti k řešení praktických úkolů při úpravě vazeb</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outlineLvl w:val="0"/>
        <w:rPr>
          <w:rFonts w:eastAsia="Calibri"/>
          <w:lang w:val="cs-CZ" w:eastAsia="cs-CZ"/>
        </w:rPr>
      </w:pPr>
      <w:bookmarkStart w:id="151" w:name="_Toc367704151"/>
      <w:bookmarkStart w:id="152" w:name="_Toc367778291"/>
      <w:bookmarkStart w:id="153" w:name="_Toc368905592"/>
      <w:r w:rsidRPr="00575C90">
        <w:rPr>
          <w:rFonts w:eastAsia="Calibri"/>
          <w:b/>
          <w:lang w:val="cs-CZ" w:eastAsia="cs-CZ"/>
        </w:rPr>
        <w:t xml:space="preserve">Znát organizační strukturu knihařského výrobního odvětví, </w:t>
      </w:r>
      <w:r w:rsidRPr="00575C90">
        <w:rPr>
          <w:rFonts w:eastAsia="Calibri"/>
          <w:lang w:val="cs-CZ" w:eastAsia="cs-CZ"/>
        </w:rPr>
        <w:t>absolventi:</w:t>
      </w:r>
      <w:bookmarkEnd w:id="151"/>
      <w:bookmarkEnd w:id="152"/>
      <w:bookmarkEnd w:id="153"/>
    </w:p>
    <w:p w:rsidR="00575C90" w:rsidRPr="00575C90" w:rsidRDefault="00575C90" w:rsidP="00575C90">
      <w:pPr>
        <w:numPr>
          <w:ilvl w:val="0"/>
          <w:numId w:val="41"/>
        </w:numPr>
        <w:tabs>
          <w:tab w:val="left" w:pos="426"/>
        </w:tabs>
        <w:autoSpaceDE w:val="0"/>
        <w:autoSpaceDN w:val="0"/>
        <w:adjustRightInd w:val="0"/>
        <w:rPr>
          <w:rFonts w:eastAsia="Calibri"/>
          <w:lang w:val="cs-CZ" w:eastAsia="cs-CZ"/>
        </w:rPr>
      </w:pPr>
      <w:r w:rsidRPr="00575C90">
        <w:rPr>
          <w:rFonts w:eastAsia="Calibri"/>
          <w:lang w:val="cs-CZ" w:eastAsia="cs-CZ"/>
        </w:rPr>
        <w:t>měli základní orientaci v knihařské výrobě</w:t>
      </w:r>
    </w:p>
    <w:p w:rsidR="00575C90" w:rsidRPr="00575C90" w:rsidRDefault="00575C90" w:rsidP="00575C90">
      <w:pPr>
        <w:numPr>
          <w:ilvl w:val="0"/>
          <w:numId w:val="41"/>
        </w:numPr>
        <w:tabs>
          <w:tab w:val="left" w:pos="426"/>
        </w:tabs>
        <w:autoSpaceDE w:val="0"/>
        <w:autoSpaceDN w:val="0"/>
        <w:adjustRightInd w:val="0"/>
        <w:rPr>
          <w:rFonts w:eastAsia="Calibri"/>
          <w:lang w:val="cs-CZ" w:eastAsia="cs-CZ"/>
        </w:rPr>
      </w:pPr>
      <w:r w:rsidRPr="00575C90">
        <w:rPr>
          <w:rFonts w:eastAsia="Calibri"/>
          <w:lang w:val="cs-CZ" w:eastAsia="cs-CZ"/>
        </w:rPr>
        <w:t>měli všeobecný přehled o strojích a zařízeních používaných v knihařské výrobě, znali principy jejich činnosti a jejich běžné údržby</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rPr>
          <w:rFonts w:eastAsia="Calibri"/>
          <w:lang w:val="cs-CZ" w:eastAsia="cs-CZ"/>
        </w:rPr>
      </w:pPr>
      <w:r w:rsidRPr="00575C90">
        <w:rPr>
          <w:rFonts w:eastAsia="Calibri"/>
          <w:b/>
          <w:lang w:val="cs-CZ" w:eastAsia="cs-CZ"/>
        </w:rPr>
        <w:t>Zajišťovat technologickou přípravu běžných knihařských výrobků,</w:t>
      </w:r>
      <w:r w:rsidRPr="00575C90">
        <w:rPr>
          <w:rFonts w:eastAsia="Calibri"/>
          <w:lang w:val="cs-CZ" w:eastAsia="cs-CZ"/>
        </w:rPr>
        <w:t xml:space="preserve"> absolventi:</w:t>
      </w:r>
    </w:p>
    <w:p w:rsidR="00575C90" w:rsidRPr="00575C90" w:rsidRDefault="00575C90" w:rsidP="00575C90">
      <w:pPr>
        <w:numPr>
          <w:ilvl w:val="0"/>
          <w:numId w:val="47"/>
        </w:numPr>
        <w:tabs>
          <w:tab w:val="left" w:pos="426"/>
        </w:tabs>
        <w:autoSpaceDE w:val="0"/>
        <w:autoSpaceDN w:val="0"/>
        <w:adjustRightInd w:val="0"/>
        <w:rPr>
          <w:rFonts w:eastAsia="Calibri"/>
          <w:lang w:val="cs-CZ" w:eastAsia="cs-CZ"/>
        </w:rPr>
      </w:pPr>
      <w:r w:rsidRPr="00575C90">
        <w:rPr>
          <w:rFonts w:eastAsia="Calibri"/>
          <w:lang w:val="cs-CZ" w:eastAsia="cs-CZ"/>
        </w:rPr>
        <w:t>měli přehled o správném výběru knihařského nářadí, pomůcek a strojů</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rPr>
          <w:rFonts w:eastAsia="Calibri"/>
          <w:lang w:val="cs-CZ" w:eastAsia="cs-CZ"/>
        </w:rPr>
      </w:pPr>
      <w:r w:rsidRPr="00575C90">
        <w:rPr>
          <w:rFonts w:eastAsia="Calibri"/>
          <w:b/>
          <w:lang w:val="cs-CZ" w:eastAsia="cs-CZ"/>
        </w:rPr>
        <w:t xml:space="preserve">Vykonávat práce v celém procesu výroby celého sortimentu knihařských výrobků, realizovat zpracování výrobků včetně kontroly kvality, </w:t>
      </w:r>
      <w:r w:rsidRPr="00575C90">
        <w:rPr>
          <w:rFonts w:eastAsia="Calibri"/>
          <w:lang w:val="cs-CZ" w:eastAsia="cs-CZ"/>
        </w:rPr>
        <w:t>absolventi:</w:t>
      </w:r>
    </w:p>
    <w:p w:rsidR="00575C90" w:rsidRPr="00575C90" w:rsidRDefault="00575C90" w:rsidP="00575C90">
      <w:pPr>
        <w:numPr>
          <w:ilvl w:val="0"/>
          <w:numId w:val="48"/>
        </w:numPr>
        <w:tabs>
          <w:tab w:val="left" w:pos="426"/>
        </w:tabs>
        <w:autoSpaceDE w:val="0"/>
        <w:autoSpaceDN w:val="0"/>
        <w:adjustRightInd w:val="0"/>
        <w:rPr>
          <w:rFonts w:eastAsia="Calibri"/>
          <w:lang w:val="cs-CZ" w:eastAsia="cs-CZ"/>
        </w:rPr>
      </w:pPr>
      <w:r w:rsidRPr="00575C90">
        <w:rPr>
          <w:rFonts w:eastAsia="Calibri"/>
          <w:lang w:val="cs-CZ" w:eastAsia="cs-CZ"/>
        </w:rPr>
        <w:t>volili vhodné pracovní pomůcky a nástroje pro konkrétní pracovní postupy</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rPr>
          <w:rFonts w:eastAsia="Calibri"/>
          <w:lang w:val="cs-CZ" w:eastAsia="cs-CZ"/>
        </w:rPr>
      </w:pPr>
      <w:r w:rsidRPr="00575C90">
        <w:rPr>
          <w:rFonts w:eastAsia="Calibri"/>
          <w:b/>
          <w:lang w:val="cs-CZ" w:eastAsia="cs-CZ"/>
        </w:rPr>
        <w:t xml:space="preserve">Dbát na bezpečnost práce a ochranu zdraví při práci, </w:t>
      </w:r>
      <w:r w:rsidRPr="00575C90">
        <w:rPr>
          <w:rFonts w:eastAsia="Calibri"/>
          <w:lang w:val="cs-CZ" w:eastAsia="cs-CZ"/>
        </w:rPr>
        <w:t>absolventi:</w:t>
      </w:r>
    </w:p>
    <w:p w:rsidR="00575C90" w:rsidRPr="00575C90" w:rsidRDefault="00575C90" w:rsidP="00575C90">
      <w:pPr>
        <w:numPr>
          <w:ilvl w:val="0"/>
          <w:numId w:val="48"/>
        </w:numPr>
        <w:tabs>
          <w:tab w:val="left" w:pos="426"/>
        </w:tabs>
        <w:autoSpaceDE w:val="0"/>
        <w:autoSpaceDN w:val="0"/>
        <w:adjustRightInd w:val="0"/>
        <w:rPr>
          <w:rFonts w:eastAsia="Calibri"/>
          <w:lang w:val="cs-CZ" w:eastAsia="cs-CZ"/>
        </w:rPr>
      </w:pPr>
      <w:r w:rsidRPr="00575C90">
        <w:rPr>
          <w:rFonts w:eastAsia="Calibri"/>
          <w:lang w:val="cs-CZ" w:eastAsia="cs-CZ"/>
        </w:rPr>
        <w:t>chápali bezpečnost práce jako nedílnou součást péče o zdraví své i spolupracovníků</w:t>
      </w:r>
    </w:p>
    <w:p w:rsidR="00575C90" w:rsidRPr="00575C90" w:rsidRDefault="00575C90" w:rsidP="00575C90">
      <w:pPr>
        <w:numPr>
          <w:ilvl w:val="0"/>
          <w:numId w:val="48"/>
        </w:numPr>
        <w:tabs>
          <w:tab w:val="left" w:pos="426"/>
        </w:tabs>
        <w:autoSpaceDE w:val="0"/>
        <w:autoSpaceDN w:val="0"/>
        <w:adjustRightInd w:val="0"/>
        <w:rPr>
          <w:rFonts w:eastAsia="Calibri"/>
          <w:lang w:val="cs-CZ" w:eastAsia="cs-CZ"/>
        </w:rPr>
      </w:pPr>
      <w:r w:rsidRPr="00575C90">
        <w:rPr>
          <w:rFonts w:eastAsia="Calibri"/>
          <w:lang w:val="cs-CZ" w:eastAsia="cs-CZ"/>
        </w:rPr>
        <w:t>znali a dodržovali základní předpisy týkající se bezpečnosti a ochrany zdraví při práci a požární prevence</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rPr>
          <w:rFonts w:eastAsia="Calibri"/>
          <w:lang w:val="cs-CZ" w:eastAsia="cs-CZ"/>
        </w:rPr>
      </w:pPr>
    </w:p>
    <w:p w:rsidR="00575C90" w:rsidRDefault="00575C90" w:rsidP="00575C90">
      <w:pPr>
        <w:rPr>
          <w:rFonts w:eastAsia="Calibri"/>
          <w:lang w:val="cs-CZ"/>
        </w:rPr>
        <w:sectPr w:rsidR="00575C90" w:rsidSect="00575C90">
          <w:pgSz w:w="11906" w:h="16838"/>
          <w:pgMar w:top="1417" w:right="1417" w:bottom="1417" w:left="1417" w:header="708" w:footer="708" w:gutter="0"/>
          <w:cols w:space="708"/>
          <w:docGrid w:linePitch="360"/>
        </w:sectPr>
      </w:pPr>
    </w:p>
    <w:p w:rsidR="00575C90" w:rsidRPr="00575C90" w:rsidRDefault="00575C90" w:rsidP="00575C90">
      <w:pPr>
        <w:rPr>
          <w:rFonts w:eastAsia="Calibri"/>
          <w:lang w:val="cs-CZ"/>
        </w:rPr>
      </w:pPr>
    </w:p>
    <w:p w:rsidR="000B604F" w:rsidRDefault="000B604F" w:rsidP="00F5635C">
      <w:pPr>
        <w:rPr>
          <w:b/>
          <w:lang w:val="cs-CZ"/>
        </w:rPr>
      </w:pPr>
      <w:r>
        <w:rPr>
          <w:b/>
          <w:lang w:val="cs-CZ"/>
        </w:rPr>
        <w:t xml:space="preserve">      </w:t>
      </w:r>
      <w:r>
        <w:rPr>
          <w:b/>
          <w:lang w:val="cs-CZ"/>
        </w:rPr>
        <w:tab/>
      </w:r>
    </w:p>
    <w:p w:rsidR="00742A1E" w:rsidRDefault="00742A1E" w:rsidP="00F5635C">
      <w:pPr>
        <w:rPr>
          <w:b/>
          <w:lang w:val="cs-CZ" w:eastAsia="cs-CZ"/>
        </w:rPr>
      </w:pPr>
    </w:p>
    <w:p w:rsidR="00742A1E" w:rsidRPr="00742A1E" w:rsidRDefault="00742A1E" w:rsidP="00742A1E">
      <w:pPr>
        <w:outlineLvl w:val="0"/>
        <w:rPr>
          <w:lang w:val="cs-CZ" w:eastAsia="cs-CZ"/>
        </w:rPr>
      </w:pPr>
      <w:bookmarkStart w:id="154" w:name="_Toc367704152"/>
      <w:bookmarkStart w:id="155" w:name="_Toc367778292"/>
      <w:bookmarkStart w:id="156" w:name="_Toc368905593"/>
      <w:r w:rsidRPr="00742A1E">
        <w:rPr>
          <w:rFonts w:ascii="Arial" w:hAnsi="Arial" w:cs="Arial"/>
          <w:b/>
          <w:lang w:val="cs-CZ" w:eastAsia="cs-CZ"/>
        </w:rPr>
        <w:t xml:space="preserve">Vzdělávací oblast:   </w:t>
      </w:r>
      <w:r w:rsidRPr="00742A1E">
        <w:rPr>
          <w:b/>
          <w:lang w:val="cs-CZ" w:eastAsia="cs-CZ"/>
        </w:rPr>
        <w:t xml:space="preserve"> KNIHAŘSKÝ A POLYGRAFICKÝ ZÁKLAD</w:t>
      </w:r>
      <w:bookmarkEnd w:id="154"/>
      <w:bookmarkEnd w:id="155"/>
      <w:bookmarkEnd w:id="156"/>
    </w:p>
    <w:p w:rsidR="00742A1E" w:rsidRPr="00742A1E" w:rsidRDefault="00742A1E" w:rsidP="00742A1E">
      <w:pPr>
        <w:outlineLvl w:val="0"/>
        <w:rPr>
          <w:lang w:val="cs-CZ" w:eastAsia="cs-CZ"/>
        </w:rPr>
      </w:pPr>
      <w:bookmarkStart w:id="157" w:name="_Toc367704153"/>
      <w:bookmarkStart w:id="158" w:name="_Toc367778293"/>
      <w:bookmarkStart w:id="159" w:name="_Toc368905594"/>
      <w:r w:rsidRPr="00742A1E">
        <w:rPr>
          <w:rFonts w:ascii="Arial" w:hAnsi="Arial" w:cs="Arial"/>
          <w:b/>
          <w:lang w:val="cs-CZ" w:eastAsia="cs-CZ"/>
        </w:rPr>
        <w:t xml:space="preserve">Vyučovací předmět: </w:t>
      </w:r>
      <w:r w:rsidRPr="00742A1E">
        <w:rPr>
          <w:b/>
          <w:lang w:val="cs-CZ" w:eastAsia="cs-CZ"/>
        </w:rPr>
        <w:t>Stroje a zařízení</w:t>
      </w:r>
      <w:bookmarkEnd w:id="157"/>
      <w:bookmarkEnd w:id="158"/>
      <w:bookmarkEnd w:id="159"/>
    </w:p>
    <w:p w:rsidR="00742A1E" w:rsidRPr="00742A1E" w:rsidRDefault="00742A1E" w:rsidP="00742A1E">
      <w:pPr>
        <w:outlineLvl w:val="0"/>
        <w:rPr>
          <w:lang w:val="cs-CZ" w:eastAsia="cs-CZ"/>
        </w:rPr>
      </w:pPr>
      <w:bookmarkStart w:id="160" w:name="_Toc367704154"/>
      <w:bookmarkStart w:id="161" w:name="_Toc367778294"/>
      <w:bookmarkStart w:id="162" w:name="_Toc368905595"/>
      <w:r w:rsidRPr="00742A1E">
        <w:rPr>
          <w:rFonts w:ascii="Arial" w:hAnsi="Arial" w:cs="Arial"/>
          <w:b/>
          <w:lang w:val="cs-CZ" w:eastAsia="cs-CZ"/>
        </w:rPr>
        <w:t xml:space="preserve">Ročník:                      </w:t>
      </w:r>
      <w:r w:rsidRPr="00742A1E">
        <w:rPr>
          <w:b/>
          <w:lang w:val="cs-CZ" w:eastAsia="cs-CZ"/>
        </w:rPr>
        <w:t>1.</w:t>
      </w:r>
      <w:bookmarkEnd w:id="160"/>
      <w:bookmarkEnd w:id="161"/>
      <w:bookmarkEnd w:id="162"/>
    </w:p>
    <w:p w:rsidR="00742A1E" w:rsidRPr="00742A1E" w:rsidRDefault="00742A1E" w:rsidP="00742A1E">
      <w:pPr>
        <w:rPr>
          <w:rFonts w:ascii="Arial" w:hAnsi="Arial" w:cs="Arial"/>
          <w:lang w:val="cs-CZ" w:eastAsia="cs-CZ"/>
        </w:rPr>
      </w:pPr>
    </w:p>
    <w:tbl>
      <w:tblPr>
        <w:tblStyle w:val="Profesionlntabulka10"/>
        <w:tblW w:w="0" w:type="auto"/>
        <w:tblLayout w:type="fixed"/>
        <w:tblLook w:val="01E0" w:firstRow="1" w:lastRow="1" w:firstColumn="1" w:lastColumn="1" w:noHBand="0" w:noVBand="0"/>
      </w:tblPr>
      <w:tblGrid>
        <w:gridCol w:w="3888"/>
        <w:gridCol w:w="4680"/>
        <w:gridCol w:w="3600"/>
        <w:gridCol w:w="2340"/>
      </w:tblGrid>
      <w:tr w:rsidR="00742A1E" w:rsidRPr="00742A1E" w:rsidTr="00742A1E">
        <w:trPr>
          <w:cnfStyle w:val="100000000000" w:firstRow="1" w:lastRow="0" w:firstColumn="0" w:lastColumn="0" w:oddVBand="0" w:evenVBand="0" w:oddHBand="0" w:evenHBand="0" w:firstRowFirstColumn="0" w:firstRowLastColumn="0" w:lastRowFirstColumn="0" w:lastRowLastColumn="0"/>
        </w:trPr>
        <w:tc>
          <w:tcPr>
            <w:tcW w:w="3888" w:type="dxa"/>
            <w:shd w:val="solid" w:color="808080" w:fill="FFFFFF"/>
            <w:vAlign w:val="center"/>
          </w:tcPr>
          <w:p w:rsidR="00742A1E" w:rsidRPr="00742A1E" w:rsidRDefault="00742A1E" w:rsidP="00742A1E">
            <w:pPr>
              <w:jc w:val="center"/>
              <w:rPr>
                <w:rFonts w:ascii="Arial" w:hAnsi="Arial" w:cs="Arial"/>
                <w:color w:val="FFFFFF"/>
                <w:lang w:val="cs-CZ" w:eastAsia="cs-CZ"/>
              </w:rPr>
            </w:pPr>
            <w:r w:rsidRPr="00742A1E">
              <w:rPr>
                <w:rFonts w:ascii="Arial" w:hAnsi="Arial" w:cs="Arial"/>
                <w:color w:val="FFFFFF"/>
                <w:lang w:val="cs-CZ" w:eastAsia="cs-CZ"/>
              </w:rPr>
              <w:t>Školní výstupy</w:t>
            </w:r>
          </w:p>
          <w:p w:rsidR="00742A1E" w:rsidRPr="00742A1E" w:rsidRDefault="00742A1E" w:rsidP="00742A1E">
            <w:pPr>
              <w:jc w:val="center"/>
              <w:rPr>
                <w:lang w:val="cs-CZ" w:eastAsia="cs-CZ"/>
              </w:rPr>
            </w:pPr>
            <w:r w:rsidRPr="00742A1E">
              <w:rPr>
                <w:rFonts w:ascii="Arial" w:hAnsi="Arial" w:cs="Arial"/>
                <w:color w:val="FFFFFF"/>
                <w:lang w:val="cs-CZ" w:eastAsia="cs-CZ"/>
              </w:rPr>
              <w:t>Žák:</w:t>
            </w:r>
          </w:p>
        </w:tc>
        <w:tc>
          <w:tcPr>
            <w:tcW w:w="4680" w:type="dxa"/>
            <w:shd w:val="solid" w:color="808080" w:fill="FFFFFF"/>
            <w:vAlign w:val="center"/>
          </w:tcPr>
          <w:p w:rsidR="00742A1E" w:rsidRPr="00742A1E" w:rsidRDefault="00742A1E" w:rsidP="00742A1E">
            <w:pPr>
              <w:jc w:val="center"/>
              <w:rPr>
                <w:lang w:val="cs-CZ" w:eastAsia="cs-CZ"/>
              </w:rPr>
            </w:pPr>
            <w:r w:rsidRPr="00742A1E">
              <w:rPr>
                <w:rFonts w:ascii="Arial" w:hAnsi="Arial" w:cs="Arial"/>
                <w:color w:val="FFFFFF"/>
                <w:lang w:val="cs-CZ" w:eastAsia="cs-CZ"/>
              </w:rPr>
              <w:t>Učivo</w:t>
            </w:r>
          </w:p>
        </w:tc>
        <w:tc>
          <w:tcPr>
            <w:tcW w:w="3600" w:type="dxa"/>
            <w:shd w:val="solid" w:color="808080" w:fill="FFFFFF"/>
            <w:vAlign w:val="center"/>
          </w:tcPr>
          <w:p w:rsidR="00742A1E" w:rsidRPr="00742A1E" w:rsidRDefault="00742A1E" w:rsidP="00742A1E">
            <w:pPr>
              <w:jc w:val="center"/>
              <w:rPr>
                <w:rFonts w:ascii="Arial" w:hAnsi="Arial" w:cs="Arial"/>
                <w:color w:val="FFFFFF"/>
                <w:lang w:val="cs-CZ" w:eastAsia="cs-CZ"/>
              </w:rPr>
            </w:pPr>
            <w:r w:rsidRPr="00742A1E">
              <w:rPr>
                <w:rFonts w:ascii="Arial" w:hAnsi="Arial" w:cs="Arial"/>
                <w:color w:val="FFFFFF"/>
                <w:lang w:val="cs-CZ" w:eastAsia="cs-CZ"/>
              </w:rPr>
              <w:t>Průřezová témata</w:t>
            </w:r>
          </w:p>
          <w:p w:rsidR="00742A1E" w:rsidRPr="00742A1E" w:rsidRDefault="00742A1E" w:rsidP="00742A1E">
            <w:pPr>
              <w:jc w:val="center"/>
              <w:rPr>
                <w:lang w:val="cs-CZ" w:eastAsia="cs-CZ"/>
              </w:rPr>
            </w:pPr>
            <w:r w:rsidRPr="00742A1E">
              <w:rPr>
                <w:rFonts w:ascii="Arial" w:hAnsi="Arial" w:cs="Arial"/>
                <w:color w:val="FFFFFF"/>
                <w:lang w:val="cs-CZ" w:eastAsia="cs-CZ"/>
              </w:rPr>
              <w:t>Mezipředmětové vztahy</w:t>
            </w:r>
          </w:p>
        </w:tc>
        <w:tc>
          <w:tcPr>
            <w:tcW w:w="2340" w:type="dxa"/>
            <w:shd w:val="solid" w:color="808080" w:fill="FFFFFF"/>
            <w:vAlign w:val="center"/>
          </w:tcPr>
          <w:p w:rsidR="00742A1E" w:rsidRPr="00742A1E" w:rsidRDefault="00742A1E" w:rsidP="00742A1E">
            <w:pPr>
              <w:jc w:val="center"/>
              <w:rPr>
                <w:lang w:val="cs-CZ" w:eastAsia="cs-CZ"/>
              </w:rPr>
            </w:pPr>
            <w:r w:rsidRPr="00742A1E">
              <w:rPr>
                <w:rFonts w:ascii="Arial" w:hAnsi="Arial" w:cs="Arial"/>
                <w:color w:val="FFFFFF"/>
                <w:lang w:val="cs-CZ" w:eastAsia="cs-CZ"/>
              </w:rPr>
              <w:t>Poznámky</w:t>
            </w:r>
          </w:p>
        </w:tc>
      </w:tr>
      <w:tr w:rsidR="00742A1E" w:rsidRPr="00742A1E" w:rsidTr="00742A1E">
        <w:tc>
          <w:tcPr>
            <w:tcW w:w="3888" w:type="dxa"/>
          </w:tcPr>
          <w:p w:rsidR="00742A1E" w:rsidRPr="00742A1E" w:rsidRDefault="00742A1E" w:rsidP="00742A1E">
            <w:pPr>
              <w:rPr>
                <w:lang w:val="cs-CZ" w:eastAsia="cs-CZ"/>
              </w:rPr>
            </w:pPr>
          </w:p>
          <w:p w:rsidR="00742A1E" w:rsidRPr="00742A1E" w:rsidRDefault="00742A1E" w:rsidP="00742A1E">
            <w:pPr>
              <w:rPr>
                <w:sz w:val="18"/>
                <w:szCs w:val="18"/>
                <w:lang w:val="cs-CZ" w:eastAsia="cs-CZ"/>
              </w:rPr>
            </w:pPr>
            <w:r w:rsidRPr="00742A1E">
              <w:rPr>
                <w:sz w:val="18"/>
                <w:szCs w:val="18"/>
                <w:lang w:val="cs-CZ" w:eastAsia="cs-CZ"/>
              </w:rPr>
              <w:t>- osvojí si předpisy bezpečnosti práce a ochrany zdraví</w:t>
            </w:r>
          </w:p>
          <w:p w:rsidR="00742A1E" w:rsidRPr="00742A1E" w:rsidRDefault="00742A1E" w:rsidP="00742A1E">
            <w:pPr>
              <w:rPr>
                <w:sz w:val="18"/>
                <w:szCs w:val="18"/>
                <w:lang w:val="cs-CZ" w:eastAsia="cs-CZ"/>
              </w:rPr>
            </w:pPr>
            <w:r w:rsidRPr="00742A1E">
              <w:rPr>
                <w:sz w:val="18"/>
                <w:szCs w:val="18"/>
                <w:lang w:val="cs-CZ" w:eastAsia="cs-CZ"/>
              </w:rPr>
              <w:t>- osvojí si důležitá tel.čísla a jak postupovat při pracovním úrazu</w:t>
            </w:r>
          </w:p>
          <w:p w:rsidR="00742A1E" w:rsidRPr="00742A1E" w:rsidRDefault="00742A1E" w:rsidP="00742A1E">
            <w:pPr>
              <w:rPr>
                <w:sz w:val="18"/>
                <w:szCs w:val="18"/>
                <w:lang w:val="cs-CZ" w:eastAsia="cs-CZ"/>
              </w:rPr>
            </w:pPr>
            <w:r w:rsidRPr="00742A1E">
              <w:rPr>
                <w:sz w:val="18"/>
                <w:szCs w:val="18"/>
                <w:lang w:val="cs-CZ" w:eastAsia="cs-CZ"/>
              </w:rPr>
              <w:t>- vysvětlí jak postupovat při údržbě knihařských strojů</w:t>
            </w:r>
          </w:p>
          <w:p w:rsidR="00742A1E" w:rsidRPr="00742A1E" w:rsidRDefault="00742A1E" w:rsidP="00742A1E">
            <w:pPr>
              <w:rPr>
                <w:sz w:val="18"/>
                <w:szCs w:val="18"/>
                <w:lang w:val="cs-CZ" w:eastAsia="cs-CZ"/>
              </w:rPr>
            </w:pPr>
            <w:r w:rsidRPr="00742A1E">
              <w:rPr>
                <w:sz w:val="18"/>
                <w:szCs w:val="18"/>
                <w:lang w:val="cs-CZ" w:eastAsia="cs-CZ"/>
              </w:rPr>
              <w:t>- uvede všechny druhy ručního nářadí a pomůcek</w:t>
            </w:r>
          </w:p>
          <w:p w:rsidR="00742A1E" w:rsidRPr="00742A1E" w:rsidRDefault="00742A1E" w:rsidP="00742A1E">
            <w:pPr>
              <w:rPr>
                <w:sz w:val="18"/>
                <w:szCs w:val="18"/>
                <w:lang w:val="cs-CZ" w:eastAsia="cs-CZ"/>
              </w:rPr>
            </w:pPr>
            <w:r w:rsidRPr="00742A1E">
              <w:rPr>
                <w:sz w:val="18"/>
                <w:szCs w:val="18"/>
                <w:lang w:val="cs-CZ" w:eastAsia="cs-CZ"/>
              </w:rPr>
              <w:t>- vysvětlí užití ručního nářadí a pomůcek</w:t>
            </w:r>
          </w:p>
          <w:p w:rsidR="00742A1E" w:rsidRPr="00742A1E" w:rsidRDefault="00742A1E" w:rsidP="00742A1E">
            <w:pPr>
              <w:rPr>
                <w:sz w:val="18"/>
                <w:szCs w:val="18"/>
                <w:lang w:val="cs-CZ" w:eastAsia="cs-CZ"/>
              </w:rPr>
            </w:pPr>
            <w:r w:rsidRPr="00742A1E">
              <w:rPr>
                <w:sz w:val="18"/>
                <w:szCs w:val="18"/>
                <w:lang w:val="cs-CZ" w:eastAsia="cs-CZ"/>
              </w:rPr>
              <w:t>- pojmenuje základní knihařské lisy</w:t>
            </w:r>
          </w:p>
          <w:p w:rsidR="00742A1E" w:rsidRPr="00742A1E" w:rsidRDefault="00742A1E" w:rsidP="00742A1E">
            <w:pPr>
              <w:rPr>
                <w:sz w:val="18"/>
                <w:szCs w:val="18"/>
                <w:lang w:val="cs-CZ" w:eastAsia="cs-CZ"/>
              </w:rPr>
            </w:pPr>
            <w:r w:rsidRPr="00742A1E">
              <w:rPr>
                <w:sz w:val="18"/>
                <w:szCs w:val="18"/>
                <w:lang w:val="cs-CZ" w:eastAsia="cs-CZ"/>
              </w:rPr>
              <w:t>- vysvětlí způsob použití knihařských lisů</w:t>
            </w:r>
          </w:p>
          <w:p w:rsidR="00742A1E" w:rsidRPr="00742A1E" w:rsidRDefault="00742A1E" w:rsidP="00742A1E">
            <w:pPr>
              <w:rPr>
                <w:sz w:val="18"/>
                <w:szCs w:val="18"/>
                <w:lang w:val="cs-CZ" w:eastAsia="cs-CZ"/>
              </w:rPr>
            </w:pPr>
            <w:r w:rsidRPr="00742A1E">
              <w:rPr>
                <w:sz w:val="18"/>
                <w:szCs w:val="18"/>
                <w:lang w:val="cs-CZ" w:eastAsia="cs-CZ"/>
              </w:rPr>
              <w:t>- popíše základní části knihařských lisů</w:t>
            </w:r>
          </w:p>
          <w:p w:rsidR="00742A1E" w:rsidRPr="00742A1E" w:rsidRDefault="00742A1E" w:rsidP="00742A1E">
            <w:pPr>
              <w:rPr>
                <w:sz w:val="18"/>
                <w:szCs w:val="18"/>
                <w:lang w:val="cs-CZ" w:eastAsia="cs-CZ"/>
              </w:rPr>
            </w:pPr>
            <w:r w:rsidRPr="00742A1E">
              <w:rPr>
                <w:sz w:val="18"/>
                <w:szCs w:val="18"/>
                <w:lang w:val="cs-CZ" w:eastAsia="cs-CZ"/>
              </w:rPr>
              <w:t>- vysvětlí bezpečnost práce na knihařských lisech</w:t>
            </w:r>
          </w:p>
          <w:p w:rsidR="00742A1E" w:rsidRPr="00742A1E" w:rsidRDefault="00742A1E" w:rsidP="00742A1E">
            <w:pPr>
              <w:rPr>
                <w:sz w:val="18"/>
                <w:szCs w:val="18"/>
                <w:lang w:val="cs-CZ" w:eastAsia="cs-CZ"/>
              </w:rPr>
            </w:pPr>
            <w:r w:rsidRPr="00742A1E">
              <w:rPr>
                <w:sz w:val="18"/>
                <w:szCs w:val="18"/>
                <w:lang w:val="cs-CZ" w:eastAsia="cs-CZ"/>
              </w:rPr>
              <w:t>- popíše pravidelnou údržbu knihařských lisů</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 vysvětlí způsob užití pákových nůžek</w:t>
            </w:r>
          </w:p>
          <w:p w:rsidR="00742A1E" w:rsidRPr="00742A1E" w:rsidRDefault="00742A1E" w:rsidP="00742A1E">
            <w:pPr>
              <w:rPr>
                <w:sz w:val="18"/>
                <w:szCs w:val="18"/>
                <w:lang w:val="cs-CZ" w:eastAsia="cs-CZ"/>
              </w:rPr>
            </w:pPr>
            <w:r w:rsidRPr="00742A1E">
              <w:rPr>
                <w:sz w:val="18"/>
                <w:szCs w:val="18"/>
                <w:lang w:val="cs-CZ" w:eastAsia="cs-CZ"/>
              </w:rPr>
              <w:t>- popíše jednotlivé části stroje a vysvětlí jejich význam</w:t>
            </w:r>
          </w:p>
          <w:p w:rsidR="00742A1E" w:rsidRPr="00742A1E" w:rsidRDefault="00742A1E" w:rsidP="00742A1E">
            <w:pPr>
              <w:rPr>
                <w:sz w:val="18"/>
                <w:szCs w:val="18"/>
                <w:lang w:val="cs-CZ" w:eastAsia="cs-CZ"/>
              </w:rPr>
            </w:pPr>
            <w:r w:rsidRPr="00742A1E">
              <w:rPr>
                <w:sz w:val="18"/>
                <w:szCs w:val="18"/>
                <w:lang w:val="cs-CZ" w:eastAsia="cs-CZ"/>
              </w:rPr>
              <w:t>- vysvětlí bezpečnost práce a pravidelnou údržbu</w:t>
            </w:r>
          </w:p>
          <w:p w:rsidR="00742A1E" w:rsidRPr="00742A1E" w:rsidRDefault="00742A1E" w:rsidP="00742A1E">
            <w:pPr>
              <w:rPr>
                <w:sz w:val="18"/>
                <w:szCs w:val="18"/>
                <w:lang w:val="cs-CZ" w:eastAsia="cs-CZ"/>
              </w:rPr>
            </w:pPr>
            <w:r w:rsidRPr="00742A1E">
              <w:rPr>
                <w:sz w:val="18"/>
                <w:szCs w:val="18"/>
                <w:lang w:val="cs-CZ" w:eastAsia="cs-CZ"/>
              </w:rPr>
              <w:t>- vysvětlí princip perforovacího a rýhovacího stroje</w:t>
            </w:r>
          </w:p>
          <w:p w:rsidR="00742A1E" w:rsidRPr="00742A1E" w:rsidRDefault="00742A1E" w:rsidP="00742A1E">
            <w:pPr>
              <w:rPr>
                <w:sz w:val="18"/>
                <w:szCs w:val="18"/>
                <w:lang w:val="cs-CZ" w:eastAsia="cs-CZ"/>
              </w:rPr>
            </w:pPr>
            <w:r w:rsidRPr="00742A1E">
              <w:rPr>
                <w:sz w:val="18"/>
                <w:szCs w:val="18"/>
                <w:lang w:val="cs-CZ" w:eastAsia="cs-CZ"/>
              </w:rPr>
              <w:t>- rozlišuje druhy perforace</w:t>
            </w:r>
          </w:p>
          <w:p w:rsidR="00742A1E" w:rsidRPr="00742A1E" w:rsidRDefault="00742A1E" w:rsidP="00742A1E">
            <w:pPr>
              <w:rPr>
                <w:sz w:val="18"/>
                <w:szCs w:val="18"/>
                <w:lang w:val="cs-CZ" w:eastAsia="cs-CZ"/>
              </w:rPr>
            </w:pPr>
            <w:r w:rsidRPr="00742A1E">
              <w:rPr>
                <w:sz w:val="18"/>
                <w:szCs w:val="18"/>
                <w:lang w:val="cs-CZ" w:eastAsia="cs-CZ"/>
              </w:rPr>
              <w:t>- objasní rozdílné užití obou strojů</w:t>
            </w:r>
          </w:p>
          <w:p w:rsidR="00742A1E" w:rsidRPr="00742A1E" w:rsidRDefault="00742A1E" w:rsidP="00742A1E">
            <w:pPr>
              <w:rPr>
                <w:sz w:val="18"/>
                <w:szCs w:val="18"/>
                <w:lang w:val="cs-CZ" w:eastAsia="cs-CZ"/>
              </w:rPr>
            </w:pPr>
            <w:r w:rsidRPr="00742A1E">
              <w:rPr>
                <w:sz w:val="18"/>
                <w:szCs w:val="18"/>
                <w:lang w:val="cs-CZ" w:eastAsia="cs-CZ"/>
              </w:rPr>
              <w:t>- popíše jednotlivé části šicího stroje</w:t>
            </w:r>
          </w:p>
          <w:p w:rsidR="00742A1E" w:rsidRPr="00742A1E" w:rsidRDefault="00742A1E" w:rsidP="00742A1E">
            <w:pPr>
              <w:rPr>
                <w:sz w:val="18"/>
                <w:szCs w:val="18"/>
                <w:lang w:val="cs-CZ" w:eastAsia="cs-CZ"/>
              </w:rPr>
            </w:pPr>
            <w:r w:rsidRPr="00742A1E">
              <w:rPr>
                <w:sz w:val="18"/>
                <w:szCs w:val="18"/>
                <w:lang w:val="cs-CZ" w:eastAsia="cs-CZ"/>
              </w:rPr>
              <w:t>- vysvětlí způsob šití na drátovce</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 uvede principy práce na skládacích strojích</w:t>
            </w:r>
          </w:p>
          <w:p w:rsidR="00742A1E" w:rsidRPr="00742A1E" w:rsidRDefault="00742A1E" w:rsidP="00742A1E">
            <w:pPr>
              <w:rPr>
                <w:sz w:val="18"/>
                <w:szCs w:val="18"/>
                <w:lang w:val="cs-CZ" w:eastAsia="cs-CZ"/>
              </w:rPr>
            </w:pPr>
            <w:r w:rsidRPr="00742A1E">
              <w:rPr>
                <w:sz w:val="18"/>
                <w:szCs w:val="18"/>
                <w:lang w:val="cs-CZ" w:eastAsia="cs-CZ"/>
              </w:rPr>
              <w:t>- rozlišuje skládací stroje podle způsobu skládání</w:t>
            </w:r>
          </w:p>
          <w:p w:rsidR="00742A1E" w:rsidRPr="00742A1E" w:rsidRDefault="00742A1E" w:rsidP="00742A1E">
            <w:pPr>
              <w:rPr>
                <w:sz w:val="18"/>
                <w:szCs w:val="18"/>
                <w:lang w:val="cs-CZ" w:eastAsia="cs-CZ"/>
              </w:rPr>
            </w:pPr>
            <w:r w:rsidRPr="00742A1E">
              <w:rPr>
                <w:sz w:val="18"/>
                <w:szCs w:val="18"/>
                <w:lang w:val="cs-CZ" w:eastAsia="cs-CZ"/>
              </w:rPr>
              <w:t>- umí graficky znázornit jednotlivé typy skládání</w:t>
            </w:r>
          </w:p>
        </w:tc>
        <w:tc>
          <w:tcPr>
            <w:tcW w:w="4680" w:type="dxa"/>
          </w:tcPr>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Základní knihařské stroje</w:t>
            </w:r>
          </w:p>
          <w:p w:rsidR="00742A1E" w:rsidRPr="00742A1E" w:rsidRDefault="00742A1E" w:rsidP="00742A1E">
            <w:pPr>
              <w:rPr>
                <w:sz w:val="18"/>
                <w:szCs w:val="18"/>
                <w:lang w:val="cs-CZ" w:eastAsia="cs-CZ"/>
              </w:rPr>
            </w:pPr>
            <w:r w:rsidRPr="00742A1E">
              <w:rPr>
                <w:sz w:val="18"/>
                <w:szCs w:val="18"/>
                <w:lang w:val="cs-CZ" w:eastAsia="cs-CZ"/>
              </w:rPr>
              <w:t>- bezpečnost a ochrana zdraví při práci</w:t>
            </w:r>
          </w:p>
          <w:p w:rsidR="00742A1E" w:rsidRPr="00742A1E" w:rsidRDefault="00742A1E" w:rsidP="00742A1E">
            <w:pPr>
              <w:rPr>
                <w:sz w:val="18"/>
                <w:szCs w:val="18"/>
                <w:lang w:val="cs-CZ" w:eastAsia="cs-CZ"/>
              </w:rPr>
            </w:pPr>
            <w:r w:rsidRPr="00742A1E">
              <w:rPr>
                <w:sz w:val="18"/>
                <w:szCs w:val="18"/>
                <w:lang w:val="cs-CZ" w:eastAsia="cs-CZ"/>
              </w:rPr>
              <w:t>- první pomoc při pracovním úrazu</w:t>
            </w:r>
          </w:p>
          <w:p w:rsidR="00742A1E" w:rsidRPr="00742A1E" w:rsidRDefault="00742A1E" w:rsidP="00742A1E">
            <w:pPr>
              <w:rPr>
                <w:sz w:val="18"/>
                <w:szCs w:val="18"/>
                <w:lang w:val="cs-CZ" w:eastAsia="cs-CZ"/>
              </w:rPr>
            </w:pPr>
            <w:r w:rsidRPr="00742A1E">
              <w:rPr>
                <w:sz w:val="18"/>
                <w:szCs w:val="18"/>
                <w:lang w:val="cs-CZ" w:eastAsia="cs-CZ"/>
              </w:rPr>
              <w:t>- všeobecné zásady pro údržbu stroje</w:t>
            </w:r>
          </w:p>
          <w:p w:rsidR="00742A1E" w:rsidRPr="00742A1E" w:rsidRDefault="00742A1E" w:rsidP="00742A1E">
            <w:pPr>
              <w:rPr>
                <w:sz w:val="18"/>
                <w:szCs w:val="18"/>
                <w:lang w:val="cs-CZ" w:eastAsia="cs-CZ"/>
              </w:rPr>
            </w:pPr>
            <w:r w:rsidRPr="00742A1E">
              <w:rPr>
                <w:sz w:val="18"/>
                <w:szCs w:val="18"/>
                <w:lang w:val="cs-CZ" w:eastAsia="cs-CZ"/>
              </w:rPr>
              <w:t>- základní knihařské nářadí a pomůcky</w:t>
            </w:r>
          </w:p>
          <w:p w:rsidR="00742A1E" w:rsidRPr="00742A1E" w:rsidRDefault="00742A1E" w:rsidP="00742A1E">
            <w:pPr>
              <w:rPr>
                <w:sz w:val="18"/>
                <w:szCs w:val="18"/>
                <w:lang w:val="cs-CZ" w:eastAsia="cs-CZ"/>
              </w:rPr>
            </w:pPr>
            <w:r w:rsidRPr="00742A1E">
              <w:rPr>
                <w:sz w:val="18"/>
                <w:szCs w:val="18"/>
                <w:lang w:val="cs-CZ" w:eastAsia="cs-CZ"/>
              </w:rPr>
              <w:t>- základní knihařské stroje</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Lisy na knižní vazby</w:t>
            </w:r>
          </w:p>
          <w:p w:rsidR="00742A1E" w:rsidRPr="00742A1E" w:rsidRDefault="00742A1E" w:rsidP="00742A1E">
            <w:pPr>
              <w:rPr>
                <w:sz w:val="18"/>
                <w:szCs w:val="18"/>
                <w:lang w:val="cs-CZ" w:eastAsia="cs-CZ"/>
              </w:rPr>
            </w:pPr>
            <w:r w:rsidRPr="00742A1E">
              <w:rPr>
                <w:sz w:val="18"/>
                <w:szCs w:val="18"/>
                <w:lang w:val="cs-CZ" w:eastAsia="cs-CZ"/>
              </w:rPr>
              <w:t>- knihařský ruční lis</w:t>
            </w:r>
          </w:p>
          <w:p w:rsidR="00742A1E" w:rsidRPr="00742A1E" w:rsidRDefault="00742A1E" w:rsidP="00742A1E">
            <w:pPr>
              <w:rPr>
                <w:sz w:val="18"/>
                <w:szCs w:val="18"/>
                <w:lang w:val="cs-CZ" w:eastAsia="cs-CZ"/>
              </w:rPr>
            </w:pPr>
            <w:r w:rsidRPr="00742A1E">
              <w:rPr>
                <w:sz w:val="18"/>
                <w:szCs w:val="18"/>
                <w:lang w:val="cs-CZ" w:eastAsia="cs-CZ"/>
              </w:rPr>
              <w:t>- dvousloupkový hladící lis</w:t>
            </w:r>
          </w:p>
          <w:p w:rsidR="00742A1E" w:rsidRPr="00742A1E" w:rsidRDefault="00742A1E" w:rsidP="00742A1E">
            <w:pPr>
              <w:rPr>
                <w:sz w:val="18"/>
                <w:szCs w:val="18"/>
                <w:lang w:val="cs-CZ" w:eastAsia="cs-CZ"/>
              </w:rPr>
            </w:pPr>
            <w:r w:rsidRPr="00742A1E">
              <w:rPr>
                <w:sz w:val="18"/>
                <w:szCs w:val="18"/>
                <w:lang w:val="cs-CZ" w:eastAsia="cs-CZ"/>
              </w:rPr>
              <w:t>- příruční lis s dotlačenou pákou</w:t>
            </w:r>
          </w:p>
          <w:p w:rsidR="00742A1E" w:rsidRPr="00742A1E" w:rsidRDefault="00742A1E" w:rsidP="00742A1E">
            <w:pPr>
              <w:rPr>
                <w:sz w:val="18"/>
                <w:szCs w:val="18"/>
                <w:lang w:val="cs-CZ" w:eastAsia="cs-CZ"/>
              </w:rPr>
            </w:pPr>
            <w:r w:rsidRPr="00742A1E">
              <w:rPr>
                <w:sz w:val="18"/>
                <w:szCs w:val="18"/>
                <w:lang w:val="cs-CZ" w:eastAsia="cs-CZ"/>
              </w:rPr>
              <w:t>- oklepávací lis</w:t>
            </w:r>
          </w:p>
          <w:p w:rsidR="00742A1E" w:rsidRPr="00742A1E" w:rsidRDefault="00742A1E" w:rsidP="00742A1E">
            <w:pPr>
              <w:rPr>
                <w:sz w:val="18"/>
                <w:szCs w:val="18"/>
                <w:lang w:val="cs-CZ" w:eastAsia="cs-CZ"/>
              </w:rPr>
            </w:pPr>
            <w:r w:rsidRPr="00742A1E">
              <w:rPr>
                <w:sz w:val="18"/>
                <w:szCs w:val="18"/>
                <w:lang w:val="cs-CZ" w:eastAsia="cs-CZ"/>
              </w:rPr>
              <w:t>- pneumatické a hydraulické lisy</w:t>
            </w:r>
          </w:p>
          <w:p w:rsidR="00742A1E" w:rsidRPr="00742A1E" w:rsidRDefault="00742A1E" w:rsidP="00742A1E">
            <w:pPr>
              <w:rPr>
                <w:b/>
                <w:sz w:val="18"/>
                <w:szCs w:val="18"/>
                <w:lang w:val="cs-CZ" w:eastAsia="cs-CZ"/>
              </w:rPr>
            </w:pPr>
            <w:r w:rsidRPr="00742A1E">
              <w:rPr>
                <w:b/>
                <w:sz w:val="18"/>
                <w:szCs w:val="18"/>
                <w:lang w:val="cs-CZ" w:eastAsia="cs-CZ"/>
              </w:rPr>
              <w:t>Řezací stroj</w:t>
            </w:r>
          </w:p>
          <w:p w:rsidR="00742A1E" w:rsidRPr="009C1B3A" w:rsidRDefault="00742A1E" w:rsidP="00742A1E">
            <w:pPr>
              <w:rPr>
                <w:sz w:val="18"/>
                <w:szCs w:val="18"/>
                <w:lang w:val="cs-CZ" w:eastAsia="cs-CZ"/>
              </w:rPr>
            </w:pPr>
            <w:r w:rsidRPr="00742A1E">
              <w:rPr>
                <w:sz w:val="18"/>
                <w:szCs w:val="18"/>
                <w:lang w:val="cs-CZ" w:eastAsia="cs-CZ"/>
              </w:rPr>
              <w:t>- pákové nůžky na lepenku</w:t>
            </w:r>
          </w:p>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Perforovací a rýhovací stroje</w:t>
            </w:r>
          </w:p>
          <w:p w:rsidR="00742A1E" w:rsidRPr="00742A1E" w:rsidRDefault="00742A1E" w:rsidP="00742A1E">
            <w:pPr>
              <w:rPr>
                <w:sz w:val="18"/>
                <w:szCs w:val="18"/>
                <w:lang w:val="cs-CZ" w:eastAsia="cs-CZ"/>
              </w:rPr>
            </w:pPr>
            <w:r w:rsidRPr="00742A1E">
              <w:rPr>
                <w:sz w:val="18"/>
                <w:szCs w:val="18"/>
                <w:lang w:val="cs-CZ" w:eastAsia="cs-CZ"/>
              </w:rPr>
              <w:t>- perforovací stroj</w:t>
            </w:r>
          </w:p>
          <w:p w:rsidR="00742A1E" w:rsidRPr="009C1B3A" w:rsidRDefault="00742A1E" w:rsidP="00742A1E">
            <w:pPr>
              <w:rPr>
                <w:sz w:val="18"/>
                <w:szCs w:val="18"/>
                <w:lang w:val="cs-CZ" w:eastAsia="cs-CZ"/>
              </w:rPr>
            </w:pPr>
            <w:r w:rsidRPr="00742A1E">
              <w:rPr>
                <w:sz w:val="18"/>
                <w:szCs w:val="18"/>
                <w:lang w:val="cs-CZ" w:eastAsia="cs-CZ"/>
              </w:rPr>
              <w:t>- rýhovací stroj</w:t>
            </w:r>
          </w:p>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Šicí stroje</w:t>
            </w:r>
          </w:p>
          <w:p w:rsidR="00742A1E" w:rsidRPr="00742A1E" w:rsidRDefault="00742A1E" w:rsidP="00742A1E">
            <w:pPr>
              <w:rPr>
                <w:sz w:val="18"/>
                <w:szCs w:val="18"/>
                <w:lang w:val="cs-CZ" w:eastAsia="cs-CZ"/>
              </w:rPr>
            </w:pPr>
            <w:r w:rsidRPr="00742A1E">
              <w:rPr>
                <w:sz w:val="18"/>
                <w:szCs w:val="18"/>
                <w:lang w:val="cs-CZ" w:eastAsia="cs-CZ"/>
              </w:rPr>
              <w:t>- drátovky</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Skládací stroje</w:t>
            </w:r>
          </w:p>
          <w:p w:rsidR="00742A1E" w:rsidRPr="00742A1E" w:rsidRDefault="00742A1E" w:rsidP="00742A1E">
            <w:pPr>
              <w:rPr>
                <w:sz w:val="18"/>
                <w:szCs w:val="18"/>
                <w:lang w:val="cs-CZ" w:eastAsia="cs-CZ"/>
              </w:rPr>
            </w:pPr>
            <w:r w:rsidRPr="00742A1E">
              <w:rPr>
                <w:sz w:val="18"/>
                <w:szCs w:val="18"/>
                <w:lang w:val="cs-CZ" w:eastAsia="cs-CZ"/>
              </w:rPr>
              <w:t>- skládací stroj nožový</w:t>
            </w:r>
          </w:p>
          <w:p w:rsidR="00742A1E" w:rsidRPr="00742A1E" w:rsidRDefault="00742A1E" w:rsidP="00742A1E">
            <w:pPr>
              <w:rPr>
                <w:sz w:val="18"/>
                <w:szCs w:val="18"/>
                <w:lang w:val="cs-CZ" w:eastAsia="cs-CZ"/>
              </w:rPr>
            </w:pPr>
            <w:r w:rsidRPr="00742A1E">
              <w:rPr>
                <w:sz w:val="18"/>
                <w:szCs w:val="18"/>
                <w:lang w:val="cs-CZ" w:eastAsia="cs-CZ"/>
              </w:rPr>
              <w:t>- skládací stroj kapsový</w:t>
            </w:r>
          </w:p>
          <w:p w:rsidR="00742A1E" w:rsidRPr="00742A1E" w:rsidRDefault="00742A1E" w:rsidP="00742A1E">
            <w:pPr>
              <w:rPr>
                <w:sz w:val="18"/>
                <w:szCs w:val="18"/>
                <w:lang w:val="cs-CZ" w:eastAsia="cs-CZ"/>
              </w:rPr>
            </w:pPr>
            <w:r w:rsidRPr="00742A1E">
              <w:rPr>
                <w:sz w:val="18"/>
                <w:szCs w:val="18"/>
                <w:lang w:val="cs-CZ" w:eastAsia="cs-CZ"/>
              </w:rPr>
              <w:t>- skládací stroj kombinovaný</w:t>
            </w:r>
          </w:p>
          <w:p w:rsidR="00742A1E" w:rsidRPr="00742A1E" w:rsidRDefault="00742A1E" w:rsidP="00742A1E">
            <w:pPr>
              <w:rPr>
                <w:sz w:val="18"/>
                <w:szCs w:val="18"/>
                <w:lang w:val="cs-CZ" w:eastAsia="cs-CZ"/>
              </w:rPr>
            </w:pPr>
            <w:r w:rsidRPr="00742A1E">
              <w:rPr>
                <w:sz w:val="18"/>
                <w:szCs w:val="18"/>
                <w:lang w:val="cs-CZ" w:eastAsia="cs-CZ"/>
              </w:rPr>
              <w:t xml:space="preserve"> </w:t>
            </w:r>
          </w:p>
        </w:tc>
        <w:tc>
          <w:tcPr>
            <w:tcW w:w="3600" w:type="dxa"/>
          </w:tcPr>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Znalosti získané v hodinách stroje a zařízení uplatní žák v odborné praxi, která na tento předmět navazuje. Dále zde žák využívá poznatky z odborného výcviku, které s učivem stroje a zařízení úzce souvisí.</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Občan v demokratické společnosti:</w:t>
            </w:r>
          </w:p>
          <w:p w:rsidR="00742A1E" w:rsidRPr="00742A1E" w:rsidRDefault="00742A1E" w:rsidP="00742A1E">
            <w:pPr>
              <w:rPr>
                <w:sz w:val="18"/>
                <w:szCs w:val="18"/>
                <w:lang w:val="cs-CZ" w:eastAsia="cs-CZ"/>
              </w:rPr>
            </w:pPr>
            <w:r w:rsidRPr="00742A1E">
              <w:rPr>
                <w:sz w:val="18"/>
                <w:szCs w:val="18"/>
                <w:lang w:val="cs-CZ" w:eastAsia="cs-CZ"/>
              </w:rPr>
              <w:t>- mít vhodnou míru sebevědomí, sebeodpovědnosti a schopnosti morálního úsudku</w:t>
            </w:r>
          </w:p>
          <w:p w:rsidR="00742A1E" w:rsidRPr="00742A1E" w:rsidRDefault="00742A1E" w:rsidP="00742A1E">
            <w:pPr>
              <w:rPr>
                <w:sz w:val="18"/>
                <w:szCs w:val="18"/>
                <w:lang w:val="cs-CZ" w:eastAsia="cs-CZ"/>
              </w:rPr>
            </w:pPr>
            <w:r w:rsidRPr="00742A1E">
              <w:rPr>
                <w:sz w:val="18"/>
                <w:szCs w:val="18"/>
                <w:lang w:val="cs-CZ" w:eastAsia="cs-CZ"/>
              </w:rPr>
              <w:t>- uměli spolupracovat v kolektivu</w:t>
            </w:r>
          </w:p>
          <w:p w:rsidR="00742A1E" w:rsidRPr="00742A1E" w:rsidRDefault="00742A1E" w:rsidP="00742A1E">
            <w:pPr>
              <w:rPr>
                <w:sz w:val="18"/>
                <w:szCs w:val="18"/>
                <w:lang w:val="cs-CZ" w:eastAsia="cs-CZ"/>
              </w:rPr>
            </w:pPr>
            <w:r w:rsidRPr="00742A1E">
              <w:rPr>
                <w:sz w:val="18"/>
                <w:szCs w:val="18"/>
                <w:lang w:val="cs-CZ" w:eastAsia="cs-CZ"/>
              </w:rPr>
              <w:t>- vážili si životního prostředí a snažili se je chránit</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Člověk a životní prostředí:</w:t>
            </w:r>
          </w:p>
          <w:p w:rsidR="00742A1E" w:rsidRPr="00742A1E" w:rsidRDefault="00742A1E" w:rsidP="00742A1E">
            <w:pPr>
              <w:rPr>
                <w:sz w:val="18"/>
                <w:szCs w:val="18"/>
                <w:lang w:val="cs-CZ" w:eastAsia="cs-CZ"/>
              </w:rPr>
            </w:pPr>
            <w:r w:rsidRPr="00742A1E">
              <w:rPr>
                <w:b/>
                <w:sz w:val="18"/>
                <w:szCs w:val="18"/>
                <w:lang w:val="cs-CZ" w:eastAsia="cs-CZ"/>
              </w:rPr>
              <w:t>-</w:t>
            </w:r>
            <w:r w:rsidRPr="00742A1E">
              <w:rPr>
                <w:sz w:val="18"/>
                <w:szCs w:val="18"/>
                <w:lang w:val="cs-CZ" w:eastAsia="cs-CZ"/>
              </w:rPr>
              <w:t xml:space="preserve"> osvojili si základní principy šetrného a odpovědného přístupu k životnímu prostředí v osobním a profesním jednání</w:t>
            </w:r>
          </w:p>
          <w:p w:rsidR="00742A1E" w:rsidRPr="00742A1E" w:rsidRDefault="00742A1E" w:rsidP="00742A1E">
            <w:pPr>
              <w:rPr>
                <w:sz w:val="18"/>
                <w:szCs w:val="18"/>
                <w:lang w:val="cs-CZ" w:eastAsia="cs-CZ"/>
              </w:rPr>
            </w:pPr>
            <w:r w:rsidRPr="00742A1E">
              <w:rPr>
                <w:sz w:val="18"/>
                <w:szCs w:val="18"/>
                <w:lang w:val="cs-CZ" w:eastAsia="cs-CZ"/>
              </w:rPr>
              <w:t>- osvojili si zásady zdravého životního stylu a vědomí odpovědnosti za své zdraví</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Člověk a svět práce:</w:t>
            </w:r>
          </w:p>
          <w:p w:rsidR="00742A1E" w:rsidRPr="00742A1E" w:rsidRDefault="00742A1E" w:rsidP="00742A1E">
            <w:pPr>
              <w:rPr>
                <w:sz w:val="18"/>
                <w:szCs w:val="18"/>
                <w:lang w:val="cs-CZ" w:eastAsia="cs-CZ"/>
              </w:rPr>
            </w:pPr>
            <w:r w:rsidRPr="00742A1E">
              <w:rPr>
                <w:b/>
                <w:sz w:val="18"/>
                <w:szCs w:val="18"/>
                <w:lang w:val="cs-CZ" w:eastAsia="cs-CZ"/>
              </w:rPr>
              <w:t xml:space="preserve">- </w:t>
            </w:r>
            <w:r w:rsidRPr="00742A1E">
              <w:rPr>
                <w:sz w:val="18"/>
                <w:szCs w:val="18"/>
                <w:lang w:val="cs-CZ" w:eastAsia="cs-CZ"/>
              </w:rPr>
              <w:t>práce s informacemi, vyhledávání a využívání informací</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lang w:val="cs-CZ" w:eastAsia="cs-CZ"/>
              </w:rPr>
            </w:pPr>
          </w:p>
        </w:tc>
        <w:tc>
          <w:tcPr>
            <w:tcW w:w="2340" w:type="dxa"/>
          </w:tcPr>
          <w:p w:rsidR="00742A1E" w:rsidRPr="00742A1E" w:rsidRDefault="00742A1E" w:rsidP="00742A1E">
            <w:pPr>
              <w:rPr>
                <w:b/>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pojmy:</w:t>
            </w:r>
            <w:r w:rsidRPr="00742A1E">
              <w:rPr>
                <w:sz w:val="18"/>
                <w:szCs w:val="18"/>
                <w:lang w:val="cs-CZ" w:eastAsia="cs-CZ"/>
              </w:rPr>
              <w:t xml:space="preserve"> odborné názvosloví</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učebnice:</w:t>
            </w:r>
            <w:r w:rsidRPr="00742A1E">
              <w:rPr>
                <w:sz w:val="18"/>
                <w:szCs w:val="18"/>
                <w:lang w:val="cs-CZ" w:eastAsia="cs-CZ"/>
              </w:rPr>
              <w:t xml:space="preserve"> Stroje a zařízení, Knihařství technologie ruční výroby, Dokončovací výroba SPŠG</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pomůcky:</w:t>
            </w:r>
            <w:r w:rsidRPr="00742A1E">
              <w:rPr>
                <w:sz w:val="18"/>
                <w:szCs w:val="18"/>
                <w:lang w:val="cs-CZ" w:eastAsia="cs-CZ"/>
              </w:rPr>
              <w:t xml:space="preserve"> tabule, internet, pracovní listy</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 xml:space="preserve"> samostatná činnost:</w:t>
            </w:r>
            <w:r w:rsidRPr="00742A1E">
              <w:rPr>
                <w:sz w:val="18"/>
                <w:szCs w:val="18"/>
                <w:lang w:val="cs-CZ" w:eastAsia="cs-CZ"/>
              </w:rPr>
              <w:t xml:space="preserve"> doplňování pracovních listů, osmisměrka, křížovka</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 xml:space="preserve">poznámka: </w:t>
            </w:r>
            <w:r w:rsidRPr="00742A1E">
              <w:rPr>
                <w:sz w:val="18"/>
                <w:szCs w:val="18"/>
                <w:lang w:val="cs-CZ" w:eastAsia="cs-CZ"/>
              </w:rPr>
              <w:t>učivo v uvedeném rozsahu zvládají žáci, kterým to dovolí jejich postižení</w:t>
            </w:r>
          </w:p>
          <w:p w:rsidR="00742A1E" w:rsidRPr="00742A1E" w:rsidRDefault="00742A1E" w:rsidP="00742A1E">
            <w:pPr>
              <w:rPr>
                <w:sz w:val="18"/>
                <w:szCs w:val="18"/>
                <w:lang w:val="cs-CZ" w:eastAsia="cs-CZ"/>
              </w:rPr>
            </w:pPr>
          </w:p>
          <w:p w:rsidR="00742A1E" w:rsidRPr="00742A1E" w:rsidRDefault="00742A1E" w:rsidP="00742A1E">
            <w:pPr>
              <w:rPr>
                <w:lang w:val="cs-CZ" w:eastAsia="cs-CZ"/>
              </w:rPr>
            </w:pPr>
            <w:r w:rsidRPr="00742A1E">
              <w:rPr>
                <w:b/>
                <w:sz w:val="18"/>
                <w:szCs w:val="18"/>
                <w:lang w:val="cs-CZ" w:eastAsia="cs-CZ"/>
              </w:rPr>
              <w:t xml:space="preserve">beseda: </w:t>
            </w:r>
            <w:r w:rsidRPr="00742A1E">
              <w:rPr>
                <w:sz w:val="18"/>
                <w:szCs w:val="18"/>
                <w:lang w:val="cs-CZ" w:eastAsia="cs-CZ"/>
              </w:rPr>
              <w:t>Poskytnutí první pomoci</w:t>
            </w:r>
          </w:p>
        </w:tc>
      </w:tr>
    </w:tbl>
    <w:p w:rsidR="00742A1E" w:rsidRPr="00742A1E" w:rsidRDefault="00742A1E" w:rsidP="00742A1E">
      <w:pPr>
        <w:rPr>
          <w:lang w:val="cs-CZ" w:eastAsia="cs-CZ"/>
        </w:rPr>
      </w:pPr>
    </w:p>
    <w:p w:rsidR="00742A1E" w:rsidRDefault="00742A1E" w:rsidP="00F5635C">
      <w:pPr>
        <w:rPr>
          <w:b/>
          <w:lang w:val="cs-CZ" w:eastAsia="cs-CZ"/>
        </w:rPr>
      </w:pPr>
    </w:p>
    <w:p w:rsidR="00742A1E" w:rsidRPr="00742A1E" w:rsidRDefault="00742A1E" w:rsidP="00742A1E">
      <w:pPr>
        <w:outlineLvl w:val="0"/>
        <w:rPr>
          <w:lang w:val="cs-CZ" w:eastAsia="cs-CZ"/>
        </w:rPr>
      </w:pPr>
      <w:bookmarkStart w:id="163" w:name="_Toc367704155"/>
      <w:bookmarkStart w:id="164" w:name="_Toc367778295"/>
      <w:bookmarkStart w:id="165" w:name="_Toc368905596"/>
      <w:r w:rsidRPr="00742A1E">
        <w:rPr>
          <w:rFonts w:ascii="Arial" w:hAnsi="Arial" w:cs="Arial"/>
          <w:b/>
          <w:lang w:val="cs-CZ" w:eastAsia="cs-CZ"/>
        </w:rPr>
        <w:t xml:space="preserve">Vzdělávací oblast:    </w:t>
      </w:r>
      <w:r w:rsidRPr="00742A1E">
        <w:rPr>
          <w:b/>
          <w:lang w:val="cs-CZ" w:eastAsia="cs-CZ"/>
        </w:rPr>
        <w:t>KNIHAŘSKÝ A POLYGRAFICKÝ ZÁKLAD</w:t>
      </w:r>
      <w:bookmarkEnd w:id="163"/>
      <w:bookmarkEnd w:id="164"/>
      <w:bookmarkEnd w:id="165"/>
    </w:p>
    <w:p w:rsidR="00742A1E" w:rsidRPr="00742A1E" w:rsidRDefault="00742A1E" w:rsidP="00742A1E">
      <w:pPr>
        <w:outlineLvl w:val="0"/>
        <w:rPr>
          <w:lang w:val="cs-CZ" w:eastAsia="cs-CZ"/>
        </w:rPr>
      </w:pPr>
      <w:bookmarkStart w:id="166" w:name="_Toc367704156"/>
      <w:bookmarkStart w:id="167" w:name="_Toc367778296"/>
      <w:bookmarkStart w:id="168" w:name="_Toc368905597"/>
      <w:r w:rsidRPr="00742A1E">
        <w:rPr>
          <w:rFonts w:ascii="Arial" w:hAnsi="Arial" w:cs="Arial"/>
          <w:b/>
          <w:lang w:val="cs-CZ" w:eastAsia="cs-CZ"/>
        </w:rPr>
        <w:t xml:space="preserve">Vyučovací předmět: </w:t>
      </w:r>
      <w:r w:rsidRPr="00742A1E">
        <w:rPr>
          <w:b/>
          <w:lang w:val="cs-CZ" w:eastAsia="cs-CZ"/>
        </w:rPr>
        <w:t>Stroje a zařízení</w:t>
      </w:r>
      <w:bookmarkEnd w:id="166"/>
      <w:bookmarkEnd w:id="167"/>
      <w:bookmarkEnd w:id="168"/>
    </w:p>
    <w:p w:rsidR="00742A1E" w:rsidRPr="00742A1E" w:rsidRDefault="00742A1E" w:rsidP="00742A1E">
      <w:pPr>
        <w:outlineLvl w:val="0"/>
        <w:rPr>
          <w:lang w:val="cs-CZ" w:eastAsia="cs-CZ"/>
        </w:rPr>
      </w:pPr>
      <w:bookmarkStart w:id="169" w:name="_Toc367704157"/>
      <w:bookmarkStart w:id="170" w:name="_Toc367778297"/>
      <w:bookmarkStart w:id="171" w:name="_Toc368905598"/>
      <w:r w:rsidRPr="00742A1E">
        <w:rPr>
          <w:rFonts w:ascii="Arial" w:hAnsi="Arial" w:cs="Arial"/>
          <w:b/>
          <w:lang w:val="cs-CZ" w:eastAsia="cs-CZ"/>
        </w:rPr>
        <w:t xml:space="preserve">Ročník:                      </w:t>
      </w:r>
      <w:r w:rsidRPr="00742A1E">
        <w:rPr>
          <w:b/>
          <w:lang w:val="cs-CZ" w:eastAsia="cs-CZ"/>
        </w:rPr>
        <w:t>2.</w:t>
      </w:r>
      <w:bookmarkEnd w:id="169"/>
      <w:bookmarkEnd w:id="170"/>
      <w:bookmarkEnd w:id="171"/>
    </w:p>
    <w:p w:rsidR="00742A1E" w:rsidRPr="00742A1E" w:rsidRDefault="00742A1E" w:rsidP="00742A1E">
      <w:pPr>
        <w:ind w:right="-38"/>
        <w:rPr>
          <w:rFonts w:ascii="Arial" w:hAnsi="Arial" w:cs="Arial"/>
          <w:lang w:val="cs-CZ" w:eastAsia="cs-CZ"/>
        </w:rPr>
      </w:pPr>
    </w:p>
    <w:p w:rsidR="00742A1E" w:rsidRPr="00742A1E" w:rsidRDefault="00742A1E" w:rsidP="00742A1E">
      <w:pPr>
        <w:rPr>
          <w:rFonts w:ascii="Arial" w:hAnsi="Arial" w:cs="Arial"/>
          <w:lang w:val="cs-CZ" w:eastAsia="cs-CZ"/>
        </w:rPr>
      </w:pPr>
    </w:p>
    <w:tbl>
      <w:tblPr>
        <w:tblStyle w:val="Profesionlntabulka11"/>
        <w:tblW w:w="0" w:type="auto"/>
        <w:tblLayout w:type="fixed"/>
        <w:tblLook w:val="01E0" w:firstRow="1" w:lastRow="1" w:firstColumn="1" w:lastColumn="1" w:noHBand="0" w:noVBand="0"/>
      </w:tblPr>
      <w:tblGrid>
        <w:gridCol w:w="3888"/>
        <w:gridCol w:w="4680"/>
        <w:gridCol w:w="3600"/>
        <w:gridCol w:w="2340"/>
      </w:tblGrid>
      <w:tr w:rsidR="00742A1E" w:rsidRPr="00742A1E" w:rsidTr="00742A1E">
        <w:trPr>
          <w:cnfStyle w:val="100000000000" w:firstRow="1" w:lastRow="0" w:firstColumn="0" w:lastColumn="0" w:oddVBand="0" w:evenVBand="0" w:oddHBand="0" w:evenHBand="0" w:firstRowFirstColumn="0" w:firstRowLastColumn="0" w:lastRowFirstColumn="0" w:lastRowLastColumn="0"/>
        </w:trPr>
        <w:tc>
          <w:tcPr>
            <w:tcW w:w="3888" w:type="dxa"/>
            <w:shd w:val="solid" w:color="808080" w:fill="FFFFFF"/>
            <w:vAlign w:val="center"/>
          </w:tcPr>
          <w:p w:rsidR="00742A1E" w:rsidRPr="00742A1E" w:rsidRDefault="00742A1E" w:rsidP="00742A1E">
            <w:pPr>
              <w:jc w:val="center"/>
              <w:rPr>
                <w:rFonts w:ascii="Arial" w:hAnsi="Arial" w:cs="Arial"/>
                <w:color w:val="FFFFFF"/>
                <w:lang w:val="cs-CZ" w:eastAsia="cs-CZ"/>
              </w:rPr>
            </w:pPr>
            <w:r w:rsidRPr="00742A1E">
              <w:rPr>
                <w:rFonts w:ascii="Arial" w:hAnsi="Arial" w:cs="Arial"/>
                <w:color w:val="FFFFFF"/>
                <w:lang w:val="cs-CZ" w:eastAsia="cs-CZ"/>
              </w:rPr>
              <w:t>Školní výstupy</w:t>
            </w:r>
          </w:p>
          <w:p w:rsidR="00742A1E" w:rsidRPr="00742A1E" w:rsidRDefault="00742A1E" w:rsidP="00742A1E">
            <w:pPr>
              <w:jc w:val="center"/>
              <w:rPr>
                <w:lang w:val="cs-CZ" w:eastAsia="cs-CZ"/>
              </w:rPr>
            </w:pPr>
            <w:r w:rsidRPr="00742A1E">
              <w:rPr>
                <w:rFonts w:ascii="Arial" w:hAnsi="Arial" w:cs="Arial"/>
                <w:color w:val="FFFFFF"/>
                <w:lang w:val="cs-CZ" w:eastAsia="cs-CZ"/>
              </w:rPr>
              <w:t>Žák:</w:t>
            </w:r>
          </w:p>
        </w:tc>
        <w:tc>
          <w:tcPr>
            <w:tcW w:w="4680" w:type="dxa"/>
            <w:shd w:val="solid" w:color="808080" w:fill="FFFFFF"/>
            <w:vAlign w:val="center"/>
          </w:tcPr>
          <w:p w:rsidR="00742A1E" w:rsidRPr="00742A1E" w:rsidRDefault="00742A1E" w:rsidP="00742A1E">
            <w:pPr>
              <w:jc w:val="center"/>
              <w:rPr>
                <w:lang w:val="cs-CZ" w:eastAsia="cs-CZ"/>
              </w:rPr>
            </w:pPr>
            <w:r w:rsidRPr="00742A1E">
              <w:rPr>
                <w:rFonts w:ascii="Arial" w:hAnsi="Arial" w:cs="Arial"/>
                <w:color w:val="FFFFFF"/>
                <w:lang w:val="cs-CZ" w:eastAsia="cs-CZ"/>
              </w:rPr>
              <w:t>Učivo</w:t>
            </w:r>
          </w:p>
        </w:tc>
        <w:tc>
          <w:tcPr>
            <w:tcW w:w="3600" w:type="dxa"/>
            <w:shd w:val="solid" w:color="808080" w:fill="FFFFFF"/>
            <w:vAlign w:val="center"/>
          </w:tcPr>
          <w:p w:rsidR="00742A1E" w:rsidRPr="00742A1E" w:rsidRDefault="00742A1E" w:rsidP="00742A1E">
            <w:pPr>
              <w:jc w:val="center"/>
              <w:rPr>
                <w:rFonts w:ascii="Arial" w:hAnsi="Arial" w:cs="Arial"/>
                <w:color w:val="FFFFFF"/>
                <w:lang w:val="cs-CZ" w:eastAsia="cs-CZ"/>
              </w:rPr>
            </w:pPr>
            <w:r w:rsidRPr="00742A1E">
              <w:rPr>
                <w:rFonts w:ascii="Arial" w:hAnsi="Arial" w:cs="Arial"/>
                <w:color w:val="FFFFFF"/>
                <w:lang w:val="cs-CZ" w:eastAsia="cs-CZ"/>
              </w:rPr>
              <w:t>Průřezová témata</w:t>
            </w:r>
          </w:p>
          <w:p w:rsidR="00742A1E" w:rsidRPr="00742A1E" w:rsidRDefault="00742A1E" w:rsidP="00742A1E">
            <w:pPr>
              <w:jc w:val="center"/>
              <w:rPr>
                <w:lang w:val="cs-CZ" w:eastAsia="cs-CZ"/>
              </w:rPr>
            </w:pPr>
            <w:r w:rsidRPr="00742A1E">
              <w:rPr>
                <w:rFonts w:ascii="Arial" w:hAnsi="Arial" w:cs="Arial"/>
                <w:color w:val="FFFFFF"/>
                <w:lang w:val="cs-CZ" w:eastAsia="cs-CZ"/>
              </w:rPr>
              <w:t>Mezipředmětové vztahy</w:t>
            </w:r>
          </w:p>
        </w:tc>
        <w:tc>
          <w:tcPr>
            <w:tcW w:w="2340" w:type="dxa"/>
            <w:shd w:val="solid" w:color="808080" w:fill="FFFFFF"/>
            <w:vAlign w:val="center"/>
          </w:tcPr>
          <w:p w:rsidR="00742A1E" w:rsidRPr="00742A1E" w:rsidRDefault="00742A1E" w:rsidP="00742A1E">
            <w:pPr>
              <w:jc w:val="center"/>
              <w:rPr>
                <w:lang w:val="cs-CZ" w:eastAsia="cs-CZ"/>
              </w:rPr>
            </w:pPr>
            <w:r w:rsidRPr="00742A1E">
              <w:rPr>
                <w:rFonts w:ascii="Arial" w:hAnsi="Arial" w:cs="Arial"/>
                <w:color w:val="FFFFFF"/>
                <w:lang w:val="cs-CZ" w:eastAsia="cs-CZ"/>
              </w:rPr>
              <w:t>Poznámky</w:t>
            </w:r>
          </w:p>
        </w:tc>
      </w:tr>
      <w:tr w:rsidR="00742A1E" w:rsidRPr="00742A1E" w:rsidTr="00742A1E">
        <w:tc>
          <w:tcPr>
            <w:tcW w:w="3888" w:type="dxa"/>
          </w:tcPr>
          <w:p w:rsidR="00742A1E" w:rsidRPr="00742A1E" w:rsidRDefault="00742A1E" w:rsidP="00742A1E">
            <w:pPr>
              <w:rPr>
                <w:lang w:val="cs-CZ" w:eastAsia="cs-CZ"/>
              </w:rPr>
            </w:pPr>
          </w:p>
          <w:p w:rsidR="00742A1E" w:rsidRPr="00742A1E" w:rsidRDefault="00742A1E" w:rsidP="00742A1E">
            <w:pPr>
              <w:rPr>
                <w:sz w:val="18"/>
                <w:szCs w:val="18"/>
                <w:lang w:val="cs-CZ" w:eastAsia="cs-CZ"/>
              </w:rPr>
            </w:pPr>
            <w:r w:rsidRPr="00742A1E">
              <w:rPr>
                <w:sz w:val="18"/>
                <w:szCs w:val="18"/>
                <w:lang w:val="cs-CZ" w:eastAsia="cs-CZ"/>
              </w:rPr>
              <w:t>- osvojí si předpisy bezpečnosti práce a ochrany zdraví</w:t>
            </w:r>
          </w:p>
          <w:p w:rsidR="00742A1E" w:rsidRPr="00742A1E" w:rsidRDefault="00742A1E" w:rsidP="00742A1E">
            <w:pPr>
              <w:rPr>
                <w:sz w:val="18"/>
                <w:szCs w:val="18"/>
                <w:lang w:val="cs-CZ" w:eastAsia="cs-CZ"/>
              </w:rPr>
            </w:pPr>
            <w:r w:rsidRPr="00742A1E">
              <w:rPr>
                <w:sz w:val="18"/>
                <w:szCs w:val="18"/>
                <w:lang w:val="cs-CZ" w:eastAsia="cs-CZ"/>
              </w:rPr>
              <w:t>- osvojí si důležitá tel.čísla a jak postupovat při pracovním úrazu</w:t>
            </w:r>
          </w:p>
          <w:p w:rsidR="00742A1E" w:rsidRPr="00742A1E" w:rsidRDefault="00742A1E" w:rsidP="00742A1E">
            <w:pPr>
              <w:rPr>
                <w:sz w:val="18"/>
                <w:szCs w:val="18"/>
                <w:lang w:val="cs-CZ" w:eastAsia="cs-CZ"/>
              </w:rPr>
            </w:pPr>
            <w:r w:rsidRPr="00742A1E">
              <w:rPr>
                <w:sz w:val="18"/>
                <w:szCs w:val="18"/>
                <w:lang w:val="cs-CZ" w:eastAsia="cs-CZ"/>
              </w:rPr>
              <w:t>- vysvětlí jak postupovat při údržbě knihařských strojů</w:t>
            </w:r>
          </w:p>
          <w:p w:rsidR="00742A1E" w:rsidRPr="00742A1E" w:rsidRDefault="00742A1E" w:rsidP="00742A1E">
            <w:pPr>
              <w:rPr>
                <w:sz w:val="18"/>
                <w:szCs w:val="18"/>
                <w:lang w:val="cs-CZ" w:eastAsia="cs-CZ"/>
              </w:rPr>
            </w:pPr>
            <w:r w:rsidRPr="00742A1E">
              <w:rPr>
                <w:sz w:val="18"/>
                <w:szCs w:val="18"/>
                <w:lang w:val="cs-CZ" w:eastAsia="cs-CZ"/>
              </w:rPr>
              <w:t>- popíše jednotlivé části stroje</w:t>
            </w:r>
          </w:p>
          <w:p w:rsidR="00742A1E" w:rsidRPr="00742A1E" w:rsidRDefault="00742A1E" w:rsidP="00742A1E">
            <w:pPr>
              <w:rPr>
                <w:sz w:val="18"/>
                <w:szCs w:val="18"/>
                <w:lang w:val="cs-CZ" w:eastAsia="cs-CZ"/>
              </w:rPr>
            </w:pPr>
            <w:r w:rsidRPr="00742A1E">
              <w:rPr>
                <w:sz w:val="18"/>
                <w:szCs w:val="18"/>
                <w:lang w:val="cs-CZ" w:eastAsia="cs-CZ"/>
              </w:rPr>
              <w:t>- uvede principy jejich využití</w:t>
            </w:r>
          </w:p>
          <w:p w:rsidR="00742A1E" w:rsidRPr="00742A1E" w:rsidRDefault="00742A1E" w:rsidP="00742A1E">
            <w:pPr>
              <w:rPr>
                <w:lang w:val="cs-CZ" w:eastAsia="cs-CZ"/>
              </w:rPr>
            </w:pPr>
          </w:p>
          <w:p w:rsidR="00742A1E" w:rsidRPr="00742A1E" w:rsidRDefault="00742A1E" w:rsidP="00742A1E">
            <w:pPr>
              <w:rPr>
                <w:sz w:val="18"/>
                <w:szCs w:val="18"/>
                <w:lang w:val="cs-CZ" w:eastAsia="cs-CZ"/>
              </w:rPr>
            </w:pPr>
            <w:r w:rsidRPr="00742A1E">
              <w:rPr>
                <w:sz w:val="18"/>
                <w:szCs w:val="18"/>
                <w:lang w:val="cs-CZ" w:eastAsia="cs-CZ"/>
              </w:rPr>
              <w:t>- vysvětlí princip práce na knihařských níťovkách</w:t>
            </w:r>
          </w:p>
          <w:p w:rsidR="00742A1E" w:rsidRPr="00742A1E" w:rsidRDefault="00742A1E" w:rsidP="00742A1E">
            <w:pPr>
              <w:rPr>
                <w:sz w:val="18"/>
                <w:szCs w:val="18"/>
                <w:lang w:val="cs-CZ" w:eastAsia="cs-CZ"/>
              </w:rPr>
            </w:pPr>
            <w:r w:rsidRPr="00742A1E">
              <w:rPr>
                <w:sz w:val="18"/>
                <w:szCs w:val="18"/>
                <w:lang w:val="cs-CZ" w:eastAsia="cs-CZ"/>
              </w:rPr>
              <w:t>- popíše jednotlivé části stroje</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 uvědomuje si rozdíl mezi pomocnými a produktivními stroji</w:t>
            </w:r>
          </w:p>
          <w:p w:rsidR="00742A1E" w:rsidRPr="00742A1E" w:rsidRDefault="00742A1E" w:rsidP="00742A1E">
            <w:pPr>
              <w:rPr>
                <w:sz w:val="18"/>
                <w:szCs w:val="18"/>
                <w:lang w:val="cs-CZ" w:eastAsia="cs-CZ"/>
              </w:rPr>
            </w:pPr>
            <w:r w:rsidRPr="00742A1E">
              <w:rPr>
                <w:sz w:val="18"/>
                <w:szCs w:val="18"/>
                <w:lang w:val="cs-CZ" w:eastAsia="cs-CZ"/>
              </w:rPr>
              <w:t>- vysvětlí využití pomocných strojů</w:t>
            </w:r>
          </w:p>
          <w:p w:rsidR="00742A1E" w:rsidRPr="00742A1E" w:rsidRDefault="00742A1E" w:rsidP="00742A1E">
            <w:pPr>
              <w:rPr>
                <w:sz w:val="18"/>
                <w:szCs w:val="18"/>
                <w:lang w:val="cs-CZ" w:eastAsia="cs-CZ"/>
              </w:rPr>
            </w:pPr>
            <w:r w:rsidRPr="00742A1E">
              <w:rPr>
                <w:sz w:val="18"/>
                <w:szCs w:val="18"/>
                <w:lang w:val="cs-CZ" w:eastAsia="cs-CZ"/>
              </w:rPr>
              <w:t>- popíše na jakém principu pracují</w:t>
            </w:r>
          </w:p>
          <w:p w:rsidR="00742A1E" w:rsidRPr="00742A1E" w:rsidRDefault="00742A1E" w:rsidP="00742A1E">
            <w:pPr>
              <w:rPr>
                <w:sz w:val="18"/>
                <w:szCs w:val="18"/>
                <w:lang w:val="cs-CZ" w:eastAsia="cs-CZ"/>
              </w:rPr>
            </w:pPr>
            <w:r w:rsidRPr="00742A1E">
              <w:rPr>
                <w:sz w:val="18"/>
                <w:szCs w:val="18"/>
                <w:lang w:val="cs-CZ" w:eastAsia="cs-CZ"/>
              </w:rPr>
              <w:t>- vyjmenuje předpisy, které musí dodržovat při práci na stroji</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 osvojí si základní znalosti</w:t>
            </w:r>
          </w:p>
          <w:p w:rsidR="00742A1E" w:rsidRPr="00742A1E" w:rsidRDefault="00742A1E" w:rsidP="00742A1E">
            <w:pPr>
              <w:rPr>
                <w:sz w:val="18"/>
                <w:szCs w:val="18"/>
                <w:lang w:val="cs-CZ" w:eastAsia="cs-CZ"/>
              </w:rPr>
            </w:pPr>
            <w:r w:rsidRPr="00742A1E">
              <w:rPr>
                <w:sz w:val="18"/>
                <w:szCs w:val="18"/>
                <w:lang w:val="cs-CZ" w:eastAsia="cs-CZ"/>
              </w:rPr>
              <w:t>- umí pojmenovat jednotlivé stroje</w:t>
            </w:r>
          </w:p>
          <w:p w:rsidR="00742A1E" w:rsidRPr="00742A1E" w:rsidRDefault="00742A1E" w:rsidP="00742A1E">
            <w:pPr>
              <w:rPr>
                <w:sz w:val="18"/>
                <w:szCs w:val="18"/>
                <w:lang w:val="cs-CZ" w:eastAsia="cs-CZ"/>
              </w:rPr>
            </w:pPr>
            <w:r w:rsidRPr="00742A1E">
              <w:rPr>
                <w:sz w:val="18"/>
                <w:szCs w:val="18"/>
                <w:lang w:val="cs-CZ" w:eastAsia="cs-CZ"/>
              </w:rPr>
              <w:t>- charakterizuje principy jejich využití</w:t>
            </w:r>
          </w:p>
          <w:p w:rsidR="00742A1E" w:rsidRPr="00742A1E" w:rsidRDefault="00742A1E" w:rsidP="00742A1E">
            <w:pPr>
              <w:rPr>
                <w:sz w:val="18"/>
                <w:szCs w:val="18"/>
                <w:lang w:val="cs-CZ" w:eastAsia="cs-CZ"/>
              </w:rPr>
            </w:pPr>
            <w:r w:rsidRPr="00742A1E">
              <w:rPr>
                <w:sz w:val="18"/>
                <w:szCs w:val="18"/>
                <w:lang w:val="cs-CZ" w:eastAsia="cs-CZ"/>
              </w:rPr>
              <w:t>- uvědomuje si základní rozdíl ve využití těchto strojů v ruční a průmyslové výrobě</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tc>
        <w:tc>
          <w:tcPr>
            <w:tcW w:w="4680" w:type="dxa"/>
          </w:tcPr>
          <w:p w:rsidR="00742A1E" w:rsidRPr="00742A1E" w:rsidRDefault="00742A1E" w:rsidP="00742A1E">
            <w:pPr>
              <w:rPr>
                <w:lang w:val="cs-CZ" w:eastAsia="cs-CZ"/>
              </w:rPr>
            </w:pPr>
          </w:p>
          <w:p w:rsidR="00742A1E" w:rsidRPr="00742A1E" w:rsidRDefault="00742A1E" w:rsidP="00742A1E">
            <w:pPr>
              <w:rPr>
                <w:b/>
                <w:sz w:val="18"/>
                <w:szCs w:val="18"/>
                <w:lang w:val="cs-CZ" w:eastAsia="cs-CZ"/>
              </w:rPr>
            </w:pPr>
            <w:r w:rsidRPr="00742A1E">
              <w:rPr>
                <w:b/>
                <w:sz w:val="18"/>
                <w:szCs w:val="18"/>
                <w:lang w:val="cs-CZ" w:eastAsia="cs-CZ"/>
              </w:rPr>
              <w:t>Řezací stroje</w:t>
            </w:r>
          </w:p>
          <w:p w:rsidR="00742A1E" w:rsidRPr="00742A1E" w:rsidRDefault="00742A1E" w:rsidP="00742A1E">
            <w:pPr>
              <w:rPr>
                <w:sz w:val="18"/>
                <w:szCs w:val="18"/>
                <w:lang w:val="cs-CZ" w:eastAsia="cs-CZ"/>
              </w:rPr>
            </w:pPr>
            <w:r w:rsidRPr="00742A1E">
              <w:rPr>
                <w:sz w:val="18"/>
                <w:szCs w:val="18"/>
                <w:lang w:val="cs-CZ" w:eastAsia="cs-CZ"/>
              </w:rPr>
              <w:t>- bezpečnost  a ochrana zdraví při práci</w:t>
            </w:r>
          </w:p>
          <w:p w:rsidR="00742A1E" w:rsidRPr="00742A1E" w:rsidRDefault="00742A1E" w:rsidP="00742A1E">
            <w:pPr>
              <w:rPr>
                <w:sz w:val="18"/>
                <w:szCs w:val="18"/>
                <w:lang w:val="cs-CZ" w:eastAsia="cs-CZ"/>
              </w:rPr>
            </w:pPr>
            <w:r w:rsidRPr="00742A1E">
              <w:rPr>
                <w:sz w:val="18"/>
                <w:szCs w:val="18"/>
                <w:lang w:val="cs-CZ" w:eastAsia="cs-CZ"/>
              </w:rPr>
              <w:t>- první pomoc při pracovním úrazu</w:t>
            </w:r>
          </w:p>
          <w:p w:rsidR="00742A1E" w:rsidRPr="00742A1E" w:rsidRDefault="00742A1E" w:rsidP="00742A1E">
            <w:pPr>
              <w:rPr>
                <w:sz w:val="18"/>
                <w:szCs w:val="18"/>
                <w:lang w:val="cs-CZ" w:eastAsia="cs-CZ"/>
              </w:rPr>
            </w:pPr>
            <w:r w:rsidRPr="00742A1E">
              <w:rPr>
                <w:sz w:val="18"/>
                <w:szCs w:val="18"/>
                <w:lang w:val="cs-CZ" w:eastAsia="cs-CZ"/>
              </w:rPr>
              <w:t>- všeobecné zásady pro údržbu stroje</w:t>
            </w:r>
          </w:p>
          <w:p w:rsidR="00742A1E" w:rsidRPr="00742A1E" w:rsidRDefault="00742A1E" w:rsidP="00742A1E">
            <w:pPr>
              <w:rPr>
                <w:sz w:val="18"/>
                <w:szCs w:val="18"/>
                <w:lang w:val="cs-CZ" w:eastAsia="cs-CZ"/>
              </w:rPr>
            </w:pPr>
            <w:r w:rsidRPr="00742A1E">
              <w:rPr>
                <w:sz w:val="18"/>
                <w:szCs w:val="18"/>
                <w:lang w:val="cs-CZ" w:eastAsia="cs-CZ"/>
              </w:rPr>
              <w:t>- kruhové nůžky na lepenku</w:t>
            </w:r>
          </w:p>
          <w:p w:rsidR="00742A1E" w:rsidRPr="00742A1E" w:rsidRDefault="00742A1E" w:rsidP="00742A1E">
            <w:pPr>
              <w:rPr>
                <w:sz w:val="18"/>
                <w:szCs w:val="18"/>
                <w:lang w:val="cs-CZ" w:eastAsia="cs-CZ"/>
              </w:rPr>
            </w:pPr>
            <w:r w:rsidRPr="00742A1E">
              <w:rPr>
                <w:sz w:val="18"/>
                <w:szCs w:val="18"/>
                <w:lang w:val="cs-CZ" w:eastAsia="cs-CZ"/>
              </w:rPr>
              <w:t>- nůžky na stříhání plátna</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Šicí stroj</w:t>
            </w:r>
          </w:p>
          <w:p w:rsidR="00742A1E" w:rsidRPr="00742A1E" w:rsidRDefault="00742A1E" w:rsidP="00742A1E">
            <w:pPr>
              <w:rPr>
                <w:sz w:val="18"/>
                <w:szCs w:val="18"/>
                <w:lang w:val="cs-CZ" w:eastAsia="cs-CZ"/>
              </w:rPr>
            </w:pPr>
            <w:r w:rsidRPr="00742A1E">
              <w:rPr>
                <w:sz w:val="18"/>
                <w:szCs w:val="18"/>
                <w:lang w:val="cs-CZ" w:eastAsia="cs-CZ"/>
              </w:rPr>
              <w:t>- níťovky</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Pomocné stroje</w:t>
            </w:r>
          </w:p>
          <w:p w:rsidR="00742A1E" w:rsidRPr="00742A1E" w:rsidRDefault="00742A1E" w:rsidP="00742A1E">
            <w:pPr>
              <w:rPr>
                <w:sz w:val="18"/>
                <w:szCs w:val="18"/>
                <w:lang w:val="cs-CZ" w:eastAsia="cs-CZ"/>
              </w:rPr>
            </w:pPr>
            <w:r w:rsidRPr="00742A1E">
              <w:rPr>
                <w:sz w:val="18"/>
                <w:szCs w:val="18"/>
                <w:lang w:val="cs-CZ" w:eastAsia="cs-CZ"/>
              </w:rPr>
              <w:t>- stroj na lepení předsádek, obrázků a příloh</w:t>
            </w:r>
          </w:p>
          <w:p w:rsidR="00742A1E" w:rsidRPr="00742A1E" w:rsidRDefault="00742A1E" w:rsidP="00742A1E">
            <w:pPr>
              <w:rPr>
                <w:sz w:val="18"/>
                <w:szCs w:val="18"/>
                <w:lang w:val="cs-CZ" w:eastAsia="cs-CZ"/>
              </w:rPr>
            </w:pPr>
            <w:r w:rsidRPr="00742A1E">
              <w:rPr>
                <w:sz w:val="18"/>
                <w:szCs w:val="18"/>
                <w:lang w:val="cs-CZ" w:eastAsia="cs-CZ"/>
              </w:rPr>
              <w:t>- střásací stroj</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Speciální knihařské stroje</w:t>
            </w:r>
          </w:p>
          <w:p w:rsidR="00742A1E" w:rsidRPr="00742A1E" w:rsidRDefault="00742A1E" w:rsidP="00742A1E">
            <w:pPr>
              <w:rPr>
                <w:sz w:val="18"/>
                <w:szCs w:val="18"/>
                <w:lang w:val="cs-CZ" w:eastAsia="cs-CZ"/>
              </w:rPr>
            </w:pPr>
            <w:r w:rsidRPr="00742A1E">
              <w:rPr>
                <w:sz w:val="18"/>
                <w:szCs w:val="18"/>
                <w:lang w:val="cs-CZ" w:eastAsia="cs-CZ"/>
              </w:rPr>
              <w:t>- dírkovací a vrtací strojky</w:t>
            </w:r>
          </w:p>
          <w:p w:rsidR="00742A1E" w:rsidRPr="00742A1E" w:rsidRDefault="00742A1E" w:rsidP="00742A1E">
            <w:pPr>
              <w:rPr>
                <w:sz w:val="18"/>
                <w:szCs w:val="18"/>
                <w:lang w:val="cs-CZ" w:eastAsia="cs-CZ"/>
              </w:rPr>
            </w:pPr>
            <w:r w:rsidRPr="00742A1E">
              <w:rPr>
                <w:sz w:val="18"/>
                <w:szCs w:val="18"/>
                <w:lang w:val="cs-CZ" w:eastAsia="cs-CZ"/>
              </w:rPr>
              <w:t>- spirálové stroje</w:t>
            </w:r>
          </w:p>
          <w:p w:rsidR="00742A1E" w:rsidRPr="00742A1E" w:rsidRDefault="00742A1E" w:rsidP="00742A1E">
            <w:pPr>
              <w:rPr>
                <w:sz w:val="18"/>
                <w:szCs w:val="18"/>
                <w:lang w:val="cs-CZ" w:eastAsia="cs-CZ"/>
              </w:rPr>
            </w:pPr>
            <w:r w:rsidRPr="00742A1E">
              <w:rPr>
                <w:sz w:val="18"/>
                <w:szCs w:val="18"/>
                <w:lang w:val="cs-CZ" w:eastAsia="cs-CZ"/>
              </w:rPr>
              <w:t>- oblící stroje</w:t>
            </w:r>
          </w:p>
          <w:p w:rsidR="00742A1E" w:rsidRPr="00742A1E" w:rsidRDefault="00742A1E" w:rsidP="00742A1E">
            <w:pPr>
              <w:rPr>
                <w:sz w:val="18"/>
                <w:szCs w:val="18"/>
                <w:lang w:val="cs-CZ" w:eastAsia="cs-CZ"/>
              </w:rPr>
            </w:pPr>
            <w:r w:rsidRPr="00742A1E">
              <w:rPr>
                <w:sz w:val="18"/>
                <w:szCs w:val="18"/>
                <w:lang w:val="cs-CZ" w:eastAsia="cs-CZ"/>
              </w:rPr>
              <w:t>- klížící stroje</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tc>
        <w:tc>
          <w:tcPr>
            <w:tcW w:w="3600" w:type="dxa"/>
          </w:tcPr>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Znalosti získané v hodinách stroje a zařízení uplatní žák v odborné praxi, která na tento předmět navazuje. Dále zde žák využívá poznatky z odborného výcviku, které s učivem stroje a zařízení úzce souvisí.</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Občan v demokratické společnosti:</w:t>
            </w:r>
          </w:p>
          <w:p w:rsidR="00742A1E" w:rsidRPr="00742A1E" w:rsidRDefault="00742A1E" w:rsidP="00742A1E">
            <w:pPr>
              <w:rPr>
                <w:sz w:val="18"/>
                <w:szCs w:val="18"/>
                <w:lang w:val="cs-CZ" w:eastAsia="cs-CZ"/>
              </w:rPr>
            </w:pPr>
            <w:r w:rsidRPr="00742A1E">
              <w:rPr>
                <w:sz w:val="18"/>
                <w:szCs w:val="18"/>
                <w:lang w:val="cs-CZ" w:eastAsia="cs-CZ"/>
              </w:rPr>
              <w:t>- mít vhodnou míru sebevědomí, sebeodpovědnosti a schopnosti morálního úsudku</w:t>
            </w:r>
          </w:p>
          <w:p w:rsidR="00742A1E" w:rsidRPr="00742A1E" w:rsidRDefault="00742A1E" w:rsidP="00742A1E">
            <w:pPr>
              <w:rPr>
                <w:sz w:val="18"/>
                <w:szCs w:val="18"/>
                <w:lang w:val="cs-CZ" w:eastAsia="cs-CZ"/>
              </w:rPr>
            </w:pPr>
            <w:r w:rsidRPr="00742A1E">
              <w:rPr>
                <w:sz w:val="18"/>
                <w:szCs w:val="18"/>
                <w:lang w:val="cs-CZ" w:eastAsia="cs-CZ"/>
              </w:rPr>
              <w:t>- uměli spolupracovat v kolektivu</w:t>
            </w:r>
          </w:p>
          <w:p w:rsidR="00742A1E" w:rsidRPr="00742A1E" w:rsidRDefault="00742A1E" w:rsidP="00742A1E">
            <w:pPr>
              <w:rPr>
                <w:sz w:val="18"/>
                <w:szCs w:val="18"/>
                <w:lang w:val="cs-CZ" w:eastAsia="cs-CZ"/>
              </w:rPr>
            </w:pPr>
            <w:r w:rsidRPr="00742A1E">
              <w:rPr>
                <w:sz w:val="18"/>
                <w:szCs w:val="18"/>
                <w:lang w:val="cs-CZ" w:eastAsia="cs-CZ"/>
              </w:rPr>
              <w:t>- vážili si životního prostředí a snažili se je chránit</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Člověk a životní prostředí:</w:t>
            </w:r>
          </w:p>
          <w:p w:rsidR="00742A1E" w:rsidRPr="00742A1E" w:rsidRDefault="00742A1E" w:rsidP="00742A1E">
            <w:pPr>
              <w:rPr>
                <w:sz w:val="18"/>
                <w:szCs w:val="18"/>
                <w:lang w:val="cs-CZ" w:eastAsia="cs-CZ"/>
              </w:rPr>
            </w:pPr>
            <w:r w:rsidRPr="00742A1E">
              <w:rPr>
                <w:b/>
                <w:sz w:val="18"/>
                <w:szCs w:val="18"/>
                <w:lang w:val="cs-CZ" w:eastAsia="cs-CZ"/>
              </w:rPr>
              <w:t>-</w:t>
            </w:r>
            <w:r w:rsidRPr="00742A1E">
              <w:rPr>
                <w:sz w:val="18"/>
                <w:szCs w:val="18"/>
                <w:lang w:val="cs-CZ" w:eastAsia="cs-CZ"/>
              </w:rPr>
              <w:t xml:space="preserve"> osvojili si základní principy šetrného a odpovědného přístupu k životnímu prostředí v osobním a profesním jednání</w:t>
            </w:r>
          </w:p>
          <w:p w:rsidR="00742A1E" w:rsidRPr="00742A1E" w:rsidRDefault="00742A1E" w:rsidP="00742A1E">
            <w:pPr>
              <w:rPr>
                <w:sz w:val="18"/>
                <w:szCs w:val="18"/>
                <w:lang w:val="cs-CZ" w:eastAsia="cs-CZ"/>
              </w:rPr>
            </w:pPr>
            <w:r w:rsidRPr="00742A1E">
              <w:rPr>
                <w:sz w:val="18"/>
                <w:szCs w:val="18"/>
                <w:lang w:val="cs-CZ" w:eastAsia="cs-CZ"/>
              </w:rPr>
              <w:t>- osvojili si zásady zdravého životního stylu a vědomí odpovědnosti za své zdraví</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Člověk a svět práce:</w:t>
            </w:r>
          </w:p>
          <w:p w:rsidR="00742A1E" w:rsidRPr="00742A1E" w:rsidRDefault="00742A1E" w:rsidP="00742A1E">
            <w:pPr>
              <w:rPr>
                <w:sz w:val="18"/>
                <w:szCs w:val="18"/>
                <w:lang w:val="cs-CZ" w:eastAsia="cs-CZ"/>
              </w:rPr>
            </w:pPr>
            <w:r w:rsidRPr="00742A1E">
              <w:rPr>
                <w:b/>
                <w:sz w:val="18"/>
                <w:szCs w:val="18"/>
                <w:lang w:val="cs-CZ" w:eastAsia="cs-CZ"/>
              </w:rPr>
              <w:t xml:space="preserve">- </w:t>
            </w:r>
            <w:r w:rsidRPr="00742A1E">
              <w:rPr>
                <w:sz w:val="18"/>
                <w:szCs w:val="18"/>
                <w:lang w:val="cs-CZ" w:eastAsia="cs-CZ"/>
              </w:rPr>
              <w:t>práce s informacemi, vyhledávání a využívání informací</w:t>
            </w:r>
          </w:p>
          <w:p w:rsidR="00742A1E" w:rsidRPr="00742A1E" w:rsidRDefault="00742A1E" w:rsidP="00742A1E">
            <w:pPr>
              <w:rPr>
                <w:lang w:val="cs-CZ" w:eastAsia="cs-CZ"/>
              </w:rPr>
            </w:pPr>
          </w:p>
        </w:tc>
        <w:tc>
          <w:tcPr>
            <w:tcW w:w="2340" w:type="dxa"/>
          </w:tcPr>
          <w:p w:rsidR="00742A1E" w:rsidRPr="00742A1E" w:rsidRDefault="00742A1E" w:rsidP="00742A1E">
            <w:pPr>
              <w:rPr>
                <w:b/>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pojmy:</w:t>
            </w:r>
            <w:r w:rsidRPr="00742A1E">
              <w:rPr>
                <w:sz w:val="18"/>
                <w:szCs w:val="18"/>
                <w:lang w:val="cs-CZ" w:eastAsia="cs-CZ"/>
              </w:rPr>
              <w:t xml:space="preserve"> odborné názvosloví</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učebnice:</w:t>
            </w:r>
            <w:r w:rsidRPr="00742A1E">
              <w:rPr>
                <w:sz w:val="18"/>
                <w:szCs w:val="18"/>
                <w:lang w:val="cs-CZ" w:eastAsia="cs-CZ"/>
              </w:rPr>
              <w:t xml:space="preserve"> Stroje a zařízení, Knihařství technologie ruční výroby, Dokončovací výroba SPŠG</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pomůcky:</w:t>
            </w:r>
            <w:r w:rsidRPr="00742A1E">
              <w:rPr>
                <w:sz w:val="18"/>
                <w:szCs w:val="18"/>
                <w:lang w:val="cs-CZ" w:eastAsia="cs-CZ"/>
              </w:rPr>
              <w:t xml:space="preserve"> tabule, internet, pracovní listy</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 xml:space="preserve"> samostatná činnost:</w:t>
            </w:r>
            <w:r w:rsidRPr="00742A1E">
              <w:rPr>
                <w:sz w:val="18"/>
                <w:szCs w:val="18"/>
                <w:lang w:val="cs-CZ" w:eastAsia="cs-CZ"/>
              </w:rPr>
              <w:t xml:space="preserve"> doplňování pracovních listů, osmisměrka, křížovka</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 xml:space="preserve">poznámka: </w:t>
            </w:r>
            <w:r w:rsidRPr="00742A1E">
              <w:rPr>
                <w:sz w:val="18"/>
                <w:szCs w:val="18"/>
                <w:lang w:val="cs-CZ" w:eastAsia="cs-CZ"/>
              </w:rPr>
              <w:t>učivo v uvedeném rozsahu zvládají žáci, kterým to dovolí jejich postižení</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 xml:space="preserve">beseda: </w:t>
            </w:r>
            <w:r w:rsidRPr="00742A1E">
              <w:rPr>
                <w:sz w:val="18"/>
                <w:szCs w:val="18"/>
                <w:lang w:val="cs-CZ" w:eastAsia="cs-CZ"/>
              </w:rPr>
              <w:t xml:space="preserve">Poskytnutí první pomoci </w:t>
            </w:r>
          </w:p>
        </w:tc>
      </w:tr>
    </w:tbl>
    <w:p w:rsidR="00742A1E" w:rsidRPr="00742A1E" w:rsidRDefault="00742A1E" w:rsidP="00742A1E">
      <w:pPr>
        <w:rPr>
          <w:lang w:val="cs-CZ" w:eastAsia="cs-CZ"/>
        </w:rPr>
      </w:pPr>
    </w:p>
    <w:p w:rsidR="00F5635C" w:rsidRPr="00F5635C" w:rsidRDefault="00F5635C" w:rsidP="00F5635C">
      <w:pPr>
        <w:rPr>
          <w:lang w:val="cs-CZ" w:eastAsia="cs-CZ"/>
        </w:rPr>
      </w:pPr>
    </w:p>
    <w:p w:rsidR="00F5635C" w:rsidRDefault="00F5635C" w:rsidP="00F5635C">
      <w:pPr>
        <w:rPr>
          <w:lang w:val="cs-CZ" w:eastAsia="cs-CZ"/>
        </w:rPr>
      </w:pPr>
    </w:p>
    <w:p w:rsidR="00A710C0" w:rsidRPr="00F5635C" w:rsidRDefault="00A710C0" w:rsidP="00F5635C">
      <w:pPr>
        <w:rPr>
          <w:lang w:val="cs-CZ" w:eastAsia="cs-CZ"/>
        </w:rPr>
      </w:pPr>
    </w:p>
    <w:p w:rsidR="00742A1E" w:rsidRPr="00742A1E" w:rsidRDefault="00742A1E" w:rsidP="00742A1E">
      <w:pPr>
        <w:outlineLvl w:val="0"/>
        <w:rPr>
          <w:lang w:val="cs-CZ" w:eastAsia="cs-CZ"/>
        </w:rPr>
      </w:pPr>
      <w:bookmarkStart w:id="172" w:name="_Toc367704158"/>
      <w:bookmarkStart w:id="173" w:name="_Toc367778298"/>
      <w:bookmarkStart w:id="174" w:name="_Toc368905599"/>
      <w:r w:rsidRPr="00742A1E">
        <w:rPr>
          <w:rFonts w:ascii="Arial" w:hAnsi="Arial" w:cs="Arial"/>
          <w:b/>
          <w:lang w:val="cs-CZ" w:eastAsia="cs-CZ"/>
        </w:rPr>
        <w:t xml:space="preserve">Vzdělávací oblast:    </w:t>
      </w:r>
      <w:r w:rsidRPr="00742A1E">
        <w:rPr>
          <w:b/>
          <w:lang w:val="cs-CZ" w:eastAsia="cs-CZ"/>
        </w:rPr>
        <w:t>KNIHAŘSKÝ A POLYGRAFICKÝ ZÁKLAD</w:t>
      </w:r>
      <w:bookmarkEnd w:id="172"/>
      <w:bookmarkEnd w:id="173"/>
      <w:bookmarkEnd w:id="174"/>
    </w:p>
    <w:p w:rsidR="00742A1E" w:rsidRPr="00742A1E" w:rsidRDefault="00742A1E" w:rsidP="00742A1E">
      <w:pPr>
        <w:outlineLvl w:val="0"/>
        <w:rPr>
          <w:lang w:val="cs-CZ" w:eastAsia="cs-CZ"/>
        </w:rPr>
      </w:pPr>
      <w:bookmarkStart w:id="175" w:name="_Toc367704159"/>
      <w:bookmarkStart w:id="176" w:name="_Toc367778299"/>
      <w:bookmarkStart w:id="177" w:name="_Toc368905600"/>
      <w:r w:rsidRPr="00742A1E">
        <w:rPr>
          <w:rFonts w:ascii="Arial" w:hAnsi="Arial" w:cs="Arial"/>
          <w:b/>
          <w:lang w:val="cs-CZ" w:eastAsia="cs-CZ"/>
        </w:rPr>
        <w:t xml:space="preserve">Vyučovací předmět: </w:t>
      </w:r>
      <w:r w:rsidRPr="00742A1E">
        <w:rPr>
          <w:b/>
          <w:lang w:val="cs-CZ" w:eastAsia="cs-CZ"/>
        </w:rPr>
        <w:t>Stroje a zařízení</w:t>
      </w:r>
      <w:bookmarkEnd w:id="175"/>
      <w:bookmarkEnd w:id="176"/>
      <w:bookmarkEnd w:id="177"/>
    </w:p>
    <w:p w:rsidR="00742A1E" w:rsidRPr="00742A1E" w:rsidRDefault="00742A1E" w:rsidP="00742A1E">
      <w:pPr>
        <w:outlineLvl w:val="0"/>
        <w:rPr>
          <w:lang w:val="cs-CZ" w:eastAsia="cs-CZ"/>
        </w:rPr>
      </w:pPr>
      <w:bookmarkStart w:id="178" w:name="_Toc367704160"/>
      <w:bookmarkStart w:id="179" w:name="_Toc367778300"/>
      <w:bookmarkStart w:id="180" w:name="_Toc368905601"/>
      <w:r w:rsidRPr="00742A1E">
        <w:rPr>
          <w:rFonts w:ascii="Arial" w:hAnsi="Arial" w:cs="Arial"/>
          <w:b/>
          <w:lang w:val="cs-CZ" w:eastAsia="cs-CZ"/>
        </w:rPr>
        <w:t xml:space="preserve">Ročník:                      </w:t>
      </w:r>
      <w:r w:rsidRPr="00742A1E">
        <w:rPr>
          <w:b/>
          <w:lang w:val="cs-CZ" w:eastAsia="cs-CZ"/>
        </w:rPr>
        <w:t>3.</w:t>
      </w:r>
      <w:bookmarkEnd w:id="178"/>
      <w:bookmarkEnd w:id="179"/>
      <w:bookmarkEnd w:id="180"/>
    </w:p>
    <w:p w:rsidR="00742A1E" w:rsidRPr="00742A1E" w:rsidRDefault="00742A1E" w:rsidP="00742A1E">
      <w:pPr>
        <w:ind w:right="-38"/>
        <w:rPr>
          <w:rFonts w:ascii="Arial" w:hAnsi="Arial" w:cs="Arial"/>
          <w:lang w:val="cs-CZ" w:eastAsia="cs-CZ"/>
        </w:rPr>
      </w:pPr>
    </w:p>
    <w:p w:rsidR="00742A1E" w:rsidRPr="00742A1E" w:rsidRDefault="00742A1E" w:rsidP="00742A1E">
      <w:pPr>
        <w:rPr>
          <w:rFonts w:ascii="Arial" w:hAnsi="Arial" w:cs="Arial"/>
          <w:lang w:val="cs-CZ" w:eastAsia="cs-CZ"/>
        </w:rPr>
      </w:pPr>
    </w:p>
    <w:tbl>
      <w:tblPr>
        <w:tblStyle w:val="Profesionlntabulka12"/>
        <w:tblW w:w="0" w:type="auto"/>
        <w:tblLayout w:type="fixed"/>
        <w:tblLook w:val="01E0" w:firstRow="1" w:lastRow="1" w:firstColumn="1" w:lastColumn="1" w:noHBand="0" w:noVBand="0"/>
      </w:tblPr>
      <w:tblGrid>
        <w:gridCol w:w="3888"/>
        <w:gridCol w:w="4680"/>
        <w:gridCol w:w="3600"/>
        <w:gridCol w:w="2340"/>
      </w:tblGrid>
      <w:tr w:rsidR="00742A1E" w:rsidRPr="00742A1E" w:rsidTr="00742A1E">
        <w:trPr>
          <w:cnfStyle w:val="100000000000" w:firstRow="1" w:lastRow="0" w:firstColumn="0" w:lastColumn="0" w:oddVBand="0" w:evenVBand="0" w:oddHBand="0" w:evenHBand="0" w:firstRowFirstColumn="0" w:firstRowLastColumn="0" w:lastRowFirstColumn="0" w:lastRowLastColumn="0"/>
        </w:trPr>
        <w:tc>
          <w:tcPr>
            <w:tcW w:w="3888" w:type="dxa"/>
            <w:shd w:val="solid" w:color="808080" w:fill="FFFFFF"/>
            <w:vAlign w:val="center"/>
          </w:tcPr>
          <w:p w:rsidR="00742A1E" w:rsidRPr="00742A1E" w:rsidRDefault="00742A1E" w:rsidP="00742A1E">
            <w:pPr>
              <w:jc w:val="center"/>
              <w:rPr>
                <w:rFonts w:ascii="Arial" w:hAnsi="Arial" w:cs="Arial"/>
                <w:color w:val="FFFFFF"/>
                <w:lang w:val="cs-CZ" w:eastAsia="cs-CZ"/>
              </w:rPr>
            </w:pPr>
            <w:r w:rsidRPr="00742A1E">
              <w:rPr>
                <w:rFonts w:ascii="Arial" w:hAnsi="Arial" w:cs="Arial"/>
                <w:color w:val="FFFFFF"/>
                <w:lang w:val="cs-CZ" w:eastAsia="cs-CZ"/>
              </w:rPr>
              <w:t>Školní výstupy</w:t>
            </w:r>
          </w:p>
          <w:p w:rsidR="00742A1E" w:rsidRPr="00742A1E" w:rsidRDefault="00742A1E" w:rsidP="00742A1E">
            <w:pPr>
              <w:jc w:val="center"/>
              <w:rPr>
                <w:lang w:val="cs-CZ" w:eastAsia="cs-CZ"/>
              </w:rPr>
            </w:pPr>
            <w:r w:rsidRPr="00742A1E">
              <w:rPr>
                <w:rFonts w:ascii="Arial" w:hAnsi="Arial" w:cs="Arial"/>
                <w:color w:val="FFFFFF"/>
                <w:lang w:val="cs-CZ" w:eastAsia="cs-CZ"/>
              </w:rPr>
              <w:t>Žák:</w:t>
            </w:r>
          </w:p>
        </w:tc>
        <w:tc>
          <w:tcPr>
            <w:tcW w:w="4680" w:type="dxa"/>
            <w:shd w:val="solid" w:color="808080" w:fill="FFFFFF"/>
            <w:vAlign w:val="center"/>
          </w:tcPr>
          <w:p w:rsidR="00742A1E" w:rsidRPr="00742A1E" w:rsidRDefault="00742A1E" w:rsidP="00742A1E">
            <w:pPr>
              <w:jc w:val="center"/>
              <w:rPr>
                <w:lang w:val="cs-CZ" w:eastAsia="cs-CZ"/>
              </w:rPr>
            </w:pPr>
            <w:r w:rsidRPr="00742A1E">
              <w:rPr>
                <w:rFonts w:ascii="Arial" w:hAnsi="Arial" w:cs="Arial"/>
                <w:color w:val="FFFFFF"/>
                <w:lang w:val="cs-CZ" w:eastAsia="cs-CZ"/>
              </w:rPr>
              <w:t>Učivo</w:t>
            </w:r>
          </w:p>
        </w:tc>
        <w:tc>
          <w:tcPr>
            <w:tcW w:w="3600" w:type="dxa"/>
            <w:shd w:val="solid" w:color="808080" w:fill="FFFFFF"/>
            <w:vAlign w:val="center"/>
          </w:tcPr>
          <w:p w:rsidR="00742A1E" w:rsidRPr="00742A1E" w:rsidRDefault="00742A1E" w:rsidP="00742A1E">
            <w:pPr>
              <w:jc w:val="center"/>
              <w:rPr>
                <w:rFonts w:ascii="Arial" w:hAnsi="Arial" w:cs="Arial"/>
                <w:color w:val="FFFFFF"/>
                <w:lang w:val="cs-CZ" w:eastAsia="cs-CZ"/>
              </w:rPr>
            </w:pPr>
            <w:r w:rsidRPr="00742A1E">
              <w:rPr>
                <w:rFonts w:ascii="Arial" w:hAnsi="Arial" w:cs="Arial"/>
                <w:color w:val="FFFFFF"/>
                <w:lang w:val="cs-CZ" w:eastAsia="cs-CZ"/>
              </w:rPr>
              <w:t>Průřezová témata</w:t>
            </w:r>
          </w:p>
          <w:p w:rsidR="00742A1E" w:rsidRPr="00742A1E" w:rsidRDefault="00742A1E" w:rsidP="00742A1E">
            <w:pPr>
              <w:jc w:val="center"/>
              <w:rPr>
                <w:lang w:val="cs-CZ" w:eastAsia="cs-CZ"/>
              </w:rPr>
            </w:pPr>
            <w:r w:rsidRPr="00742A1E">
              <w:rPr>
                <w:rFonts w:ascii="Arial" w:hAnsi="Arial" w:cs="Arial"/>
                <w:color w:val="FFFFFF"/>
                <w:lang w:val="cs-CZ" w:eastAsia="cs-CZ"/>
              </w:rPr>
              <w:t>Mezipředmětové vztahy</w:t>
            </w:r>
          </w:p>
        </w:tc>
        <w:tc>
          <w:tcPr>
            <w:tcW w:w="2340" w:type="dxa"/>
            <w:shd w:val="solid" w:color="808080" w:fill="FFFFFF"/>
            <w:vAlign w:val="center"/>
          </w:tcPr>
          <w:p w:rsidR="00742A1E" w:rsidRPr="00742A1E" w:rsidRDefault="00742A1E" w:rsidP="00742A1E">
            <w:pPr>
              <w:jc w:val="center"/>
              <w:rPr>
                <w:lang w:val="cs-CZ" w:eastAsia="cs-CZ"/>
              </w:rPr>
            </w:pPr>
            <w:r w:rsidRPr="00742A1E">
              <w:rPr>
                <w:rFonts w:ascii="Arial" w:hAnsi="Arial" w:cs="Arial"/>
                <w:color w:val="FFFFFF"/>
                <w:lang w:val="cs-CZ" w:eastAsia="cs-CZ"/>
              </w:rPr>
              <w:t>Poznámky</w:t>
            </w:r>
          </w:p>
        </w:tc>
      </w:tr>
      <w:tr w:rsidR="00742A1E" w:rsidRPr="00742A1E" w:rsidTr="00742A1E">
        <w:tc>
          <w:tcPr>
            <w:tcW w:w="3888" w:type="dxa"/>
          </w:tcPr>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 osvojí si předpisy bezpečnosti práce a ochrany zdraví</w:t>
            </w:r>
          </w:p>
          <w:p w:rsidR="00742A1E" w:rsidRPr="00742A1E" w:rsidRDefault="00742A1E" w:rsidP="00742A1E">
            <w:pPr>
              <w:rPr>
                <w:sz w:val="18"/>
                <w:szCs w:val="18"/>
                <w:lang w:val="cs-CZ" w:eastAsia="cs-CZ"/>
              </w:rPr>
            </w:pPr>
            <w:r w:rsidRPr="00742A1E">
              <w:rPr>
                <w:sz w:val="18"/>
                <w:szCs w:val="18"/>
                <w:lang w:val="cs-CZ" w:eastAsia="cs-CZ"/>
              </w:rPr>
              <w:t>- osvojí si důležitá tel.čísla a jak postupovat při pracovním úrazu</w:t>
            </w:r>
          </w:p>
          <w:p w:rsidR="00742A1E" w:rsidRPr="00742A1E" w:rsidRDefault="00742A1E" w:rsidP="00742A1E">
            <w:pPr>
              <w:rPr>
                <w:sz w:val="18"/>
                <w:szCs w:val="18"/>
                <w:lang w:val="cs-CZ" w:eastAsia="cs-CZ"/>
              </w:rPr>
            </w:pPr>
            <w:r w:rsidRPr="00742A1E">
              <w:rPr>
                <w:sz w:val="18"/>
                <w:szCs w:val="18"/>
                <w:lang w:val="cs-CZ" w:eastAsia="cs-CZ"/>
              </w:rPr>
              <w:t>- vysvětlí jak postupovat při údržbě knihařské řezačky</w:t>
            </w:r>
          </w:p>
          <w:p w:rsidR="00742A1E" w:rsidRPr="00742A1E" w:rsidRDefault="00742A1E" w:rsidP="00742A1E">
            <w:pPr>
              <w:rPr>
                <w:sz w:val="18"/>
                <w:szCs w:val="18"/>
                <w:lang w:val="cs-CZ" w:eastAsia="cs-CZ"/>
              </w:rPr>
            </w:pPr>
            <w:r w:rsidRPr="00742A1E">
              <w:rPr>
                <w:sz w:val="18"/>
                <w:szCs w:val="18"/>
                <w:lang w:val="cs-CZ" w:eastAsia="cs-CZ"/>
              </w:rPr>
              <w:t>- popíše jednotlivé části řezacího stroje</w:t>
            </w:r>
          </w:p>
          <w:p w:rsidR="00742A1E" w:rsidRPr="00742A1E" w:rsidRDefault="00742A1E" w:rsidP="00742A1E">
            <w:pPr>
              <w:rPr>
                <w:sz w:val="18"/>
                <w:szCs w:val="18"/>
                <w:lang w:val="cs-CZ" w:eastAsia="cs-CZ"/>
              </w:rPr>
            </w:pPr>
            <w:r w:rsidRPr="00742A1E">
              <w:rPr>
                <w:sz w:val="18"/>
                <w:szCs w:val="18"/>
                <w:lang w:val="cs-CZ" w:eastAsia="cs-CZ"/>
              </w:rPr>
              <w:t>- uplatňuje teoretické znalosti o ořezávání vazby s rovným a kulatým hřbetem</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 popíše jednotlivé části zlatícího lisu</w:t>
            </w:r>
          </w:p>
          <w:p w:rsidR="00742A1E" w:rsidRPr="00742A1E" w:rsidRDefault="00742A1E" w:rsidP="00742A1E">
            <w:pPr>
              <w:rPr>
                <w:sz w:val="18"/>
                <w:szCs w:val="18"/>
                <w:lang w:val="cs-CZ" w:eastAsia="cs-CZ"/>
              </w:rPr>
            </w:pPr>
            <w:r w:rsidRPr="00742A1E">
              <w:rPr>
                <w:sz w:val="18"/>
                <w:szCs w:val="18"/>
                <w:lang w:val="cs-CZ" w:eastAsia="cs-CZ"/>
              </w:rPr>
              <w:t>- vysvětlí využití jednotlivých strojů</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 uplatňuje znalosti získané v TECH a ODV při popisování automatizované výroby</w:t>
            </w:r>
          </w:p>
          <w:p w:rsidR="00742A1E" w:rsidRPr="00742A1E" w:rsidRDefault="00742A1E" w:rsidP="00742A1E">
            <w:pPr>
              <w:rPr>
                <w:sz w:val="18"/>
                <w:szCs w:val="18"/>
                <w:lang w:val="cs-CZ" w:eastAsia="cs-CZ"/>
              </w:rPr>
            </w:pPr>
            <w:r w:rsidRPr="00742A1E">
              <w:rPr>
                <w:sz w:val="18"/>
                <w:szCs w:val="18"/>
                <w:lang w:val="cs-CZ" w:eastAsia="cs-CZ"/>
              </w:rPr>
              <w:t>- uvede principy jejich využití v průmyslovém knihařství</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 vysvětlí využití strojů pro expedici</w:t>
            </w:r>
          </w:p>
          <w:p w:rsidR="00742A1E" w:rsidRPr="00742A1E" w:rsidRDefault="00742A1E" w:rsidP="00742A1E">
            <w:pPr>
              <w:rPr>
                <w:sz w:val="18"/>
                <w:szCs w:val="18"/>
                <w:lang w:val="cs-CZ" w:eastAsia="cs-CZ"/>
              </w:rPr>
            </w:pPr>
            <w:r w:rsidRPr="00742A1E">
              <w:rPr>
                <w:sz w:val="18"/>
                <w:szCs w:val="18"/>
                <w:lang w:val="cs-CZ" w:eastAsia="cs-CZ"/>
              </w:rPr>
              <w:t>- charakterizuje balicí a vázací stroj</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p>
          <w:p w:rsidR="00742A1E" w:rsidRPr="00742A1E" w:rsidRDefault="00742A1E" w:rsidP="00742A1E">
            <w:pPr>
              <w:rPr>
                <w:lang w:val="cs-CZ" w:eastAsia="cs-CZ"/>
              </w:rPr>
            </w:pPr>
          </w:p>
        </w:tc>
        <w:tc>
          <w:tcPr>
            <w:tcW w:w="4680" w:type="dxa"/>
          </w:tcPr>
          <w:p w:rsidR="00742A1E" w:rsidRPr="00742A1E" w:rsidRDefault="00742A1E" w:rsidP="00742A1E">
            <w:pPr>
              <w:rPr>
                <w:lang w:val="cs-CZ" w:eastAsia="cs-CZ"/>
              </w:rPr>
            </w:pPr>
          </w:p>
          <w:p w:rsidR="00742A1E" w:rsidRPr="00742A1E" w:rsidRDefault="00742A1E" w:rsidP="00742A1E">
            <w:pPr>
              <w:rPr>
                <w:b/>
                <w:sz w:val="18"/>
                <w:szCs w:val="18"/>
                <w:lang w:val="cs-CZ" w:eastAsia="cs-CZ"/>
              </w:rPr>
            </w:pPr>
            <w:r w:rsidRPr="00742A1E">
              <w:rPr>
                <w:b/>
                <w:sz w:val="18"/>
                <w:szCs w:val="18"/>
                <w:lang w:val="cs-CZ" w:eastAsia="cs-CZ"/>
              </w:rPr>
              <w:t>Řezací stroje</w:t>
            </w:r>
          </w:p>
          <w:p w:rsidR="00742A1E" w:rsidRPr="00742A1E" w:rsidRDefault="00742A1E" w:rsidP="00742A1E">
            <w:pPr>
              <w:rPr>
                <w:sz w:val="18"/>
                <w:szCs w:val="18"/>
                <w:lang w:val="cs-CZ" w:eastAsia="cs-CZ"/>
              </w:rPr>
            </w:pPr>
            <w:r w:rsidRPr="00742A1E">
              <w:rPr>
                <w:sz w:val="18"/>
                <w:szCs w:val="18"/>
                <w:lang w:val="cs-CZ" w:eastAsia="cs-CZ"/>
              </w:rPr>
              <w:t>- bezpečnost práce a ochrana zdraví při práci</w:t>
            </w:r>
          </w:p>
          <w:p w:rsidR="00742A1E" w:rsidRPr="00742A1E" w:rsidRDefault="00742A1E" w:rsidP="00742A1E">
            <w:pPr>
              <w:rPr>
                <w:sz w:val="18"/>
                <w:szCs w:val="18"/>
                <w:lang w:val="cs-CZ" w:eastAsia="cs-CZ"/>
              </w:rPr>
            </w:pPr>
            <w:r w:rsidRPr="00742A1E">
              <w:rPr>
                <w:sz w:val="18"/>
                <w:szCs w:val="18"/>
                <w:lang w:val="cs-CZ" w:eastAsia="cs-CZ"/>
              </w:rPr>
              <w:t>- první pomoc a důležitá telefonní čísla</w:t>
            </w:r>
          </w:p>
          <w:p w:rsidR="00742A1E" w:rsidRPr="00742A1E" w:rsidRDefault="00742A1E" w:rsidP="00742A1E">
            <w:pPr>
              <w:rPr>
                <w:sz w:val="18"/>
                <w:szCs w:val="18"/>
                <w:lang w:val="cs-CZ" w:eastAsia="cs-CZ"/>
              </w:rPr>
            </w:pPr>
            <w:r w:rsidRPr="00742A1E">
              <w:rPr>
                <w:sz w:val="18"/>
                <w:szCs w:val="18"/>
                <w:lang w:val="cs-CZ" w:eastAsia="cs-CZ"/>
              </w:rPr>
              <w:t>- jednonožová řezačka</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Speciální knihařské stroje</w:t>
            </w:r>
          </w:p>
          <w:p w:rsidR="00742A1E" w:rsidRPr="00742A1E" w:rsidRDefault="00742A1E" w:rsidP="00742A1E">
            <w:pPr>
              <w:rPr>
                <w:sz w:val="18"/>
                <w:szCs w:val="18"/>
                <w:lang w:val="cs-CZ" w:eastAsia="cs-CZ"/>
              </w:rPr>
            </w:pPr>
            <w:r w:rsidRPr="00742A1E">
              <w:rPr>
                <w:sz w:val="18"/>
                <w:szCs w:val="18"/>
                <w:lang w:val="cs-CZ" w:eastAsia="cs-CZ"/>
              </w:rPr>
              <w:t>- snášecí stroj</w:t>
            </w:r>
          </w:p>
          <w:p w:rsidR="00742A1E" w:rsidRPr="00742A1E" w:rsidRDefault="00742A1E" w:rsidP="00742A1E">
            <w:pPr>
              <w:rPr>
                <w:sz w:val="18"/>
                <w:szCs w:val="18"/>
                <w:lang w:val="cs-CZ" w:eastAsia="cs-CZ"/>
              </w:rPr>
            </w:pPr>
            <w:r w:rsidRPr="00742A1E">
              <w:rPr>
                <w:sz w:val="18"/>
                <w:szCs w:val="18"/>
                <w:lang w:val="cs-CZ" w:eastAsia="cs-CZ"/>
              </w:rPr>
              <w:t>- zlatící a razící stroj</w:t>
            </w:r>
          </w:p>
          <w:p w:rsidR="00742A1E" w:rsidRPr="00742A1E" w:rsidRDefault="00742A1E" w:rsidP="00742A1E">
            <w:pPr>
              <w:rPr>
                <w:sz w:val="18"/>
                <w:szCs w:val="18"/>
                <w:lang w:val="cs-CZ" w:eastAsia="cs-CZ"/>
              </w:rPr>
            </w:pPr>
            <w:r w:rsidRPr="00742A1E">
              <w:rPr>
                <w:sz w:val="18"/>
                <w:szCs w:val="18"/>
                <w:lang w:val="cs-CZ" w:eastAsia="cs-CZ"/>
              </w:rPr>
              <w:t>- stroj na výrobu desek</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Automatické knihařské linky</w:t>
            </w:r>
          </w:p>
          <w:p w:rsidR="00742A1E" w:rsidRPr="00742A1E" w:rsidRDefault="00742A1E" w:rsidP="00742A1E">
            <w:pPr>
              <w:rPr>
                <w:sz w:val="18"/>
                <w:szCs w:val="18"/>
                <w:lang w:val="cs-CZ" w:eastAsia="cs-CZ"/>
              </w:rPr>
            </w:pPr>
            <w:r w:rsidRPr="00742A1E">
              <w:rPr>
                <w:sz w:val="18"/>
                <w:szCs w:val="18"/>
                <w:lang w:val="cs-CZ" w:eastAsia="cs-CZ"/>
              </w:rPr>
              <w:t>- automatizovaná výroba vazby V1</w:t>
            </w:r>
          </w:p>
          <w:p w:rsidR="00742A1E" w:rsidRPr="00742A1E" w:rsidRDefault="00742A1E" w:rsidP="00742A1E">
            <w:pPr>
              <w:rPr>
                <w:sz w:val="18"/>
                <w:szCs w:val="18"/>
                <w:lang w:val="cs-CZ" w:eastAsia="cs-CZ"/>
              </w:rPr>
            </w:pPr>
            <w:r w:rsidRPr="00742A1E">
              <w:rPr>
                <w:sz w:val="18"/>
                <w:szCs w:val="18"/>
                <w:lang w:val="cs-CZ" w:eastAsia="cs-CZ"/>
              </w:rPr>
              <w:t>- stroje na lepené vazby</w:t>
            </w:r>
          </w:p>
          <w:p w:rsidR="00742A1E" w:rsidRPr="00742A1E" w:rsidRDefault="00742A1E" w:rsidP="00742A1E">
            <w:pPr>
              <w:rPr>
                <w:sz w:val="18"/>
                <w:szCs w:val="18"/>
                <w:lang w:val="cs-CZ" w:eastAsia="cs-CZ"/>
              </w:rPr>
            </w:pPr>
            <w:r w:rsidRPr="00742A1E">
              <w:rPr>
                <w:sz w:val="18"/>
                <w:szCs w:val="18"/>
                <w:lang w:val="cs-CZ" w:eastAsia="cs-CZ"/>
              </w:rPr>
              <w:t>- zavěšovací a podlepovací stroj na tuhé vazby</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Stroje pro expedici</w:t>
            </w:r>
          </w:p>
          <w:p w:rsidR="00742A1E" w:rsidRPr="00742A1E" w:rsidRDefault="00742A1E" w:rsidP="00742A1E">
            <w:pPr>
              <w:rPr>
                <w:sz w:val="18"/>
                <w:szCs w:val="18"/>
                <w:lang w:val="cs-CZ" w:eastAsia="cs-CZ"/>
              </w:rPr>
            </w:pPr>
            <w:r w:rsidRPr="00742A1E">
              <w:rPr>
                <w:sz w:val="18"/>
                <w:szCs w:val="18"/>
                <w:lang w:val="cs-CZ" w:eastAsia="cs-CZ"/>
              </w:rPr>
              <w:t>- balicí stroje</w:t>
            </w:r>
          </w:p>
          <w:p w:rsidR="00742A1E" w:rsidRPr="00742A1E" w:rsidRDefault="00742A1E" w:rsidP="00742A1E">
            <w:pPr>
              <w:rPr>
                <w:sz w:val="18"/>
                <w:szCs w:val="18"/>
                <w:lang w:val="cs-CZ" w:eastAsia="cs-CZ"/>
              </w:rPr>
            </w:pPr>
            <w:r w:rsidRPr="00742A1E">
              <w:rPr>
                <w:sz w:val="18"/>
                <w:szCs w:val="18"/>
                <w:lang w:val="cs-CZ" w:eastAsia="cs-CZ"/>
              </w:rPr>
              <w:t>- vázací stroje</w:t>
            </w:r>
          </w:p>
          <w:p w:rsidR="00742A1E" w:rsidRPr="00742A1E" w:rsidRDefault="00742A1E" w:rsidP="00742A1E">
            <w:pPr>
              <w:rPr>
                <w:sz w:val="18"/>
                <w:szCs w:val="18"/>
                <w:lang w:val="cs-CZ" w:eastAsia="cs-CZ"/>
              </w:rPr>
            </w:pPr>
            <w:r w:rsidRPr="00742A1E">
              <w:rPr>
                <w:sz w:val="18"/>
                <w:szCs w:val="18"/>
                <w:lang w:val="cs-CZ" w:eastAsia="cs-CZ"/>
              </w:rPr>
              <w:t>- dopravní vozíky a palety</w:t>
            </w:r>
          </w:p>
          <w:p w:rsidR="00742A1E" w:rsidRPr="00742A1E" w:rsidRDefault="00742A1E" w:rsidP="00742A1E">
            <w:pPr>
              <w:rPr>
                <w:sz w:val="18"/>
                <w:szCs w:val="18"/>
                <w:lang w:val="cs-CZ" w:eastAsia="cs-CZ"/>
              </w:rPr>
            </w:pPr>
          </w:p>
          <w:p w:rsidR="00742A1E" w:rsidRPr="00742A1E" w:rsidRDefault="00742A1E" w:rsidP="00742A1E">
            <w:pPr>
              <w:rPr>
                <w:color w:val="FF0000"/>
                <w:sz w:val="18"/>
                <w:szCs w:val="18"/>
                <w:lang w:val="cs-CZ" w:eastAsia="cs-CZ"/>
              </w:rPr>
            </w:pPr>
          </w:p>
        </w:tc>
        <w:tc>
          <w:tcPr>
            <w:tcW w:w="3600" w:type="dxa"/>
          </w:tcPr>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Znalosti získané v hodinách stroje a zařízení uplatní žák v odborné praxi, která na tento předmět navazuje. Dále zde žák využívá poznatky z odborného výcviku, které s učivem stroje a zařízení úzce souvisí.</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Občan v demokratické společnosti:</w:t>
            </w:r>
          </w:p>
          <w:p w:rsidR="00742A1E" w:rsidRPr="00742A1E" w:rsidRDefault="00742A1E" w:rsidP="00742A1E">
            <w:pPr>
              <w:rPr>
                <w:sz w:val="18"/>
                <w:szCs w:val="18"/>
                <w:lang w:val="cs-CZ" w:eastAsia="cs-CZ"/>
              </w:rPr>
            </w:pPr>
            <w:r w:rsidRPr="00742A1E">
              <w:rPr>
                <w:sz w:val="18"/>
                <w:szCs w:val="18"/>
                <w:lang w:val="cs-CZ" w:eastAsia="cs-CZ"/>
              </w:rPr>
              <w:t>- mít vhodnou míru sebevědomí, sebeodpovědnosti a schopnosti morálního úsudku</w:t>
            </w:r>
          </w:p>
          <w:p w:rsidR="00742A1E" w:rsidRPr="00742A1E" w:rsidRDefault="00742A1E" w:rsidP="00742A1E">
            <w:pPr>
              <w:rPr>
                <w:sz w:val="18"/>
                <w:szCs w:val="18"/>
                <w:lang w:val="cs-CZ" w:eastAsia="cs-CZ"/>
              </w:rPr>
            </w:pPr>
            <w:r w:rsidRPr="00742A1E">
              <w:rPr>
                <w:sz w:val="18"/>
                <w:szCs w:val="18"/>
                <w:lang w:val="cs-CZ" w:eastAsia="cs-CZ"/>
              </w:rPr>
              <w:t>- uměli spolupracovat v kolektivu</w:t>
            </w:r>
          </w:p>
          <w:p w:rsidR="00742A1E" w:rsidRPr="00742A1E" w:rsidRDefault="00742A1E" w:rsidP="00742A1E">
            <w:pPr>
              <w:rPr>
                <w:sz w:val="18"/>
                <w:szCs w:val="18"/>
                <w:lang w:val="cs-CZ" w:eastAsia="cs-CZ"/>
              </w:rPr>
            </w:pPr>
            <w:r w:rsidRPr="00742A1E">
              <w:rPr>
                <w:sz w:val="18"/>
                <w:szCs w:val="18"/>
                <w:lang w:val="cs-CZ" w:eastAsia="cs-CZ"/>
              </w:rPr>
              <w:t>- vážili si životního prostředí a snažili se je chránit</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Člověk a životní prostředí:</w:t>
            </w:r>
          </w:p>
          <w:p w:rsidR="00742A1E" w:rsidRPr="00742A1E" w:rsidRDefault="00742A1E" w:rsidP="00742A1E">
            <w:pPr>
              <w:rPr>
                <w:sz w:val="18"/>
                <w:szCs w:val="18"/>
                <w:lang w:val="cs-CZ" w:eastAsia="cs-CZ"/>
              </w:rPr>
            </w:pPr>
            <w:r w:rsidRPr="00742A1E">
              <w:rPr>
                <w:b/>
                <w:sz w:val="18"/>
                <w:szCs w:val="18"/>
                <w:lang w:val="cs-CZ" w:eastAsia="cs-CZ"/>
              </w:rPr>
              <w:t>-</w:t>
            </w:r>
            <w:r w:rsidRPr="00742A1E">
              <w:rPr>
                <w:sz w:val="18"/>
                <w:szCs w:val="18"/>
                <w:lang w:val="cs-CZ" w:eastAsia="cs-CZ"/>
              </w:rPr>
              <w:t xml:space="preserve"> osvojili si základní principy šetrného a odpovědného přístupu k životnímu prostředí v osobním a profesním jednání</w:t>
            </w:r>
          </w:p>
          <w:p w:rsidR="00742A1E" w:rsidRPr="00742A1E" w:rsidRDefault="00742A1E" w:rsidP="00742A1E">
            <w:pPr>
              <w:rPr>
                <w:sz w:val="18"/>
                <w:szCs w:val="18"/>
                <w:lang w:val="cs-CZ" w:eastAsia="cs-CZ"/>
              </w:rPr>
            </w:pPr>
            <w:r w:rsidRPr="00742A1E">
              <w:rPr>
                <w:sz w:val="18"/>
                <w:szCs w:val="18"/>
                <w:lang w:val="cs-CZ" w:eastAsia="cs-CZ"/>
              </w:rPr>
              <w:t>- osvojili si zásady zdravého životního stylu a vědomí odpovědnosti za své zdraví</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Člověk a svět práce:</w:t>
            </w:r>
          </w:p>
          <w:p w:rsidR="00742A1E" w:rsidRPr="00742A1E" w:rsidRDefault="00742A1E" w:rsidP="00742A1E">
            <w:pPr>
              <w:rPr>
                <w:sz w:val="18"/>
                <w:szCs w:val="18"/>
                <w:lang w:val="cs-CZ" w:eastAsia="cs-CZ"/>
              </w:rPr>
            </w:pPr>
            <w:r w:rsidRPr="00742A1E">
              <w:rPr>
                <w:b/>
                <w:sz w:val="18"/>
                <w:szCs w:val="18"/>
                <w:lang w:val="cs-CZ" w:eastAsia="cs-CZ"/>
              </w:rPr>
              <w:t xml:space="preserve">- </w:t>
            </w:r>
            <w:r w:rsidRPr="00742A1E">
              <w:rPr>
                <w:sz w:val="18"/>
                <w:szCs w:val="18"/>
                <w:lang w:val="cs-CZ" w:eastAsia="cs-CZ"/>
              </w:rPr>
              <w:t>práce s informacemi, vyhledávání a využívání informací</w:t>
            </w:r>
          </w:p>
          <w:p w:rsidR="00742A1E" w:rsidRPr="00742A1E" w:rsidRDefault="00742A1E" w:rsidP="00742A1E">
            <w:pPr>
              <w:rPr>
                <w:lang w:val="cs-CZ" w:eastAsia="cs-CZ"/>
              </w:rPr>
            </w:pPr>
          </w:p>
        </w:tc>
        <w:tc>
          <w:tcPr>
            <w:tcW w:w="2340" w:type="dxa"/>
          </w:tcPr>
          <w:p w:rsidR="00742A1E" w:rsidRPr="00742A1E" w:rsidRDefault="00742A1E" w:rsidP="00742A1E">
            <w:pPr>
              <w:rPr>
                <w:b/>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pojmy:</w:t>
            </w:r>
            <w:r w:rsidRPr="00742A1E">
              <w:rPr>
                <w:sz w:val="18"/>
                <w:szCs w:val="18"/>
                <w:lang w:val="cs-CZ" w:eastAsia="cs-CZ"/>
              </w:rPr>
              <w:t xml:space="preserve"> odborné názvosloví</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učebnice:</w:t>
            </w:r>
            <w:r w:rsidRPr="00742A1E">
              <w:rPr>
                <w:sz w:val="18"/>
                <w:szCs w:val="18"/>
                <w:lang w:val="cs-CZ" w:eastAsia="cs-CZ"/>
              </w:rPr>
              <w:t xml:space="preserve"> Stroje a zařízení, Knihařství technologie ruční výroby, Dokončovací výroba SPŠG</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pomůcky:</w:t>
            </w:r>
            <w:r w:rsidRPr="00742A1E">
              <w:rPr>
                <w:sz w:val="18"/>
                <w:szCs w:val="18"/>
                <w:lang w:val="cs-CZ" w:eastAsia="cs-CZ"/>
              </w:rPr>
              <w:t xml:space="preserve"> tabule, internet, pracovní listy</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 xml:space="preserve"> samostatná činnost:</w:t>
            </w:r>
            <w:r w:rsidRPr="00742A1E">
              <w:rPr>
                <w:sz w:val="18"/>
                <w:szCs w:val="18"/>
                <w:lang w:val="cs-CZ" w:eastAsia="cs-CZ"/>
              </w:rPr>
              <w:t xml:space="preserve"> doplňování pracovních listů, osmisměrka, křížovka,</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 xml:space="preserve">poznámka: </w:t>
            </w:r>
            <w:r w:rsidRPr="00742A1E">
              <w:rPr>
                <w:sz w:val="18"/>
                <w:szCs w:val="18"/>
                <w:lang w:val="cs-CZ" w:eastAsia="cs-CZ"/>
              </w:rPr>
              <w:t>učivo v uvedeném rozsahu zvládají žáci, kterým to dovolí jejich postižení</w:t>
            </w:r>
          </w:p>
          <w:p w:rsidR="00742A1E" w:rsidRPr="00742A1E" w:rsidRDefault="00742A1E" w:rsidP="00742A1E">
            <w:pPr>
              <w:rPr>
                <w:sz w:val="18"/>
                <w:szCs w:val="18"/>
                <w:lang w:val="cs-CZ" w:eastAsia="cs-CZ"/>
              </w:rPr>
            </w:pPr>
          </w:p>
          <w:p w:rsidR="00742A1E" w:rsidRPr="00742A1E" w:rsidRDefault="00742A1E" w:rsidP="00742A1E">
            <w:pPr>
              <w:rPr>
                <w:lang w:val="cs-CZ" w:eastAsia="cs-CZ"/>
              </w:rPr>
            </w:pPr>
            <w:r w:rsidRPr="00742A1E">
              <w:rPr>
                <w:b/>
                <w:sz w:val="18"/>
                <w:szCs w:val="18"/>
                <w:lang w:val="cs-CZ" w:eastAsia="cs-CZ"/>
              </w:rPr>
              <w:t xml:space="preserve">beseda: </w:t>
            </w:r>
            <w:r w:rsidRPr="00742A1E">
              <w:rPr>
                <w:sz w:val="18"/>
                <w:szCs w:val="18"/>
                <w:lang w:val="cs-CZ" w:eastAsia="cs-CZ"/>
              </w:rPr>
              <w:t>Poskytnutí první pomoci</w:t>
            </w:r>
          </w:p>
        </w:tc>
      </w:tr>
    </w:tbl>
    <w:p w:rsidR="00E369B9" w:rsidRDefault="00E369B9" w:rsidP="00B51EF3">
      <w:pPr>
        <w:rPr>
          <w:lang w:val="cs-CZ"/>
        </w:rPr>
        <w:sectPr w:rsidR="00E369B9" w:rsidSect="00575C90">
          <w:pgSz w:w="16838" w:h="11906" w:orient="landscape"/>
          <w:pgMar w:top="1417" w:right="1417" w:bottom="1417" w:left="1417" w:header="708" w:footer="708" w:gutter="0"/>
          <w:cols w:space="708"/>
          <w:docGrid w:linePitch="360"/>
        </w:sectPr>
      </w:pPr>
    </w:p>
    <w:p w:rsidR="00E369B9" w:rsidRDefault="00E369B9" w:rsidP="00575C90">
      <w:pPr>
        <w:pStyle w:val="Nadpis2"/>
        <w:numPr>
          <w:ilvl w:val="0"/>
          <w:numId w:val="29"/>
        </w:numPr>
        <w:rPr>
          <w:lang w:val="cs-CZ"/>
        </w:rPr>
      </w:pPr>
      <w:bookmarkStart w:id="181" w:name="_Toc368905602"/>
      <w:r>
        <w:rPr>
          <w:lang w:val="cs-CZ"/>
        </w:rPr>
        <w:lastRenderedPageBreak/>
        <w:t>Technologie</w:t>
      </w:r>
      <w:bookmarkEnd w:id="181"/>
    </w:p>
    <w:p w:rsidR="00E369B9" w:rsidRDefault="00E369B9" w:rsidP="00E369B9">
      <w:pPr>
        <w:jc w:val="center"/>
        <w:rPr>
          <w:sz w:val="28"/>
          <w:szCs w:val="28"/>
          <w:lang w:val="cs-CZ"/>
        </w:rPr>
      </w:pPr>
    </w:p>
    <w:p w:rsidR="00E369B9" w:rsidRDefault="00E369B9" w:rsidP="00E369B9">
      <w:pPr>
        <w:jc w:val="center"/>
        <w:rPr>
          <w:sz w:val="28"/>
          <w:szCs w:val="28"/>
          <w:lang w:val="cs-CZ"/>
        </w:rPr>
      </w:pPr>
    </w:p>
    <w:p w:rsidR="00E369B9" w:rsidRDefault="00E369B9" w:rsidP="00E369B9">
      <w:pPr>
        <w:jc w:val="center"/>
        <w:rPr>
          <w:sz w:val="28"/>
          <w:szCs w:val="28"/>
          <w:lang w:val="cs-CZ"/>
        </w:rPr>
      </w:pPr>
    </w:p>
    <w:p w:rsidR="00E369B9" w:rsidRPr="00E369B9" w:rsidRDefault="00E369B9" w:rsidP="00E369B9">
      <w:pPr>
        <w:rPr>
          <w:b/>
          <w:lang w:val="cs-CZ"/>
        </w:rPr>
      </w:pPr>
      <w:r w:rsidRPr="00E369B9">
        <w:rPr>
          <w:b/>
          <w:lang w:val="cs-CZ"/>
        </w:rPr>
        <w:t>Pojetí vyučovacího předmětu</w:t>
      </w:r>
    </w:p>
    <w:p w:rsidR="00E369B9" w:rsidRDefault="00E369B9" w:rsidP="00E369B9">
      <w:pPr>
        <w:rPr>
          <w:lang w:val="cs-CZ"/>
        </w:rPr>
      </w:pPr>
    </w:p>
    <w:p w:rsidR="00E369B9" w:rsidRDefault="00E369B9" w:rsidP="00E369B9">
      <w:pPr>
        <w:rPr>
          <w:lang w:val="cs-CZ"/>
        </w:rPr>
      </w:pPr>
      <w:r>
        <w:rPr>
          <w:lang w:val="cs-CZ"/>
        </w:rPr>
        <w:t xml:space="preserve">         Cílem předmětu je seznámit žáky se základy teoretických speciálně odborných vědomostí v ruční výrobě.</w:t>
      </w:r>
    </w:p>
    <w:p w:rsidR="00E369B9" w:rsidRDefault="00E369B9" w:rsidP="00E369B9">
      <w:pPr>
        <w:rPr>
          <w:lang w:val="cs-CZ"/>
        </w:rPr>
      </w:pPr>
      <w:r>
        <w:rPr>
          <w:lang w:val="cs-CZ"/>
        </w:rPr>
        <w:t xml:space="preserve">         Cílovými vědomostmi jsou základní pojmy v knihařství používané k popisu pracovních činností, polotovarů, materiálů a výrobků, nářadí, nástrojů a pomůcek, pracovní postupy zhotovení běžných knihařských výrobků, technologie zpracování jednotlivých druhů měkkých vazeb, technologie zpracování jednotlivých druhů polotuhých vazeb, technologie zpracování knižního bloku, desek a jejich zavěšení, při zhotovení běžných druhů tuhých vazeb.</w:t>
      </w:r>
    </w:p>
    <w:p w:rsidR="00E369B9" w:rsidRDefault="00E369B9" w:rsidP="00E369B9">
      <w:pPr>
        <w:rPr>
          <w:lang w:val="cs-CZ"/>
        </w:rPr>
      </w:pPr>
      <w:r>
        <w:rPr>
          <w:lang w:val="cs-CZ"/>
        </w:rPr>
        <w:t xml:space="preserve">         Předmět zároveň vede k vytváření dovedností, kterými jsou: samostatný popis knihařských výrobků a jeho částí, volba vhodných pracovních postupů, výběr materiálů.</w:t>
      </w:r>
    </w:p>
    <w:p w:rsidR="00E369B9" w:rsidRDefault="00E369B9" w:rsidP="00E369B9">
      <w:pPr>
        <w:rPr>
          <w:lang w:val="cs-CZ"/>
        </w:rPr>
      </w:pPr>
      <w:r>
        <w:rPr>
          <w:lang w:val="cs-CZ"/>
        </w:rPr>
        <w:t xml:space="preserve">         Součástí každého tématického celku jsou zásady bezpečnosti práce, hygieny a ochrany zdraví při práci a protipožárních předpisů.</w:t>
      </w:r>
    </w:p>
    <w:p w:rsidR="00E369B9" w:rsidRDefault="00E369B9" w:rsidP="00E369B9">
      <w:pPr>
        <w:rPr>
          <w:lang w:val="cs-CZ"/>
        </w:rPr>
      </w:pPr>
      <w:r>
        <w:rPr>
          <w:lang w:val="cs-CZ"/>
        </w:rPr>
        <w:t xml:space="preserve">         Vyučující je povinen při výkladu užívat správnou terminologii, platné názvy, zákonné měrové jednotky a předepsané značky. Součástí výuky je výchova žáků k péči o životní prostředí a jeho ochraně z hlediska jejich budoucího povolání.</w:t>
      </w:r>
    </w:p>
    <w:p w:rsidR="00E369B9" w:rsidRDefault="00E369B9" w:rsidP="00E369B9">
      <w:pPr>
        <w:rPr>
          <w:lang w:val="cs-CZ"/>
        </w:rPr>
      </w:pPr>
      <w:r>
        <w:rPr>
          <w:lang w:val="cs-CZ"/>
        </w:rPr>
        <w:t xml:space="preserve">         Učivo se vyznačuje těsným sepětím s výrobní praxí, srozumitelně postihuje podstatné momenty jednotlivých pracovních a výrobních postupů.</w:t>
      </w:r>
    </w:p>
    <w:p w:rsidR="00E369B9" w:rsidRDefault="00E369B9" w:rsidP="00E369B9">
      <w:pPr>
        <w:rPr>
          <w:lang w:val="cs-CZ"/>
        </w:rPr>
      </w:pPr>
      <w:r>
        <w:rPr>
          <w:lang w:val="cs-CZ"/>
        </w:rPr>
        <w:t xml:space="preserve">         Osnování učiva je lineární, postupuje od nejjednodušších výrobních technologií k nejnáročnějším, umožňuje přípravu pro ruční zakázkovou výrobu. Dominujícími zásadami je soustavnost, přiměřenost a názornost výchovně vzdělávacího procesu. Z hlediska klíčových dovedností umožňuje předmět rozvíjet zejména komunikativní dovednosti a dovednosti řešit problémy a problémové situace.</w:t>
      </w:r>
    </w:p>
    <w:p w:rsidR="00E369B9" w:rsidRDefault="00E369B9" w:rsidP="00E369B9">
      <w:pPr>
        <w:rPr>
          <w:lang w:val="cs-CZ"/>
        </w:rPr>
      </w:pPr>
      <w:r>
        <w:rPr>
          <w:lang w:val="cs-CZ"/>
        </w:rPr>
        <w:t xml:space="preserve">         Ve složitém systému mezipředmětových vztahů jsou nejsilnější vazby na odborný výcvik.</w:t>
      </w:r>
    </w:p>
    <w:p w:rsidR="00E369B9" w:rsidRDefault="00E369B9" w:rsidP="00E369B9">
      <w:pPr>
        <w:rPr>
          <w:lang w:val="cs-CZ"/>
        </w:rPr>
      </w:pPr>
      <w:r>
        <w:rPr>
          <w:lang w:val="cs-CZ"/>
        </w:rPr>
        <w:t xml:space="preserve">         Vyučující musí dodržovat zásadu přiměřenosti vzhledem k mentálním schopnostem žáků.</w:t>
      </w:r>
    </w:p>
    <w:p w:rsidR="00E369B9" w:rsidRDefault="00E369B9" w:rsidP="00E369B9">
      <w:pPr>
        <w:rPr>
          <w:lang w:val="cs-CZ"/>
        </w:rPr>
      </w:pPr>
    </w:p>
    <w:p w:rsidR="00575C90" w:rsidRPr="00575C90" w:rsidRDefault="00575C90" w:rsidP="00575C90">
      <w:pPr>
        <w:tabs>
          <w:tab w:val="left" w:pos="284"/>
        </w:tabs>
        <w:outlineLvl w:val="0"/>
        <w:rPr>
          <w:rFonts w:eastAsia="Calibri"/>
          <w:b/>
          <w:lang w:val="cs-CZ" w:eastAsia="cs-CZ"/>
        </w:rPr>
      </w:pPr>
      <w:bookmarkStart w:id="182" w:name="_Toc367704162"/>
      <w:bookmarkStart w:id="183" w:name="_Toc367778302"/>
      <w:bookmarkStart w:id="184" w:name="_Toc368905603"/>
      <w:r w:rsidRPr="00575C90">
        <w:rPr>
          <w:rFonts w:eastAsia="Calibri"/>
          <w:b/>
          <w:lang w:val="cs-CZ" w:eastAsia="cs-CZ"/>
        </w:rPr>
        <w:t>Časové vymezení předmětu:</w:t>
      </w:r>
      <w:bookmarkEnd w:id="182"/>
      <w:bookmarkEnd w:id="183"/>
      <w:bookmarkEnd w:id="184"/>
    </w:p>
    <w:p w:rsidR="00575C90" w:rsidRPr="00575C90" w:rsidRDefault="00575C90" w:rsidP="00575C90">
      <w:pPr>
        <w:rPr>
          <w:rFonts w:eastAsia="Calibri"/>
          <w:lang w:val="cs-CZ" w:eastAsia="cs-CZ"/>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1999"/>
        <w:gridCol w:w="2000"/>
        <w:gridCol w:w="2000"/>
      </w:tblGrid>
      <w:tr w:rsidR="00575C90" w:rsidRPr="00575C90" w:rsidTr="00C7021F">
        <w:trPr>
          <w:trHeight w:val="825"/>
        </w:trPr>
        <w:tc>
          <w:tcPr>
            <w:tcW w:w="2123" w:type="dxa"/>
          </w:tcPr>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r w:rsidRPr="00575C90">
              <w:rPr>
                <w:rFonts w:eastAsia="Calibri"/>
                <w:b/>
                <w:lang w:val="cs-CZ" w:eastAsia="cs-CZ"/>
              </w:rPr>
              <w:t>ročník</w:t>
            </w:r>
          </w:p>
          <w:p w:rsidR="00575C90" w:rsidRPr="00575C90" w:rsidRDefault="00575C90" w:rsidP="00575C90">
            <w:pPr>
              <w:rPr>
                <w:rFonts w:eastAsia="Calibri"/>
                <w:b/>
                <w:lang w:val="cs-CZ" w:eastAsia="cs-CZ"/>
              </w:rPr>
            </w:pPr>
          </w:p>
        </w:tc>
        <w:tc>
          <w:tcPr>
            <w:tcW w:w="1999" w:type="dxa"/>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1.</w:t>
            </w:r>
          </w:p>
          <w:p w:rsidR="00575C90" w:rsidRPr="00575C90" w:rsidRDefault="00575C90" w:rsidP="00575C90">
            <w:pPr>
              <w:jc w:val="center"/>
              <w:rPr>
                <w:rFonts w:eastAsia="Calibri"/>
                <w:lang w:val="cs-CZ" w:eastAsia="cs-CZ"/>
              </w:rPr>
            </w:pPr>
          </w:p>
        </w:tc>
        <w:tc>
          <w:tcPr>
            <w:tcW w:w="2000" w:type="dxa"/>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2.</w:t>
            </w:r>
          </w:p>
        </w:tc>
        <w:tc>
          <w:tcPr>
            <w:tcW w:w="2000" w:type="dxa"/>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3.</w:t>
            </w:r>
          </w:p>
        </w:tc>
      </w:tr>
      <w:tr w:rsidR="00575C90" w:rsidRPr="00575C90" w:rsidTr="00C7021F">
        <w:trPr>
          <w:trHeight w:val="825"/>
        </w:trPr>
        <w:tc>
          <w:tcPr>
            <w:tcW w:w="2123" w:type="dxa"/>
          </w:tcPr>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r w:rsidRPr="00575C90">
              <w:rPr>
                <w:rFonts w:eastAsia="Calibri"/>
                <w:b/>
                <w:lang w:val="cs-CZ" w:eastAsia="cs-CZ"/>
              </w:rPr>
              <w:t>hodinová dotace</w:t>
            </w:r>
          </w:p>
        </w:tc>
        <w:tc>
          <w:tcPr>
            <w:tcW w:w="1999" w:type="dxa"/>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3</w:t>
            </w:r>
          </w:p>
        </w:tc>
        <w:tc>
          <w:tcPr>
            <w:tcW w:w="2000" w:type="dxa"/>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3</w:t>
            </w:r>
          </w:p>
        </w:tc>
        <w:tc>
          <w:tcPr>
            <w:tcW w:w="2000" w:type="dxa"/>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4</w:t>
            </w:r>
          </w:p>
        </w:tc>
      </w:tr>
    </w:tbl>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tabs>
          <w:tab w:val="left" w:pos="284"/>
        </w:tabs>
        <w:rPr>
          <w:rFonts w:eastAsia="Calibri"/>
          <w:b/>
          <w:lang w:val="cs-CZ" w:eastAsia="cs-CZ"/>
        </w:rPr>
      </w:pPr>
    </w:p>
    <w:p w:rsidR="00575C90" w:rsidRPr="00575C90" w:rsidRDefault="00575C90" w:rsidP="00575C90">
      <w:pPr>
        <w:tabs>
          <w:tab w:val="left" w:pos="284"/>
        </w:tabs>
        <w:outlineLvl w:val="0"/>
        <w:rPr>
          <w:rFonts w:eastAsia="Calibri"/>
          <w:b/>
          <w:lang w:val="cs-CZ" w:eastAsia="cs-CZ"/>
        </w:rPr>
      </w:pPr>
      <w:bookmarkStart w:id="185" w:name="_Toc367704163"/>
      <w:bookmarkStart w:id="186" w:name="_Toc367778303"/>
      <w:bookmarkStart w:id="187" w:name="_Toc368905604"/>
      <w:r w:rsidRPr="00575C90">
        <w:rPr>
          <w:rFonts w:eastAsia="Calibri"/>
          <w:b/>
          <w:lang w:val="cs-CZ" w:eastAsia="cs-CZ"/>
        </w:rPr>
        <w:t>Výchovné a vzdělávací strategie</w:t>
      </w:r>
      <w:bookmarkEnd w:id="185"/>
      <w:bookmarkEnd w:id="186"/>
      <w:bookmarkEnd w:id="187"/>
    </w:p>
    <w:p w:rsidR="00575C90" w:rsidRPr="00575C90" w:rsidRDefault="00575C90" w:rsidP="00575C90">
      <w:pPr>
        <w:tabs>
          <w:tab w:val="left" w:pos="284"/>
        </w:tabs>
        <w:autoSpaceDE w:val="0"/>
        <w:autoSpaceDN w:val="0"/>
        <w:adjustRightInd w:val="0"/>
        <w:rPr>
          <w:rFonts w:eastAsia="Calibri"/>
          <w:b/>
          <w:lang w:val="cs-CZ" w:eastAsia="cs-CZ"/>
        </w:rPr>
      </w:pPr>
    </w:p>
    <w:p w:rsidR="00575C90" w:rsidRPr="00575C90" w:rsidRDefault="00575C90" w:rsidP="00575C90">
      <w:pPr>
        <w:autoSpaceDE w:val="0"/>
        <w:autoSpaceDN w:val="0"/>
        <w:adjustRightInd w:val="0"/>
        <w:outlineLvl w:val="0"/>
        <w:rPr>
          <w:rFonts w:eastAsia="Calibri"/>
          <w:b/>
          <w:bCs/>
          <w:lang w:val="cs-CZ" w:eastAsia="cs-CZ"/>
        </w:rPr>
      </w:pPr>
      <w:bookmarkStart w:id="188" w:name="_Toc367704164"/>
      <w:bookmarkStart w:id="189" w:name="_Toc367778304"/>
      <w:bookmarkStart w:id="190" w:name="_Toc368905605"/>
      <w:r w:rsidRPr="00575C90">
        <w:rPr>
          <w:rFonts w:eastAsia="Calibri"/>
          <w:b/>
          <w:bCs/>
          <w:lang w:val="cs-CZ" w:eastAsia="cs-CZ"/>
        </w:rPr>
        <w:t>Vzdělávání směřuje k tomu, aby žáci:</w:t>
      </w:r>
      <w:bookmarkEnd w:id="188"/>
      <w:bookmarkEnd w:id="189"/>
      <w:bookmarkEnd w:id="190"/>
      <w:r w:rsidRPr="00575C90">
        <w:rPr>
          <w:rFonts w:eastAsia="Calibri"/>
          <w:b/>
          <w:bCs/>
          <w:lang w:val="cs-CZ" w:eastAsia="cs-CZ"/>
        </w:rPr>
        <w:t xml:space="preserve"> </w:t>
      </w:r>
    </w:p>
    <w:p w:rsidR="00575C90" w:rsidRPr="00575C90" w:rsidRDefault="00575C90" w:rsidP="00575C90">
      <w:pPr>
        <w:autoSpaceDE w:val="0"/>
        <w:autoSpaceDN w:val="0"/>
        <w:adjustRightInd w:val="0"/>
        <w:rPr>
          <w:rFonts w:eastAsia="Calibri"/>
          <w:b/>
          <w:bCs/>
          <w:lang w:val="cs-CZ" w:eastAsia="cs-CZ"/>
        </w:rPr>
      </w:pPr>
    </w:p>
    <w:p w:rsidR="00575C90" w:rsidRPr="00575C90" w:rsidRDefault="00575C90" w:rsidP="00575C90">
      <w:pPr>
        <w:numPr>
          <w:ilvl w:val="0"/>
          <w:numId w:val="3"/>
        </w:numPr>
        <w:tabs>
          <w:tab w:val="left" w:pos="709"/>
        </w:tabs>
        <w:autoSpaceDE w:val="0"/>
        <w:autoSpaceDN w:val="0"/>
        <w:adjustRightInd w:val="0"/>
        <w:ind w:left="426" w:hanging="142"/>
        <w:rPr>
          <w:rFonts w:eastAsia="Calibri"/>
          <w:lang w:val="cs-CZ" w:eastAsia="cs-CZ"/>
        </w:rPr>
      </w:pPr>
      <w:r w:rsidRPr="00575C90">
        <w:rPr>
          <w:rFonts w:eastAsia="Calibri"/>
          <w:bCs/>
          <w:lang w:val="cs-CZ" w:eastAsia="cs-CZ"/>
        </w:rPr>
        <w:t xml:space="preserve">dovedli využívat svých </w:t>
      </w:r>
      <w:r w:rsidRPr="00575C90">
        <w:rPr>
          <w:rFonts w:eastAsia="Calibri"/>
          <w:lang w:val="cs-CZ" w:eastAsia="cs-CZ"/>
        </w:rPr>
        <w:t xml:space="preserve">vědomostí a dovedností v praktickém životě </w:t>
      </w:r>
    </w:p>
    <w:p w:rsidR="00575C90" w:rsidRPr="00575C90" w:rsidRDefault="00575C90" w:rsidP="00575C90">
      <w:pPr>
        <w:numPr>
          <w:ilvl w:val="0"/>
          <w:numId w:val="3"/>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t>posilovali své estetické vnímání</w:t>
      </w:r>
    </w:p>
    <w:p w:rsidR="00575C90" w:rsidRPr="00575C90" w:rsidRDefault="00575C90" w:rsidP="00575C90">
      <w:pPr>
        <w:numPr>
          <w:ilvl w:val="0"/>
          <w:numId w:val="3"/>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t>uměli jednat se zákazníky</w:t>
      </w:r>
    </w:p>
    <w:p w:rsidR="00575C90" w:rsidRPr="00575C90" w:rsidRDefault="00575C90" w:rsidP="00575C90">
      <w:pPr>
        <w:numPr>
          <w:ilvl w:val="0"/>
          <w:numId w:val="3"/>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lastRenderedPageBreak/>
        <w:t>uměli zvolit správný technologický postup</w:t>
      </w:r>
    </w:p>
    <w:p w:rsidR="00575C90" w:rsidRPr="00575C90" w:rsidRDefault="00575C90" w:rsidP="00575C90">
      <w:pPr>
        <w:numPr>
          <w:ilvl w:val="0"/>
          <w:numId w:val="3"/>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t>volili vhodné prostředky a způsoby pro splnění daného úkolu</w:t>
      </w:r>
    </w:p>
    <w:p w:rsidR="00575C90" w:rsidRPr="00575C90" w:rsidRDefault="00575C90" w:rsidP="00575C90">
      <w:pPr>
        <w:numPr>
          <w:ilvl w:val="0"/>
          <w:numId w:val="3"/>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t>spolupracovali při řešení problému s jinými lidmi (týmová práce)</w:t>
      </w:r>
    </w:p>
    <w:p w:rsidR="00575C90" w:rsidRPr="00575C90" w:rsidRDefault="00575C90" w:rsidP="00575C90">
      <w:pPr>
        <w:numPr>
          <w:ilvl w:val="0"/>
          <w:numId w:val="3"/>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t>znali možnosti dalšího vzdělávání ve svém oboru a povolání</w:t>
      </w:r>
    </w:p>
    <w:p w:rsidR="00575C90" w:rsidRPr="00575C90" w:rsidRDefault="00575C90" w:rsidP="00575C90">
      <w:pPr>
        <w:tabs>
          <w:tab w:val="left" w:pos="709"/>
        </w:tabs>
        <w:autoSpaceDE w:val="0"/>
        <w:autoSpaceDN w:val="0"/>
        <w:adjustRightInd w:val="0"/>
        <w:rPr>
          <w:rFonts w:eastAsia="Calibri"/>
          <w:lang w:val="cs-CZ" w:eastAsia="cs-CZ"/>
        </w:rPr>
      </w:pPr>
    </w:p>
    <w:p w:rsidR="00575C90" w:rsidRPr="00575C90" w:rsidRDefault="00575C90" w:rsidP="00575C90">
      <w:pPr>
        <w:rPr>
          <w:rFonts w:eastAsia="Calibri"/>
          <w:lang w:val="cs-CZ" w:eastAsia="cs-CZ"/>
        </w:rPr>
      </w:pPr>
      <w:r w:rsidRPr="00575C90">
        <w:rPr>
          <w:rFonts w:eastAsia="Calibri"/>
          <w:lang w:val="cs-CZ" w:eastAsia="cs-CZ"/>
        </w:rPr>
        <w:t>Výuka předmětu Technologie v oboru Knihařské práce by měla rozvíjet technické znalosti jedince jako celek, naučit ho orientovat se v různorodých technologických postupech a výrobcích.</w:t>
      </w:r>
    </w:p>
    <w:p w:rsidR="00575C90" w:rsidRPr="00575C90" w:rsidRDefault="00575C90" w:rsidP="00575C90">
      <w:pPr>
        <w:autoSpaceDE w:val="0"/>
        <w:autoSpaceDN w:val="0"/>
        <w:adjustRightInd w:val="0"/>
        <w:rPr>
          <w:rFonts w:eastAsia="Calibri"/>
          <w:b/>
          <w:bCs/>
          <w:lang w:val="cs-CZ" w:eastAsia="cs-CZ"/>
        </w:rPr>
      </w:pPr>
    </w:p>
    <w:p w:rsidR="00575C90" w:rsidRPr="00575C90" w:rsidRDefault="00575C90" w:rsidP="00575C90">
      <w:pPr>
        <w:autoSpaceDE w:val="0"/>
        <w:autoSpaceDN w:val="0"/>
        <w:adjustRightInd w:val="0"/>
        <w:outlineLvl w:val="0"/>
        <w:rPr>
          <w:rFonts w:eastAsia="Calibri"/>
          <w:b/>
          <w:lang w:val="cs-CZ" w:eastAsia="cs-CZ"/>
        </w:rPr>
      </w:pPr>
      <w:bookmarkStart w:id="191" w:name="_Toc367704165"/>
      <w:bookmarkStart w:id="192" w:name="_Toc367778305"/>
      <w:bookmarkStart w:id="193" w:name="_Toc368905606"/>
      <w:r w:rsidRPr="00575C90">
        <w:rPr>
          <w:rFonts w:eastAsia="Calibri"/>
          <w:b/>
          <w:lang w:val="cs-CZ" w:eastAsia="cs-CZ"/>
        </w:rPr>
        <w:t>Průřezová témata v předmětu Technologie:</w:t>
      </w:r>
      <w:bookmarkEnd w:id="191"/>
      <w:bookmarkEnd w:id="192"/>
      <w:bookmarkEnd w:id="193"/>
    </w:p>
    <w:p w:rsidR="00575C90" w:rsidRPr="00575C90" w:rsidRDefault="00575C90" w:rsidP="00575C90">
      <w:pPr>
        <w:rPr>
          <w:rFonts w:eastAsia="Calibri"/>
          <w:b/>
          <w:lang w:val="cs-CZ" w:eastAsia="cs-CZ"/>
        </w:rPr>
      </w:pPr>
    </w:p>
    <w:p w:rsidR="00575C90" w:rsidRPr="00575C90" w:rsidRDefault="00575C90" w:rsidP="00575C90">
      <w:pPr>
        <w:numPr>
          <w:ilvl w:val="0"/>
          <w:numId w:val="2"/>
        </w:numPr>
        <w:tabs>
          <w:tab w:val="left" w:pos="426"/>
        </w:tabs>
        <w:ind w:left="0" w:firstLine="0"/>
        <w:rPr>
          <w:rFonts w:eastAsia="Calibri"/>
          <w:lang w:val="cs-CZ" w:eastAsia="cs-CZ"/>
        </w:rPr>
      </w:pPr>
      <w:r w:rsidRPr="00575C90">
        <w:rPr>
          <w:rFonts w:eastAsia="Calibri"/>
          <w:b/>
          <w:bCs/>
          <w:lang w:val="cs-CZ" w:eastAsia="cs-CZ"/>
        </w:rPr>
        <w:t>Občan v demokratické společnosti</w:t>
      </w:r>
    </w:p>
    <w:p w:rsidR="00575C90" w:rsidRPr="00575C90" w:rsidRDefault="00575C90" w:rsidP="00575C90">
      <w:pPr>
        <w:numPr>
          <w:ilvl w:val="0"/>
          <w:numId w:val="2"/>
        </w:numPr>
        <w:tabs>
          <w:tab w:val="left" w:pos="426"/>
        </w:tabs>
        <w:ind w:left="0" w:firstLine="0"/>
        <w:rPr>
          <w:rFonts w:eastAsia="Calibri"/>
          <w:lang w:val="cs-CZ" w:eastAsia="cs-CZ"/>
        </w:rPr>
      </w:pPr>
      <w:r w:rsidRPr="00575C90">
        <w:rPr>
          <w:rFonts w:eastAsia="Calibri"/>
          <w:b/>
          <w:bCs/>
          <w:lang w:val="cs-CZ" w:eastAsia="cs-CZ"/>
        </w:rPr>
        <w:t>Člověk a životní prostředí</w:t>
      </w:r>
    </w:p>
    <w:p w:rsidR="00575C90" w:rsidRPr="00575C90" w:rsidRDefault="00575C90" w:rsidP="00575C90">
      <w:pPr>
        <w:numPr>
          <w:ilvl w:val="0"/>
          <w:numId w:val="2"/>
        </w:numPr>
        <w:tabs>
          <w:tab w:val="left" w:pos="426"/>
        </w:tabs>
        <w:ind w:left="0" w:firstLine="0"/>
        <w:rPr>
          <w:rFonts w:eastAsia="Calibri"/>
          <w:lang w:val="cs-CZ" w:eastAsia="cs-CZ"/>
        </w:rPr>
      </w:pPr>
      <w:r w:rsidRPr="00575C90">
        <w:rPr>
          <w:rFonts w:eastAsia="Calibri"/>
          <w:b/>
          <w:bCs/>
          <w:lang w:val="cs-CZ" w:eastAsia="cs-CZ"/>
        </w:rPr>
        <w:t>Člověk a svět práce</w:t>
      </w:r>
    </w:p>
    <w:p w:rsidR="00575C90" w:rsidRPr="00575C90" w:rsidRDefault="00575C90" w:rsidP="00575C90">
      <w:pPr>
        <w:numPr>
          <w:ilvl w:val="0"/>
          <w:numId w:val="2"/>
        </w:numPr>
        <w:tabs>
          <w:tab w:val="left" w:pos="426"/>
        </w:tabs>
        <w:ind w:left="0" w:firstLine="0"/>
        <w:rPr>
          <w:rFonts w:eastAsia="Calibri"/>
          <w:lang w:val="cs-CZ" w:eastAsia="cs-CZ"/>
        </w:rPr>
      </w:pPr>
      <w:r w:rsidRPr="00575C90">
        <w:rPr>
          <w:rFonts w:eastAsia="Calibri"/>
          <w:b/>
          <w:bCs/>
          <w:lang w:val="cs-CZ" w:eastAsia="cs-CZ"/>
        </w:rPr>
        <w:t>Informační a komunikační technologie</w:t>
      </w:r>
      <w:r w:rsidRPr="00575C90">
        <w:rPr>
          <w:rFonts w:eastAsia="Calibri"/>
          <w:lang w:val="cs-CZ" w:eastAsia="cs-CZ"/>
        </w:rPr>
        <w:t xml:space="preserve"> </w:t>
      </w:r>
    </w:p>
    <w:p w:rsidR="00575C90" w:rsidRPr="00575C90" w:rsidRDefault="00575C90" w:rsidP="00575C90">
      <w:pPr>
        <w:rPr>
          <w:rFonts w:eastAsia="Calibri"/>
          <w:lang w:val="cs-CZ" w:eastAsia="cs-CZ"/>
        </w:rPr>
      </w:pPr>
    </w:p>
    <w:p w:rsidR="00575C90" w:rsidRPr="00575C90" w:rsidRDefault="00575C90" w:rsidP="00575C90">
      <w:pPr>
        <w:outlineLvl w:val="0"/>
        <w:rPr>
          <w:rFonts w:eastAsia="Calibri"/>
          <w:b/>
          <w:lang w:val="cs-CZ" w:eastAsia="cs-CZ"/>
        </w:rPr>
      </w:pPr>
      <w:bookmarkStart w:id="194" w:name="_Toc367704166"/>
      <w:bookmarkStart w:id="195" w:name="_Toc367778306"/>
      <w:bookmarkStart w:id="196" w:name="_Toc368905607"/>
      <w:r w:rsidRPr="00575C90">
        <w:rPr>
          <w:rFonts w:eastAsia="Calibri"/>
          <w:b/>
          <w:lang w:val="cs-CZ" w:eastAsia="cs-CZ"/>
        </w:rPr>
        <w:t>Klíčové kompetence:</w:t>
      </w:r>
      <w:bookmarkEnd w:id="194"/>
      <w:bookmarkEnd w:id="195"/>
      <w:bookmarkEnd w:id="196"/>
      <w:r w:rsidRPr="00575C90">
        <w:rPr>
          <w:rFonts w:eastAsia="Calibri"/>
          <w:b/>
          <w:lang w:val="cs-CZ" w:eastAsia="cs-CZ"/>
        </w:rPr>
        <w:t xml:space="preserve"> </w:t>
      </w:r>
    </w:p>
    <w:p w:rsidR="00575C90" w:rsidRPr="00575C90" w:rsidRDefault="00575C90" w:rsidP="00575C90">
      <w:pPr>
        <w:rPr>
          <w:rFonts w:eastAsia="Calibri"/>
          <w:lang w:val="cs-CZ"/>
        </w:rPr>
      </w:pPr>
    </w:p>
    <w:p w:rsidR="00575C90" w:rsidRPr="00575C90" w:rsidRDefault="00575C90" w:rsidP="00575C90">
      <w:pPr>
        <w:rPr>
          <w:rFonts w:eastAsia="Calibri"/>
          <w:lang w:val="cs-CZ" w:eastAsia="cs-CZ"/>
        </w:rPr>
      </w:pPr>
      <w:r w:rsidRPr="00575C90">
        <w:rPr>
          <w:rFonts w:eastAsia="Calibri"/>
          <w:b/>
          <w:lang w:val="cs-CZ" w:eastAsia="cs-CZ"/>
        </w:rPr>
        <w:t>Kompetence k učení</w:t>
      </w:r>
      <w:r w:rsidRPr="00575C90">
        <w:rPr>
          <w:rFonts w:eastAsia="Calibri"/>
          <w:lang w:val="cs-CZ" w:eastAsia="cs-CZ"/>
        </w:rPr>
        <w:t xml:space="preserve"> – učitel vede žáky: </w:t>
      </w:r>
    </w:p>
    <w:p w:rsidR="00575C90" w:rsidRPr="00575C90" w:rsidRDefault="00575C90" w:rsidP="00575C90">
      <w:pPr>
        <w:numPr>
          <w:ilvl w:val="0"/>
          <w:numId w:val="1"/>
        </w:numPr>
        <w:tabs>
          <w:tab w:val="left" w:pos="426"/>
        </w:tabs>
        <w:ind w:left="0" w:firstLine="0"/>
        <w:rPr>
          <w:rFonts w:eastAsia="Calibri"/>
          <w:lang w:val="cs-CZ" w:eastAsia="cs-CZ"/>
        </w:rPr>
      </w:pPr>
      <w:r w:rsidRPr="00575C90">
        <w:rPr>
          <w:rFonts w:eastAsia="Calibri"/>
          <w:lang w:val="cs-CZ" w:eastAsia="cs-CZ"/>
        </w:rPr>
        <w:t>mít pozitivní vztah k učení a vzdělávání</w:t>
      </w:r>
    </w:p>
    <w:p w:rsidR="00575C90" w:rsidRPr="00575C90" w:rsidRDefault="00575C90" w:rsidP="00575C90">
      <w:pPr>
        <w:numPr>
          <w:ilvl w:val="0"/>
          <w:numId w:val="1"/>
        </w:numPr>
        <w:tabs>
          <w:tab w:val="left" w:pos="426"/>
        </w:tabs>
        <w:ind w:left="0" w:firstLine="0"/>
        <w:rPr>
          <w:rFonts w:eastAsia="Calibri"/>
          <w:lang w:val="cs-CZ" w:eastAsia="cs-CZ"/>
        </w:rPr>
      </w:pPr>
      <w:r w:rsidRPr="00575C90">
        <w:rPr>
          <w:rFonts w:eastAsia="Calibri"/>
          <w:lang w:val="cs-CZ" w:eastAsia="cs-CZ"/>
        </w:rPr>
        <w:t>s porozuměním poslouchat výklad</w:t>
      </w:r>
    </w:p>
    <w:p w:rsidR="00575C90" w:rsidRPr="00575C90" w:rsidRDefault="00575C90" w:rsidP="00575C90">
      <w:pPr>
        <w:numPr>
          <w:ilvl w:val="0"/>
          <w:numId w:val="1"/>
        </w:numPr>
        <w:tabs>
          <w:tab w:val="left" w:pos="426"/>
        </w:tabs>
        <w:ind w:left="0" w:firstLine="0"/>
        <w:rPr>
          <w:rFonts w:eastAsia="Calibri"/>
          <w:lang w:val="cs-CZ" w:eastAsia="cs-CZ"/>
        </w:rPr>
      </w:pPr>
      <w:r w:rsidRPr="00575C90">
        <w:rPr>
          <w:rFonts w:eastAsia="Calibri"/>
          <w:lang w:val="cs-CZ" w:eastAsia="cs-CZ"/>
        </w:rPr>
        <w:t>přijímat hodnocení výsledků</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umět vyhledávat a zpracovávat informace</w:t>
      </w:r>
    </w:p>
    <w:p w:rsidR="00575C90" w:rsidRPr="00575C90" w:rsidRDefault="00575C90" w:rsidP="00575C90">
      <w:pPr>
        <w:numPr>
          <w:ilvl w:val="0"/>
          <w:numId w:val="1"/>
        </w:numPr>
        <w:tabs>
          <w:tab w:val="num" w:pos="-567"/>
          <w:tab w:val="left" w:pos="426"/>
        </w:tabs>
        <w:autoSpaceDE w:val="0"/>
        <w:autoSpaceDN w:val="0"/>
        <w:adjustRightInd w:val="0"/>
        <w:ind w:left="0" w:firstLine="0"/>
        <w:rPr>
          <w:rFonts w:eastAsia="Calibri"/>
          <w:lang w:val="cs-CZ" w:eastAsia="cs-CZ"/>
        </w:rPr>
      </w:pPr>
      <w:r w:rsidRPr="00575C90">
        <w:rPr>
          <w:rFonts w:eastAsia="Calibri"/>
          <w:lang w:val="cs-CZ" w:eastAsia="cs-CZ"/>
        </w:rPr>
        <w:t>pořizovat si poznámky</w:t>
      </w:r>
    </w:p>
    <w:p w:rsidR="00575C90" w:rsidRPr="00575C90" w:rsidRDefault="00575C90" w:rsidP="00575C90">
      <w:pPr>
        <w:numPr>
          <w:ilvl w:val="0"/>
          <w:numId w:val="1"/>
        </w:numPr>
        <w:tabs>
          <w:tab w:val="left" w:pos="-567"/>
          <w:tab w:val="left" w:pos="426"/>
        </w:tabs>
        <w:ind w:left="0" w:firstLine="0"/>
        <w:rPr>
          <w:rFonts w:eastAsia="Calibri"/>
          <w:b/>
          <w:lang w:val="cs-CZ" w:eastAsia="cs-CZ"/>
        </w:rPr>
      </w:pPr>
      <w:r w:rsidRPr="00575C90">
        <w:rPr>
          <w:rFonts w:eastAsia="Calibri"/>
          <w:lang w:val="cs-CZ" w:eastAsia="cs-CZ"/>
        </w:rPr>
        <w:t>znát možnosti svého dalšího vzdělávání, zejména v oboru a povolání</w:t>
      </w:r>
    </w:p>
    <w:p w:rsidR="00575C90" w:rsidRPr="00575C90" w:rsidRDefault="00575C90" w:rsidP="00575C90">
      <w:pPr>
        <w:rPr>
          <w:rFonts w:eastAsia="Calibri"/>
          <w:b/>
          <w:lang w:val="cs-CZ" w:eastAsia="cs-CZ"/>
        </w:rPr>
      </w:pPr>
    </w:p>
    <w:p w:rsidR="00575C90" w:rsidRPr="00575C90" w:rsidRDefault="00575C90" w:rsidP="00575C90">
      <w:pPr>
        <w:rPr>
          <w:rFonts w:eastAsia="Calibri"/>
          <w:lang w:val="cs-CZ" w:eastAsia="cs-CZ"/>
        </w:rPr>
      </w:pPr>
      <w:r w:rsidRPr="00575C90">
        <w:rPr>
          <w:rFonts w:eastAsia="Calibri"/>
          <w:b/>
          <w:lang w:val="cs-CZ" w:eastAsia="cs-CZ"/>
        </w:rPr>
        <w:t>Kompetence k řešení problémů</w:t>
      </w:r>
      <w:r w:rsidRPr="00575C90">
        <w:rPr>
          <w:rFonts w:eastAsia="Calibri"/>
          <w:lang w:val="cs-CZ" w:eastAsia="cs-CZ"/>
        </w:rPr>
        <w:t xml:space="preserve"> – učitel vede žáky:</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porozumět zadaným úkolům</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řešit problémy samostatně nebo ve skupině (spolupráce – týmové řešení)</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 xml:space="preserve">využívat zkušeností a vědomostí dříve nabytých </w:t>
      </w: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outlineLvl w:val="0"/>
        <w:rPr>
          <w:rFonts w:eastAsia="Calibri"/>
          <w:b/>
          <w:lang w:val="cs-CZ" w:eastAsia="cs-CZ"/>
        </w:rPr>
      </w:pPr>
      <w:bookmarkStart w:id="197" w:name="_Toc367704167"/>
      <w:bookmarkStart w:id="198" w:name="_Toc367778307"/>
      <w:bookmarkStart w:id="199" w:name="_Toc368905608"/>
      <w:r w:rsidRPr="00575C90">
        <w:rPr>
          <w:rFonts w:eastAsia="Calibri"/>
          <w:b/>
          <w:lang w:val="cs-CZ" w:eastAsia="cs-CZ"/>
        </w:rPr>
        <w:t>Kompetence komunikativní</w:t>
      </w:r>
      <w:bookmarkEnd w:id="197"/>
      <w:bookmarkEnd w:id="198"/>
      <w:bookmarkEnd w:id="199"/>
    </w:p>
    <w:p w:rsidR="00575C90" w:rsidRPr="00575C90" w:rsidRDefault="00575C90" w:rsidP="00575C90">
      <w:pPr>
        <w:numPr>
          <w:ilvl w:val="0"/>
          <w:numId w:val="30"/>
        </w:numPr>
        <w:rPr>
          <w:rFonts w:eastAsia="Calibri"/>
          <w:b/>
          <w:lang w:val="cs-CZ" w:eastAsia="cs-CZ"/>
        </w:rPr>
      </w:pPr>
      <w:r w:rsidRPr="00575C90">
        <w:rPr>
          <w:rFonts w:eastAsia="Calibri"/>
          <w:lang w:val="cs-CZ" w:eastAsia="cs-CZ"/>
        </w:rPr>
        <w:t>vyjadřovat se přiměřeně účelu jednání v projevech mluvených i psaných</w:t>
      </w:r>
    </w:p>
    <w:p w:rsidR="00575C90" w:rsidRPr="00575C90" w:rsidRDefault="00575C90" w:rsidP="00575C90">
      <w:pPr>
        <w:numPr>
          <w:ilvl w:val="0"/>
          <w:numId w:val="30"/>
        </w:numPr>
        <w:rPr>
          <w:rFonts w:eastAsia="Calibri"/>
          <w:b/>
          <w:lang w:val="cs-CZ" w:eastAsia="cs-CZ"/>
        </w:rPr>
      </w:pPr>
      <w:r w:rsidRPr="00575C90">
        <w:rPr>
          <w:rFonts w:eastAsia="Calibri"/>
          <w:lang w:val="cs-CZ" w:eastAsia="cs-CZ"/>
        </w:rPr>
        <w:t>naslouchat pozorně druhým</w:t>
      </w:r>
    </w:p>
    <w:p w:rsidR="00575C90" w:rsidRPr="00575C90" w:rsidRDefault="00575C90" w:rsidP="00575C90">
      <w:pPr>
        <w:numPr>
          <w:ilvl w:val="0"/>
          <w:numId w:val="30"/>
        </w:numPr>
        <w:rPr>
          <w:rFonts w:eastAsia="Calibri"/>
          <w:b/>
          <w:lang w:val="cs-CZ" w:eastAsia="cs-CZ"/>
        </w:rPr>
      </w:pPr>
      <w:r w:rsidRPr="00575C90">
        <w:rPr>
          <w:rFonts w:eastAsia="Calibri"/>
          <w:lang w:val="cs-CZ" w:eastAsia="cs-CZ"/>
        </w:rPr>
        <w:t>formulovat své myšlenky</w:t>
      </w:r>
    </w:p>
    <w:p w:rsidR="00575C90" w:rsidRPr="00575C90" w:rsidRDefault="00575C90" w:rsidP="00575C90">
      <w:pPr>
        <w:rPr>
          <w:rFonts w:eastAsia="Calibri"/>
          <w:b/>
          <w:lang w:val="cs-CZ" w:eastAsia="cs-CZ"/>
        </w:rPr>
      </w:pPr>
    </w:p>
    <w:p w:rsidR="00575C90" w:rsidRPr="00575C90" w:rsidRDefault="00575C90" w:rsidP="00575C90">
      <w:pPr>
        <w:rPr>
          <w:rFonts w:eastAsia="Calibri"/>
          <w:lang w:val="cs-CZ" w:eastAsia="cs-CZ"/>
        </w:rPr>
      </w:pPr>
      <w:r w:rsidRPr="00575C90">
        <w:rPr>
          <w:rFonts w:eastAsia="Calibri"/>
          <w:b/>
          <w:lang w:val="cs-CZ" w:eastAsia="cs-CZ"/>
        </w:rPr>
        <w:t xml:space="preserve">Kompetence personální a sociální </w:t>
      </w:r>
      <w:r w:rsidRPr="00575C90">
        <w:rPr>
          <w:rFonts w:eastAsia="Calibri"/>
          <w:lang w:val="cs-CZ" w:eastAsia="cs-CZ"/>
        </w:rPr>
        <w:t>– učitel vede žáky:</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posuzovat reálně své fyzické a duševní možnosti</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adaptovat se na měnící se životní a pracovní podmínky</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ověřovat si získané poznatky, zvažovat názory jiných lidí</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pracovat v týmu a přijímat a odpovědně plnit svěřené úkoly</w:t>
      </w:r>
    </w:p>
    <w:p w:rsidR="00575C90" w:rsidRPr="00575C90" w:rsidRDefault="00575C90" w:rsidP="00575C90">
      <w:pPr>
        <w:rPr>
          <w:rFonts w:eastAsia="Calibri"/>
          <w:b/>
          <w:lang w:val="cs-CZ" w:eastAsia="cs-CZ"/>
        </w:rPr>
      </w:pPr>
    </w:p>
    <w:p w:rsidR="00575C90" w:rsidRPr="00575C90" w:rsidRDefault="00575C90" w:rsidP="00575C90">
      <w:pPr>
        <w:rPr>
          <w:rFonts w:eastAsia="Calibri"/>
          <w:lang w:val="cs-CZ" w:eastAsia="cs-CZ"/>
        </w:rPr>
      </w:pPr>
      <w:r w:rsidRPr="00575C90">
        <w:rPr>
          <w:rFonts w:eastAsia="Calibri"/>
          <w:b/>
          <w:lang w:val="cs-CZ" w:eastAsia="cs-CZ"/>
        </w:rPr>
        <w:t>Kompetence občanské a kulturní podvědomí</w:t>
      </w:r>
      <w:r w:rsidRPr="00575C90">
        <w:rPr>
          <w:rFonts w:eastAsia="Calibri"/>
          <w:lang w:val="cs-CZ" w:eastAsia="cs-CZ"/>
        </w:rPr>
        <w:t xml:space="preserve"> – učitel vede žáky:  </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 xml:space="preserve">jednat odpovědně a samostatně </w:t>
      </w:r>
    </w:p>
    <w:p w:rsidR="00575C90" w:rsidRPr="00575C90" w:rsidRDefault="00575C90" w:rsidP="00575C90">
      <w:pPr>
        <w:numPr>
          <w:ilvl w:val="0"/>
          <w:numId w:val="1"/>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 xml:space="preserve">dodržovat zákony, respektovat práva a osobnost druhých lidí - jednat v souladu </w:t>
      </w:r>
    </w:p>
    <w:p w:rsidR="00575C90" w:rsidRPr="00575C90" w:rsidRDefault="00575C90" w:rsidP="00575C90">
      <w:pPr>
        <w:tabs>
          <w:tab w:val="left" w:pos="426"/>
        </w:tabs>
        <w:autoSpaceDE w:val="0"/>
        <w:autoSpaceDN w:val="0"/>
        <w:adjustRightInd w:val="0"/>
        <w:rPr>
          <w:rFonts w:eastAsia="Calibri"/>
          <w:lang w:val="cs-CZ" w:eastAsia="cs-CZ"/>
        </w:rPr>
      </w:pPr>
      <w:r w:rsidRPr="00575C90">
        <w:rPr>
          <w:rFonts w:eastAsia="Calibri"/>
          <w:lang w:val="cs-CZ" w:eastAsia="cs-CZ"/>
        </w:rPr>
        <w:t xml:space="preserve">      s morálními principy a zásadami společenského chování</w:t>
      </w:r>
    </w:p>
    <w:p w:rsidR="00575C90" w:rsidRPr="00575C90" w:rsidRDefault="00575C90" w:rsidP="00575C90">
      <w:pPr>
        <w:rPr>
          <w:rFonts w:eastAsia="Calibri"/>
          <w:lang w:val="cs-CZ" w:eastAsia="cs-CZ"/>
        </w:rPr>
      </w:pPr>
    </w:p>
    <w:p w:rsidR="00575C90" w:rsidRPr="00575C90" w:rsidRDefault="00575C90" w:rsidP="00575C90">
      <w:pPr>
        <w:rPr>
          <w:rFonts w:eastAsia="Calibri"/>
          <w:lang w:val="cs-CZ" w:eastAsia="cs-CZ"/>
        </w:rPr>
      </w:pPr>
      <w:r w:rsidRPr="00575C90">
        <w:rPr>
          <w:rFonts w:eastAsia="Calibri"/>
          <w:b/>
          <w:lang w:val="cs-CZ" w:eastAsia="cs-CZ"/>
        </w:rPr>
        <w:t xml:space="preserve">Kompetence k pracovnímu uplatnění </w:t>
      </w:r>
      <w:r w:rsidRPr="00575C90">
        <w:rPr>
          <w:rFonts w:eastAsia="Calibri"/>
          <w:lang w:val="cs-CZ" w:eastAsia="cs-CZ"/>
        </w:rPr>
        <w:t xml:space="preserve">– učitel vede žáky: </w:t>
      </w:r>
    </w:p>
    <w:p w:rsidR="00575C90" w:rsidRPr="00575C90" w:rsidRDefault="00575C90" w:rsidP="00575C90">
      <w:pPr>
        <w:numPr>
          <w:ilvl w:val="0"/>
          <w:numId w:val="31"/>
        </w:numPr>
        <w:rPr>
          <w:rFonts w:eastAsia="Calibri"/>
          <w:lang w:val="cs-CZ" w:eastAsia="cs-CZ"/>
        </w:rPr>
      </w:pPr>
      <w:r w:rsidRPr="00575C90">
        <w:rPr>
          <w:rFonts w:eastAsia="Calibri"/>
          <w:lang w:val="cs-CZ" w:eastAsia="cs-CZ"/>
        </w:rPr>
        <w:lastRenderedPageBreak/>
        <w:t>mít odpovědný postoj k vlastní profesní budoucnosti</w:t>
      </w:r>
    </w:p>
    <w:p w:rsidR="00575C90" w:rsidRPr="00575C90" w:rsidRDefault="00575C90" w:rsidP="00575C90">
      <w:pPr>
        <w:numPr>
          <w:ilvl w:val="0"/>
          <w:numId w:val="31"/>
        </w:numPr>
        <w:tabs>
          <w:tab w:val="left" w:pos="426"/>
          <w:tab w:val="left" w:pos="709"/>
        </w:tabs>
        <w:autoSpaceDE w:val="0"/>
        <w:autoSpaceDN w:val="0"/>
        <w:adjustRightInd w:val="0"/>
        <w:rPr>
          <w:rFonts w:eastAsia="Calibri"/>
          <w:lang w:val="cs-CZ" w:eastAsia="cs-CZ"/>
        </w:rPr>
      </w:pPr>
      <w:r w:rsidRPr="00575C90">
        <w:rPr>
          <w:rFonts w:eastAsia="Calibri"/>
          <w:lang w:val="cs-CZ" w:eastAsia="cs-CZ"/>
        </w:rPr>
        <w:t>umět vhodně komunikovat s okolím, s potenciálními zaměstnavateli</w:t>
      </w:r>
    </w:p>
    <w:p w:rsidR="00575C90" w:rsidRPr="00575C90" w:rsidRDefault="00575C90" w:rsidP="00575C90">
      <w:pPr>
        <w:numPr>
          <w:ilvl w:val="0"/>
          <w:numId w:val="31"/>
        </w:numPr>
        <w:tabs>
          <w:tab w:val="left" w:pos="426"/>
          <w:tab w:val="left" w:pos="709"/>
        </w:tabs>
        <w:autoSpaceDE w:val="0"/>
        <w:autoSpaceDN w:val="0"/>
        <w:adjustRightInd w:val="0"/>
        <w:rPr>
          <w:rFonts w:eastAsia="Calibri"/>
          <w:lang w:val="cs-CZ" w:eastAsia="cs-CZ"/>
        </w:rPr>
      </w:pPr>
      <w:r w:rsidRPr="00575C90">
        <w:rPr>
          <w:rFonts w:eastAsia="Calibri"/>
          <w:lang w:val="cs-CZ" w:eastAsia="cs-CZ"/>
        </w:rPr>
        <w:t>mít reálnou představu o pracovních podmínkách v oboru</w:t>
      </w:r>
    </w:p>
    <w:p w:rsidR="00575C90" w:rsidRPr="00575C90" w:rsidRDefault="00575C90" w:rsidP="00575C90">
      <w:pPr>
        <w:tabs>
          <w:tab w:val="left" w:pos="426"/>
          <w:tab w:val="left" w:pos="709"/>
        </w:tabs>
        <w:autoSpaceDE w:val="0"/>
        <w:autoSpaceDN w:val="0"/>
        <w:adjustRightInd w:val="0"/>
        <w:rPr>
          <w:rFonts w:eastAsia="Calibri"/>
          <w:lang w:val="cs-CZ" w:eastAsia="cs-CZ"/>
        </w:rPr>
      </w:pPr>
    </w:p>
    <w:p w:rsidR="00575C90" w:rsidRPr="00575C90" w:rsidRDefault="00575C90" w:rsidP="00575C90">
      <w:pPr>
        <w:tabs>
          <w:tab w:val="left" w:pos="426"/>
          <w:tab w:val="left" w:pos="709"/>
        </w:tabs>
        <w:autoSpaceDE w:val="0"/>
        <w:autoSpaceDN w:val="0"/>
        <w:adjustRightInd w:val="0"/>
        <w:rPr>
          <w:rFonts w:eastAsia="Calibri"/>
          <w:lang w:val="cs-CZ" w:eastAsia="cs-CZ"/>
        </w:rPr>
      </w:pPr>
      <w:r w:rsidRPr="00575C90">
        <w:rPr>
          <w:rFonts w:eastAsia="Calibri"/>
          <w:b/>
          <w:lang w:val="cs-CZ" w:eastAsia="cs-CZ"/>
        </w:rPr>
        <w:t xml:space="preserve">Matematické kompetence </w:t>
      </w:r>
      <w:r w:rsidRPr="00575C90">
        <w:rPr>
          <w:rFonts w:eastAsia="Calibri"/>
          <w:lang w:val="cs-CZ" w:eastAsia="cs-CZ"/>
        </w:rPr>
        <w:t>– učitel vede žáky:</w:t>
      </w:r>
    </w:p>
    <w:p w:rsidR="00575C90" w:rsidRPr="00575C90" w:rsidRDefault="00575C90" w:rsidP="00575C90">
      <w:pPr>
        <w:numPr>
          <w:ilvl w:val="0"/>
          <w:numId w:val="51"/>
        </w:numPr>
        <w:tabs>
          <w:tab w:val="left" w:pos="426"/>
          <w:tab w:val="left" w:pos="709"/>
        </w:tabs>
        <w:autoSpaceDE w:val="0"/>
        <w:autoSpaceDN w:val="0"/>
        <w:adjustRightInd w:val="0"/>
        <w:rPr>
          <w:rFonts w:eastAsia="Calibri"/>
          <w:lang w:val="cs-CZ" w:eastAsia="cs-CZ"/>
        </w:rPr>
      </w:pPr>
      <w:r w:rsidRPr="00575C90">
        <w:rPr>
          <w:rFonts w:eastAsia="Calibri"/>
          <w:lang w:val="cs-CZ" w:eastAsia="cs-CZ"/>
        </w:rPr>
        <w:t>číst různé formy grafického znázornění</w:t>
      </w:r>
    </w:p>
    <w:p w:rsidR="00575C90" w:rsidRPr="00575C90" w:rsidRDefault="00575C90" w:rsidP="00575C90">
      <w:pPr>
        <w:numPr>
          <w:ilvl w:val="0"/>
          <w:numId w:val="51"/>
        </w:numPr>
        <w:tabs>
          <w:tab w:val="left" w:pos="426"/>
          <w:tab w:val="left" w:pos="709"/>
        </w:tabs>
        <w:autoSpaceDE w:val="0"/>
        <w:autoSpaceDN w:val="0"/>
        <w:adjustRightInd w:val="0"/>
        <w:rPr>
          <w:rFonts w:eastAsia="Calibri"/>
          <w:lang w:val="cs-CZ" w:eastAsia="cs-CZ"/>
        </w:rPr>
      </w:pPr>
      <w:r w:rsidRPr="00575C90">
        <w:rPr>
          <w:rFonts w:eastAsia="Calibri"/>
          <w:lang w:val="cs-CZ" w:eastAsia="cs-CZ"/>
        </w:rPr>
        <w:t>aplikovat matematické postupy při řešení praktických úkolů</w:t>
      </w:r>
    </w:p>
    <w:p w:rsidR="00575C90" w:rsidRPr="00575C90" w:rsidRDefault="00575C90" w:rsidP="00575C90">
      <w:pPr>
        <w:autoSpaceDE w:val="0"/>
        <w:autoSpaceDN w:val="0"/>
        <w:adjustRightInd w:val="0"/>
        <w:outlineLvl w:val="0"/>
        <w:rPr>
          <w:rFonts w:eastAsia="Calibri"/>
          <w:b/>
          <w:bCs/>
          <w:lang w:val="cs-CZ" w:eastAsia="cs-CZ"/>
        </w:rPr>
      </w:pPr>
      <w:bookmarkStart w:id="200" w:name="_Toc367704168"/>
      <w:bookmarkStart w:id="201" w:name="_Toc367778308"/>
      <w:bookmarkStart w:id="202" w:name="_Toc368905609"/>
      <w:r w:rsidRPr="00575C90">
        <w:rPr>
          <w:rFonts w:eastAsia="Calibri"/>
          <w:b/>
          <w:bCs/>
          <w:lang w:val="cs-CZ" w:eastAsia="cs-CZ"/>
        </w:rPr>
        <w:t>Kompetence využívat prostředky informačních a komunikačních technologií</w:t>
      </w:r>
      <w:bookmarkEnd w:id="200"/>
      <w:bookmarkEnd w:id="201"/>
      <w:bookmarkEnd w:id="202"/>
    </w:p>
    <w:p w:rsidR="00575C90" w:rsidRPr="00575C90" w:rsidRDefault="00575C90" w:rsidP="00575C90">
      <w:pPr>
        <w:autoSpaceDE w:val="0"/>
        <w:autoSpaceDN w:val="0"/>
        <w:adjustRightInd w:val="0"/>
        <w:rPr>
          <w:rFonts w:eastAsia="Calibri"/>
          <w:bCs/>
          <w:lang w:val="cs-CZ" w:eastAsia="cs-CZ"/>
        </w:rPr>
      </w:pPr>
      <w:r w:rsidRPr="00575C90">
        <w:rPr>
          <w:rFonts w:eastAsia="Calibri"/>
          <w:b/>
          <w:bCs/>
          <w:lang w:val="cs-CZ" w:eastAsia="cs-CZ"/>
        </w:rPr>
        <w:t xml:space="preserve">a pracovat s informacemi </w:t>
      </w:r>
      <w:r w:rsidRPr="00575C90">
        <w:rPr>
          <w:rFonts w:eastAsia="Calibri"/>
          <w:bCs/>
          <w:lang w:val="cs-CZ" w:eastAsia="cs-CZ"/>
        </w:rPr>
        <w:t>– učitel vede žáky:</w:t>
      </w:r>
    </w:p>
    <w:p w:rsidR="00575C90" w:rsidRPr="00575C90" w:rsidRDefault="00575C90" w:rsidP="00575C90">
      <w:pPr>
        <w:numPr>
          <w:ilvl w:val="0"/>
          <w:numId w:val="32"/>
        </w:numPr>
        <w:tabs>
          <w:tab w:val="left" w:pos="426"/>
        </w:tabs>
        <w:autoSpaceDE w:val="0"/>
        <w:autoSpaceDN w:val="0"/>
        <w:adjustRightInd w:val="0"/>
        <w:rPr>
          <w:rFonts w:eastAsia="Calibri"/>
          <w:lang w:val="cs-CZ" w:eastAsia="cs-CZ"/>
        </w:rPr>
      </w:pPr>
      <w:r w:rsidRPr="00575C90">
        <w:rPr>
          <w:rFonts w:eastAsia="Calibri"/>
          <w:bCs/>
          <w:lang w:val="cs-CZ" w:eastAsia="cs-CZ"/>
        </w:rPr>
        <w:t>p</w:t>
      </w:r>
      <w:r w:rsidRPr="00575C90">
        <w:rPr>
          <w:rFonts w:eastAsia="Calibri"/>
          <w:lang w:val="cs-CZ" w:eastAsia="cs-CZ"/>
        </w:rPr>
        <w:t xml:space="preserve">racovat s osobním počítačem </w:t>
      </w:r>
    </w:p>
    <w:p w:rsidR="00575C90" w:rsidRPr="00575C90" w:rsidRDefault="00575C90" w:rsidP="00575C90">
      <w:pPr>
        <w:numPr>
          <w:ilvl w:val="0"/>
          <w:numId w:val="5"/>
        </w:numPr>
        <w:tabs>
          <w:tab w:val="left" w:pos="426"/>
        </w:tabs>
        <w:autoSpaceDE w:val="0"/>
        <w:autoSpaceDN w:val="0"/>
        <w:adjustRightInd w:val="0"/>
        <w:ind w:left="0" w:firstLine="142"/>
        <w:rPr>
          <w:rFonts w:eastAsia="Calibri"/>
          <w:lang w:val="cs-CZ" w:eastAsia="cs-CZ"/>
        </w:rPr>
      </w:pPr>
      <w:r w:rsidRPr="00575C90">
        <w:rPr>
          <w:rFonts w:eastAsia="Calibri"/>
          <w:lang w:val="cs-CZ" w:eastAsia="cs-CZ"/>
        </w:rPr>
        <w:t>využívat další mediální zdroje (internet, noviny, časopisy, slovníky)</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outlineLvl w:val="0"/>
        <w:rPr>
          <w:rFonts w:eastAsia="Calibri"/>
          <w:b/>
          <w:lang w:val="cs-CZ" w:eastAsia="cs-CZ"/>
        </w:rPr>
      </w:pPr>
      <w:bookmarkStart w:id="203" w:name="_Toc367704169"/>
      <w:bookmarkStart w:id="204" w:name="_Toc367778309"/>
      <w:bookmarkStart w:id="205" w:name="_Toc368905610"/>
      <w:r w:rsidRPr="00575C90">
        <w:rPr>
          <w:rFonts w:eastAsia="Calibri"/>
          <w:b/>
          <w:lang w:val="cs-CZ" w:eastAsia="cs-CZ"/>
        </w:rPr>
        <w:t>Odborné kompetence:</w:t>
      </w:r>
      <w:bookmarkEnd w:id="203"/>
      <w:bookmarkEnd w:id="204"/>
      <w:bookmarkEnd w:id="205"/>
    </w:p>
    <w:p w:rsidR="00575C90" w:rsidRPr="00575C90" w:rsidRDefault="00575C90" w:rsidP="00575C90">
      <w:pPr>
        <w:tabs>
          <w:tab w:val="left" w:pos="426"/>
        </w:tabs>
        <w:autoSpaceDE w:val="0"/>
        <w:autoSpaceDN w:val="0"/>
        <w:adjustRightInd w:val="0"/>
        <w:rPr>
          <w:rFonts w:eastAsia="Calibri"/>
          <w:b/>
          <w:lang w:val="cs-CZ" w:eastAsia="cs-CZ"/>
        </w:rPr>
      </w:pPr>
    </w:p>
    <w:p w:rsidR="00575C90" w:rsidRPr="00575C90" w:rsidRDefault="00575C90" w:rsidP="00575C90">
      <w:pPr>
        <w:tabs>
          <w:tab w:val="left" w:pos="426"/>
        </w:tabs>
        <w:autoSpaceDE w:val="0"/>
        <w:autoSpaceDN w:val="0"/>
        <w:adjustRightInd w:val="0"/>
        <w:outlineLvl w:val="0"/>
        <w:rPr>
          <w:rFonts w:eastAsia="Calibri"/>
          <w:lang w:val="cs-CZ" w:eastAsia="cs-CZ"/>
        </w:rPr>
      </w:pPr>
      <w:bookmarkStart w:id="206" w:name="_Toc367704170"/>
      <w:bookmarkStart w:id="207" w:name="_Toc367778310"/>
      <w:bookmarkStart w:id="208" w:name="_Toc368905611"/>
      <w:r w:rsidRPr="00575C90">
        <w:rPr>
          <w:rFonts w:eastAsia="Calibri"/>
          <w:b/>
          <w:lang w:val="cs-CZ" w:eastAsia="cs-CZ"/>
        </w:rPr>
        <w:t xml:space="preserve">Uplatňovat estetické principy knihařské výroby, </w:t>
      </w:r>
      <w:r w:rsidRPr="00575C90">
        <w:rPr>
          <w:rFonts w:eastAsia="Calibri"/>
          <w:lang w:val="cs-CZ" w:eastAsia="cs-CZ"/>
        </w:rPr>
        <w:t>absolventi:</w:t>
      </w:r>
      <w:bookmarkEnd w:id="206"/>
      <w:bookmarkEnd w:id="207"/>
      <w:bookmarkEnd w:id="208"/>
    </w:p>
    <w:p w:rsidR="00575C90" w:rsidRPr="00575C90" w:rsidRDefault="00575C90" w:rsidP="00575C90">
      <w:pPr>
        <w:numPr>
          <w:ilvl w:val="0"/>
          <w:numId w:val="32"/>
        </w:numPr>
        <w:tabs>
          <w:tab w:val="left" w:pos="426"/>
        </w:tabs>
        <w:autoSpaceDE w:val="0"/>
        <w:autoSpaceDN w:val="0"/>
        <w:adjustRightInd w:val="0"/>
        <w:rPr>
          <w:rFonts w:eastAsia="Calibri"/>
          <w:lang w:val="cs-CZ" w:eastAsia="cs-CZ"/>
        </w:rPr>
      </w:pPr>
      <w:r w:rsidRPr="00575C90">
        <w:rPr>
          <w:rFonts w:eastAsia="Calibri"/>
          <w:lang w:val="cs-CZ" w:eastAsia="cs-CZ"/>
        </w:rPr>
        <w:t>měli přiměřené znalosti k vývoji knižní vazby</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outlineLvl w:val="0"/>
        <w:rPr>
          <w:rFonts w:eastAsia="Calibri"/>
          <w:lang w:val="cs-CZ" w:eastAsia="cs-CZ"/>
        </w:rPr>
      </w:pPr>
      <w:bookmarkStart w:id="209" w:name="_Toc367704171"/>
      <w:bookmarkStart w:id="210" w:name="_Toc367778311"/>
      <w:bookmarkStart w:id="211" w:name="_Toc368905612"/>
      <w:r w:rsidRPr="00575C90">
        <w:rPr>
          <w:rFonts w:eastAsia="Calibri"/>
          <w:b/>
          <w:lang w:val="cs-CZ" w:eastAsia="cs-CZ"/>
        </w:rPr>
        <w:t xml:space="preserve">Znát organizační strukturu knihařského výrobního odvětví, </w:t>
      </w:r>
      <w:r w:rsidRPr="00575C90">
        <w:rPr>
          <w:rFonts w:eastAsia="Calibri"/>
          <w:lang w:val="cs-CZ" w:eastAsia="cs-CZ"/>
        </w:rPr>
        <w:t>absolventi:</w:t>
      </w:r>
      <w:bookmarkEnd w:id="209"/>
      <w:bookmarkEnd w:id="210"/>
      <w:bookmarkEnd w:id="211"/>
    </w:p>
    <w:p w:rsidR="00575C90" w:rsidRPr="00575C90" w:rsidRDefault="00575C90" w:rsidP="00575C90">
      <w:pPr>
        <w:numPr>
          <w:ilvl w:val="0"/>
          <w:numId w:val="32"/>
        </w:numPr>
        <w:tabs>
          <w:tab w:val="left" w:pos="426"/>
        </w:tabs>
        <w:autoSpaceDE w:val="0"/>
        <w:autoSpaceDN w:val="0"/>
        <w:adjustRightInd w:val="0"/>
        <w:rPr>
          <w:rFonts w:eastAsia="Calibri"/>
          <w:lang w:val="cs-CZ" w:eastAsia="cs-CZ"/>
        </w:rPr>
      </w:pPr>
      <w:r w:rsidRPr="00575C90">
        <w:rPr>
          <w:rFonts w:eastAsia="Calibri"/>
          <w:lang w:val="cs-CZ" w:eastAsia="cs-CZ"/>
        </w:rPr>
        <w:t>měli základní orientaci v knihařské výrobě</w:t>
      </w:r>
    </w:p>
    <w:p w:rsidR="00575C90" w:rsidRPr="00575C90" w:rsidRDefault="00575C90" w:rsidP="00575C90">
      <w:pPr>
        <w:numPr>
          <w:ilvl w:val="0"/>
          <w:numId w:val="32"/>
        </w:numPr>
        <w:tabs>
          <w:tab w:val="left" w:pos="426"/>
        </w:tabs>
        <w:autoSpaceDE w:val="0"/>
        <w:autoSpaceDN w:val="0"/>
        <w:adjustRightInd w:val="0"/>
        <w:rPr>
          <w:rFonts w:eastAsia="Calibri"/>
          <w:lang w:val="cs-CZ" w:eastAsia="cs-CZ"/>
        </w:rPr>
      </w:pPr>
      <w:r w:rsidRPr="00575C90">
        <w:rPr>
          <w:rFonts w:eastAsia="Calibri"/>
          <w:lang w:val="cs-CZ" w:eastAsia="cs-CZ"/>
        </w:rPr>
        <w:t>měli přehled o knižní produkci a technologiích používaných k její výrobě</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rPr>
          <w:rFonts w:eastAsia="Calibri"/>
          <w:lang w:val="cs-CZ" w:eastAsia="cs-CZ"/>
        </w:rPr>
      </w:pPr>
      <w:r w:rsidRPr="00575C90">
        <w:rPr>
          <w:rFonts w:eastAsia="Calibri"/>
          <w:b/>
          <w:lang w:val="cs-CZ" w:eastAsia="cs-CZ"/>
        </w:rPr>
        <w:t>Zajišťovat technologickou přípravu běžných knihařských výrobků,</w:t>
      </w:r>
      <w:r w:rsidRPr="00575C90">
        <w:rPr>
          <w:rFonts w:eastAsia="Calibri"/>
          <w:lang w:val="cs-CZ" w:eastAsia="cs-CZ"/>
        </w:rPr>
        <w:t xml:space="preserve"> absolventi:</w:t>
      </w:r>
    </w:p>
    <w:p w:rsidR="00575C90" w:rsidRPr="00575C90" w:rsidRDefault="00575C90" w:rsidP="00575C90">
      <w:pPr>
        <w:numPr>
          <w:ilvl w:val="0"/>
          <w:numId w:val="33"/>
        </w:numPr>
        <w:tabs>
          <w:tab w:val="left" w:pos="426"/>
        </w:tabs>
        <w:autoSpaceDE w:val="0"/>
        <w:autoSpaceDN w:val="0"/>
        <w:adjustRightInd w:val="0"/>
        <w:rPr>
          <w:rFonts w:eastAsia="Calibri"/>
          <w:lang w:val="cs-CZ" w:eastAsia="cs-CZ"/>
        </w:rPr>
      </w:pPr>
      <w:r w:rsidRPr="00575C90">
        <w:rPr>
          <w:rFonts w:eastAsia="Calibri"/>
          <w:lang w:val="cs-CZ" w:eastAsia="cs-CZ"/>
        </w:rPr>
        <w:t>měli přehled o správném výběru technologických postupů</w:t>
      </w:r>
    </w:p>
    <w:p w:rsidR="00575C90" w:rsidRPr="00575C90" w:rsidRDefault="00575C90" w:rsidP="00575C90">
      <w:pPr>
        <w:numPr>
          <w:ilvl w:val="0"/>
          <w:numId w:val="33"/>
        </w:numPr>
        <w:tabs>
          <w:tab w:val="left" w:pos="426"/>
        </w:tabs>
        <w:autoSpaceDE w:val="0"/>
        <w:autoSpaceDN w:val="0"/>
        <w:adjustRightInd w:val="0"/>
        <w:rPr>
          <w:rFonts w:eastAsia="Calibri"/>
          <w:lang w:val="cs-CZ" w:eastAsia="cs-CZ"/>
        </w:rPr>
      </w:pPr>
      <w:r w:rsidRPr="00575C90">
        <w:rPr>
          <w:rFonts w:eastAsia="Calibri"/>
          <w:lang w:val="cs-CZ" w:eastAsia="cs-CZ"/>
        </w:rPr>
        <w:t>ovládali základy speciálně odborných vědomostí o ruční vazbě</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rPr>
          <w:rFonts w:eastAsia="Calibri"/>
          <w:lang w:val="cs-CZ" w:eastAsia="cs-CZ"/>
        </w:rPr>
      </w:pPr>
      <w:r w:rsidRPr="00575C90">
        <w:rPr>
          <w:rFonts w:eastAsia="Calibri"/>
          <w:b/>
          <w:lang w:val="cs-CZ" w:eastAsia="cs-CZ"/>
        </w:rPr>
        <w:t xml:space="preserve">Vykonávat práce v celém procesu výroby celého sortimentu knihařských výrobků, realizovat zpracování výrobků včetně kontroly kvality, </w:t>
      </w:r>
      <w:r w:rsidRPr="00575C90">
        <w:rPr>
          <w:rFonts w:eastAsia="Calibri"/>
          <w:lang w:val="cs-CZ" w:eastAsia="cs-CZ"/>
        </w:rPr>
        <w:t>absolventi:</w:t>
      </w:r>
    </w:p>
    <w:p w:rsidR="00575C90" w:rsidRPr="00575C90" w:rsidRDefault="00575C90" w:rsidP="00575C90">
      <w:pPr>
        <w:numPr>
          <w:ilvl w:val="0"/>
          <w:numId w:val="34"/>
        </w:numPr>
        <w:tabs>
          <w:tab w:val="left" w:pos="426"/>
        </w:tabs>
        <w:autoSpaceDE w:val="0"/>
        <w:autoSpaceDN w:val="0"/>
        <w:adjustRightInd w:val="0"/>
        <w:rPr>
          <w:rFonts w:eastAsia="Calibri"/>
          <w:lang w:val="cs-CZ" w:eastAsia="cs-CZ"/>
        </w:rPr>
      </w:pPr>
      <w:r w:rsidRPr="00575C90">
        <w:rPr>
          <w:rFonts w:eastAsia="Calibri"/>
          <w:lang w:val="cs-CZ" w:eastAsia="cs-CZ"/>
        </w:rPr>
        <w:t>ovládali technologické postupy zhotovení knižních vazeb a ostatních výrobků zhotovovaných v knihařském oboru</w:t>
      </w:r>
    </w:p>
    <w:p w:rsidR="00575C90" w:rsidRPr="00575C90" w:rsidRDefault="00575C90" w:rsidP="00575C90">
      <w:pPr>
        <w:numPr>
          <w:ilvl w:val="0"/>
          <w:numId w:val="34"/>
        </w:numPr>
        <w:tabs>
          <w:tab w:val="left" w:pos="426"/>
        </w:tabs>
        <w:autoSpaceDE w:val="0"/>
        <w:autoSpaceDN w:val="0"/>
        <w:adjustRightInd w:val="0"/>
        <w:rPr>
          <w:rFonts w:eastAsia="Calibri"/>
          <w:lang w:val="cs-CZ" w:eastAsia="cs-CZ"/>
        </w:rPr>
      </w:pPr>
      <w:r w:rsidRPr="00575C90">
        <w:rPr>
          <w:rFonts w:eastAsia="Calibri"/>
          <w:lang w:val="cs-CZ" w:eastAsia="cs-CZ"/>
        </w:rPr>
        <w:t>používali odbornou terminologii</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rPr>
          <w:rFonts w:eastAsia="Calibri"/>
          <w:lang w:val="cs-CZ" w:eastAsia="cs-CZ"/>
        </w:rPr>
      </w:pPr>
      <w:r w:rsidRPr="00575C90">
        <w:rPr>
          <w:rFonts w:eastAsia="Calibri"/>
          <w:b/>
          <w:lang w:val="cs-CZ" w:eastAsia="cs-CZ"/>
        </w:rPr>
        <w:t xml:space="preserve">Dbát na bezpečnost práce a ochranu zdraví při práci, </w:t>
      </w:r>
      <w:r w:rsidRPr="00575C90">
        <w:rPr>
          <w:rFonts w:eastAsia="Calibri"/>
          <w:lang w:val="cs-CZ" w:eastAsia="cs-CZ"/>
        </w:rPr>
        <w:t>absolventi:</w:t>
      </w:r>
    </w:p>
    <w:p w:rsidR="00575C90" w:rsidRPr="00575C90" w:rsidRDefault="00575C90" w:rsidP="00575C90">
      <w:pPr>
        <w:numPr>
          <w:ilvl w:val="0"/>
          <w:numId w:val="34"/>
        </w:numPr>
        <w:tabs>
          <w:tab w:val="left" w:pos="426"/>
        </w:tabs>
        <w:autoSpaceDE w:val="0"/>
        <w:autoSpaceDN w:val="0"/>
        <w:adjustRightInd w:val="0"/>
        <w:rPr>
          <w:rFonts w:eastAsia="Calibri"/>
          <w:lang w:val="cs-CZ" w:eastAsia="cs-CZ"/>
        </w:rPr>
      </w:pPr>
      <w:r w:rsidRPr="00575C90">
        <w:rPr>
          <w:rFonts w:eastAsia="Calibri"/>
          <w:lang w:val="cs-CZ" w:eastAsia="cs-CZ"/>
        </w:rPr>
        <w:t>chápali bezpečnost práce jako nedílnou součást péče o zdraví své i spolupracovníků</w:t>
      </w:r>
    </w:p>
    <w:p w:rsidR="00575C90" w:rsidRPr="00575C90" w:rsidRDefault="00575C90" w:rsidP="00575C90">
      <w:pPr>
        <w:jc w:val="center"/>
        <w:rPr>
          <w:rFonts w:eastAsia="Calibri"/>
          <w:lang w:val="cs-CZ"/>
        </w:rPr>
      </w:pPr>
    </w:p>
    <w:p w:rsidR="00575C90" w:rsidRPr="00575C90" w:rsidRDefault="00575C90" w:rsidP="00575C90">
      <w:pPr>
        <w:rPr>
          <w:rFonts w:eastAsia="Calibri"/>
          <w:lang w:val="cs-CZ"/>
        </w:rPr>
      </w:pPr>
    </w:p>
    <w:p w:rsidR="006C5697" w:rsidRDefault="006C5697" w:rsidP="00B51EF3">
      <w:pPr>
        <w:rPr>
          <w:lang w:val="cs-CZ"/>
        </w:rPr>
        <w:sectPr w:rsidR="006C5697" w:rsidSect="00E369B9">
          <w:pgSz w:w="11906" w:h="16838"/>
          <w:pgMar w:top="1417" w:right="1417" w:bottom="1417" w:left="1417" w:header="708" w:footer="708" w:gutter="0"/>
          <w:cols w:space="708"/>
          <w:docGrid w:linePitch="360"/>
        </w:sectPr>
      </w:pPr>
    </w:p>
    <w:p w:rsidR="00742A1E" w:rsidRPr="00742A1E" w:rsidRDefault="00742A1E" w:rsidP="00742A1E">
      <w:pPr>
        <w:outlineLvl w:val="0"/>
        <w:rPr>
          <w:lang w:val="cs-CZ" w:eastAsia="cs-CZ"/>
        </w:rPr>
      </w:pPr>
      <w:bookmarkStart w:id="212" w:name="_Toc367704172"/>
      <w:bookmarkStart w:id="213" w:name="_Toc367778312"/>
      <w:bookmarkStart w:id="214" w:name="_Toc368905613"/>
      <w:r w:rsidRPr="00742A1E">
        <w:rPr>
          <w:rFonts w:ascii="Arial" w:hAnsi="Arial" w:cs="Arial"/>
          <w:b/>
          <w:lang w:val="cs-CZ" w:eastAsia="cs-CZ"/>
        </w:rPr>
        <w:lastRenderedPageBreak/>
        <w:t xml:space="preserve">Vzdělávací oblast:    </w:t>
      </w:r>
      <w:r w:rsidRPr="00742A1E">
        <w:rPr>
          <w:b/>
          <w:lang w:val="cs-CZ" w:eastAsia="cs-CZ"/>
        </w:rPr>
        <w:t xml:space="preserve"> TECHNICKÁ A TECHNOLOGICKÁ PŘÍPRAVA</w:t>
      </w:r>
      <w:bookmarkEnd w:id="212"/>
      <w:bookmarkEnd w:id="213"/>
      <w:bookmarkEnd w:id="214"/>
    </w:p>
    <w:p w:rsidR="00742A1E" w:rsidRPr="00742A1E" w:rsidRDefault="00742A1E" w:rsidP="00742A1E">
      <w:pPr>
        <w:outlineLvl w:val="0"/>
        <w:rPr>
          <w:b/>
          <w:lang w:val="cs-CZ" w:eastAsia="cs-CZ"/>
        </w:rPr>
      </w:pPr>
      <w:bookmarkStart w:id="215" w:name="_Toc367704173"/>
      <w:bookmarkStart w:id="216" w:name="_Toc367778313"/>
      <w:bookmarkStart w:id="217" w:name="_Toc368905614"/>
      <w:r w:rsidRPr="00742A1E">
        <w:rPr>
          <w:rFonts w:ascii="Arial" w:hAnsi="Arial" w:cs="Arial"/>
          <w:b/>
          <w:lang w:val="cs-CZ" w:eastAsia="cs-CZ"/>
        </w:rPr>
        <w:t xml:space="preserve">Vyučovací předmět: </w:t>
      </w:r>
      <w:r w:rsidRPr="00742A1E">
        <w:rPr>
          <w:b/>
          <w:lang w:val="cs-CZ" w:eastAsia="cs-CZ"/>
        </w:rPr>
        <w:t xml:space="preserve"> Technologie</w:t>
      </w:r>
      <w:bookmarkEnd w:id="215"/>
      <w:bookmarkEnd w:id="216"/>
      <w:bookmarkEnd w:id="217"/>
      <w:r w:rsidRPr="00742A1E">
        <w:rPr>
          <w:b/>
          <w:lang w:val="cs-CZ" w:eastAsia="cs-CZ"/>
        </w:rPr>
        <w:t xml:space="preserve"> </w:t>
      </w:r>
    </w:p>
    <w:p w:rsidR="00742A1E" w:rsidRPr="00742A1E" w:rsidRDefault="00742A1E" w:rsidP="00742A1E">
      <w:pPr>
        <w:outlineLvl w:val="0"/>
        <w:rPr>
          <w:lang w:val="cs-CZ" w:eastAsia="cs-CZ"/>
        </w:rPr>
      </w:pPr>
      <w:bookmarkStart w:id="218" w:name="_Toc367704174"/>
      <w:bookmarkStart w:id="219" w:name="_Toc367778314"/>
      <w:bookmarkStart w:id="220" w:name="_Toc368905615"/>
      <w:r w:rsidRPr="00742A1E">
        <w:rPr>
          <w:rFonts w:ascii="Arial" w:hAnsi="Arial" w:cs="Arial"/>
          <w:b/>
          <w:lang w:val="cs-CZ" w:eastAsia="cs-CZ"/>
        </w:rPr>
        <w:t xml:space="preserve">Ročník:                      </w:t>
      </w:r>
      <w:r w:rsidRPr="00742A1E">
        <w:rPr>
          <w:b/>
          <w:lang w:val="cs-CZ" w:eastAsia="cs-CZ"/>
        </w:rPr>
        <w:t xml:space="preserve"> 1.</w:t>
      </w:r>
      <w:bookmarkEnd w:id="218"/>
      <w:bookmarkEnd w:id="219"/>
      <w:bookmarkEnd w:id="220"/>
    </w:p>
    <w:p w:rsidR="00742A1E" w:rsidRPr="00742A1E" w:rsidRDefault="00742A1E" w:rsidP="00742A1E">
      <w:pPr>
        <w:rPr>
          <w:rFonts w:ascii="Arial" w:hAnsi="Arial" w:cs="Arial"/>
          <w:lang w:val="cs-CZ" w:eastAsia="cs-CZ"/>
        </w:rPr>
      </w:pPr>
    </w:p>
    <w:tbl>
      <w:tblPr>
        <w:tblStyle w:val="Profesionlntabulka13"/>
        <w:tblW w:w="15408" w:type="dxa"/>
        <w:tblLayout w:type="fixed"/>
        <w:tblLook w:val="01E0" w:firstRow="1" w:lastRow="1" w:firstColumn="1" w:lastColumn="1" w:noHBand="0" w:noVBand="0"/>
      </w:tblPr>
      <w:tblGrid>
        <w:gridCol w:w="4248"/>
        <w:gridCol w:w="4320"/>
        <w:gridCol w:w="3600"/>
        <w:gridCol w:w="3240"/>
      </w:tblGrid>
      <w:tr w:rsidR="00742A1E" w:rsidRPr="00742A1E" w:rsidTr="00742A1E">
        <w:trPr>
          <w:cnfStyle w:val="100000000000" w:firstRow="1" w:lastRow="0" w:firstColumn="0" w:lastColumn="0" w:oddVBand="0" w:evenVBand="0" w:oddHBand="0" w:evenHBand="0" w:firstRowFirstColumn="0" w:firstRowLastColumn="0" w:lastRowFirstColumn="0" w:lastRowLastColumn="0"/>
        </w:trPr>
        <w:tc>
          <w:tcPr>
            <w:tcW w:w="4248" w:type="dxa"/>
            <w:shd w:val="solid" w:color="808080" w:fill="FFFFFF"/>
            <w:vAlign w:val="center"/>
          </w:tcPr>
          <w:p w:rsidR="00742A1E" w:rsidRPr="00742A1E" w:rsidRDefault="00742A1E" w:rsidP="00742A1E">
            <w:pPr>
              <w:jc w:val="center"/>
              <w:rPr>
                <w:lang w:val="cs-CZ" w:eastAsia="cs-CZ"/>
              </w:rPr>
            </w:pPr>
            <w:r w:rsidRPr="00742A1E">
              <w:rPr>
                <w:rFonts w:ascii="Arial" w:hAnsi="Arial" w:cs="Arial"/>
                <w:color w:val="FFFFFF"/>
                <w:lang w:val="cs-CZ" w:eastAsia="cs-CZ"/>
              </w:rPr>
              <w:t>Rozpracované výstupy z RVP ZV</w:t>
            </w:r>
          </w:p>
        </w:tc>
        <w:tc>
          <w:tcPr>
            <w:tcW w:w="4320" w:type="dxa"/>
            <w:shd w:val="solid" w:color="808080" w:fill="FFFFFF"/>
            <w:vAlign w:val="center"/>
          </w:tcPr>
          <w:p w:rsidR="00742A1E" w:rsidRPr="00742A1E" w:rsidRDefault="00742A1E" w:rsidP="00742A1E">
            <w:pPr>
              <w:jc w:val="center"/>
              <w:rPr>
                <w:lang w:val="cs-CZ" w:eastAsia="cs-CZ"/>
              </w:rPr>
            </w:pPr>
            <w:r w:rsidRPr="00742A1E">
              <w:rPr>
                <w:rFonts w:ascii="Arial" w:hAnsi="Arial" w:cs="Arial"/>
                <w:color w:val="FFFFFF"/>
                <w:lang w:val="cs-CZ" w:eastAsia="cs-CZ"/>
              </w:rPr>
              <w:t>Učivo</w:t>
            </w:r>
          </w:p>
        </w:tc>
        <w:tc>
          <w:tcPr>
            <w:tcW w:w="3600" w:type="dxa"/>
            <w:shd w:val="solid" w:color="808080" w:fill="FFFFFF"/>
            <w:vAlign w:val="center"/>
          </w:tcPr>
          <w:p w:rsidR="00742A1E" w:rsidRPr="00742A1E" w:rsidRDefault="00742A1E" w:rsidP="00742A1E">
            <w:pPr>
              <w:jc w:val="center"/>
              <w:rPr>
                <w:rFonts w:ascii="Arial" w:hAnsi="Arial" w:cs="Arial"/>
                <w:color w:val="FFFFFF"/>
                <w:lang w:val="cs-CZ" w:eastAsia="cs-CZ"/>
              </w:rPr>
            </w:pPr>
            <w:r w:rsidRPr="00742A1E">
              <w:rPr>
                <w:rFonts w:ascii="Arial" w:hAnsi="Arial" w:cs="Arial"/>
                <w:color w:val="FFFFFF"/>
                <w:lang w:val="cs-CZ" w:eastAsia="cs-CZ"/>
              </w:rPr>
              <w:t>Průřezová témata</w:t>
            </w:r>
          </w:p>
          <w:p w:rsidR="00742A1E" w:rsidRPr="00742A1E" w:rsidRDefault="00742A1E" w:rsidP="00742A1E">
            <w:pPr>
              <w:jc w:val="center"/>
              <w:rPr>
                <w:lang w:val="cs-CZ" w:eastAsia="cs-CZ"/>
              </w:rPr>
            </w:pPr>
            <w:r w:rsidRPr="00742A1E">
              <w:rPr>
                <w:rFonts w:ascii="Arial" w:hAnsi="Arial" w:cs="Arial"/>
                <w:color w:val="FFFFFF"/>
                <w:lang w:val="cs-CZ" w:eastAsia="cs-CZ"/>
              </w:rPr>
              <w:t>Mezipředmětové vztahy</w:t>
            </w:r>
          </w:p>
        </w:tc>
        <w:tc>
          <w:tcPr>
            <w:tcW w:w="3240" w:type="dxa"/>
            <w:shd w:val="solid" w:color="808080" w:fill="FFFFFF"/>
            <w:vAlign w:val="center"/>
          </w:tcPr>
          <w:p w:rsidR="00742A1E" w:rsidRPr="00742A1E" w:rsidRDefault="00742A1E" w:rsidP="00742A1E">
            <w:pPr>
              <w:jc w:val="center"/>
              <w:rPr>
                <w:lang w:val="cs-CZ" w:eastAsia="cs-CZ"/>
              </w:rPr>
            </w:pPr>
            <w:r w:rsidRPr="00742A1E">
              <w:rPr>
                <w:rFonts w:ascii="Arial" w:hAnsi="Arial" w:cs="Arial"/>
                <w:color w:val="FFFFFF"/>
                <w:lang w:val="cs-CZ" w:eastAsia="cs-CZ"/>
              </w:rPr>
              <w:t>Poznámky</w:t>
            </w:r>
          </w:p>
        </w:tc>
      </w:tr>
      <w:tr w:rsidR="00742A1E" w:rsidRPr="00742A1E" w:rsidTr="00742A1E">
        <w:tc>
          <w:tcPr>
            <w:tcW w:w="4248" w:type="dxa"/>
          </w:tcPr>
          <w:p w:rsidR="00742A1E" w:rsidRPr="009C1B3A" w:rsidRDefault="00742A1E" w:rsidP="00742A1E">
            <w:pPr>
              <w:rPr>
                <w:sz w:val="16"/>
                <w:szCs w:val="16"/>
                <w:lang w:val="cs-CZ" w:eastAsia="cs-CZ"/>
              </w:rPr>
            </w:pPr>
          </w:p>
          <w:p w:rsidR="00742A1E" w:rsidRPr="009C1B3A" w:rsidRDefault="00742A1E" w:rsidP="00742A1E">
            <w:pPr>
              <w:rPr>
                <w:sz w:val="16"/>
                <w:szCs w:val="16"/>
                <w:lang w:val="cs-CZ" w:eastAsia="cs-CZ"/>
              </w:rPr>
            </w:pPr>
            <w:r w:rsidRPr="009C1B3A">
              <w:rPr>
                <w:sz w:val="16"/>
                <w:szCs w:val="16"/>
                <w:lang w:val="cs-CZ" w:eastAsia="cs-CZ"/>
              </w:rPr>
              <w:t>- seznámí se s pracovní náplní knihařské dílny</w:t>
            </w:r>
          </w:p>
          <w:p w:rsidR="00742A1E" w:rsidRPr="009C1B3A" w:rsidRDefault="00742A1E" w:rsidP="00742A1E">
            <w:pPr>
              <w:rPr>
                <w:sz w:val="16"/>
                <w:szCs w:val="16"/>
                <w:lang w:val="cs-CZ" w:eastAsia="cs-CZ"/>
              </w:rPr>
            </w:pPr>
            <w:r w:rsidRPr="009C1B3A">
              <w:rPr>
                <w:sz w:val="16"/>
                <w:szCs w:val="16"/>
                <w:lang w:val="cs-CZ" w:eastAsia="cs-CZ"/>
              </w:rPr>
              <w:t>- dodržuje předpisy týkající se bezpečnosti a ochrany zdraví při práci a požární prevence</w:t>
            </w:r>
          </w:p>
          <w:p w:rsidR="00742A1E" w:rsidRPr="009C1B3A" w:rsidRDefault="00742A1E" w:rsidP="00742A1E">
            <w:pPr>
              <w:rPr>
                <w:sz w:val="16"/>
                <w:szCs w:val="16"/>
                <w:lang w:val="cs-CZ" w:eastAsia="cs-CZ"/>
              </w:rPr>
            </w:pPr>
            <w:r w:rsidRPr="009C1B3A">
              <w:rPr>
                <w:sz w:val="16"/>
                <w:szCs w:val="16"/>
                <w:lang w:val="cs-CZ" w:eastAsia="cs-CZ"/>
              </w:rPr>
              <w:t>- uvede povinnosti pracovníka i zaměstnavatele v případě pracovního úrazu</w:t>
            </w:r>
          </w:p>
          <w:p w:rsidR="00742A1E" w:rsidRPr="009C1B3A" w:rsidRDefault="00742A1E" w:rsidP="00742A1E">
            <w:pPr>
              <w:rPr>
                <w:sz w:val="16"/>
                <w:szCs w:val="16"/>
                <w:lang w:val="cs-CZ" w:eastAsia="cs-CZ"/>
              </w:rPr>
            </w:pPr>
            <w:r w:rsidRPr="009C1B3A">
              <w:rPr>
                <w:sz w:val="16"/>
                <w:szCs w:val="16"/>
                <w:lang w:val="cs-CZ" w:eastAsia="cs-CZ"/>
              </w:rPr>
              <w:t>- uvede příčiny úrazů a jejich prevenci a ví jak poskytnout první pomoc</w:t>
            </w:r>
          </w:p>
          <w:p w:rsidR="00742A1E" w:rsidRPr="009C1B3A" w:rsidRDefault="00742A1E" w:rsidP="00742A1E">
            <w:pPr>
              <w:rPr>
                <w:sz w:val="16"/>
                <w:szCs w:val="16"/>
                <w:lang w:val="cs-CZ" w:eastAsia="cs-CZ"/>
              </w:rPr>
            </w:pPr>
            <w:r w:rsidRPr="009C1B3A">
              <w:rPr>
                <w:sz w:val="16"/>
                <w:szCs w:val="16"/>
                <w:lang w:val="cs-CZ" w:eastAsia="cs-CZ"/>
              </w:rPr>
              <w:t>- ví jak postupovat při obsluze, běžné údržbě a čištění strojů a zařízení v souladu s předpisy a pracovními postupy</w:t>
            </w:r>
          </w:p>
          <w:p w:rsidR="00742A1E" w:rsidRPr="009C1B3A" w:rsidRDefault="00742A1E" w:rsidP="00742A1E">
            <w:pPr>
              <w:rPr>
                <w:sz w:val="16"/>
                <w:szCs w:val="16"/>
                <w:lang w:val="cs-CZ" w:eastAsia="cs-CZ"/>
              </w:rPr>
            </w:pPr>
            <w:r w:rsidRPr="009C1B3A">
              <w:rPr>
                <w:sz w:val="16"/>
                <w:szCs w:val="16"/>
                <w:lang w:val="cs-CZ" w:eastAsia="cs-CZ"/>
              </w:rPr>
              <w:t>- osvojí si základní poznatky o průmyslovém knihařství</w:t>
            </w:r>
          </w:p>
          <w:p w:rsidR="00742A1E" w:rsidRPr="009C1B3A" w:rsidRDefault="00742A1E" w:rsidP="00742A1E">
            <w:pPr>
              <w:rPr>
                <w:sz w:val="16"/>
                <w:szCs w:val="16"/>
                <w:lang w:val="cs-CZ" w:eastAsia="cs-CZ"/>
              </w:rPr>
            </w:pPr>
            <w:r w:rsidRPr="009C1B3A">
              <w:rPr>
                <w:sz w:val="16"/>
                <w:szCs w:val="16"/>
                <w:lang w:val="cs-CZ" w:eastAsia="cs-CZ"/>
              </w:rPr>
              <w:t>- vysvětlí rozdělení průmyslového knihařství</w:t>
            </w:r>
          </w:p>
          <w:p w:rsidR="00742A1E" w:rsidRPr="009C1B3A" w:rsidRDefault="00742A1E" w:rsidP="00742A1E">
            <w:pPr>
              <w:rPr>
                <w:sz w:val="16"/>
                <w:szCs w:val="16"/>
                <w:lang w:val="cs-CZ" w:eastAsia="cs-CZ"/>
              </w:rPr>
            </w:pPr>
            <w:r w:rsidRPr="009C1B3A">
              <w:rPr>
                <w:sz w:val="16"/>
                <w:szCs w:val="16"/>
                <w:lang w:val="cs-CZ" w:eastAsia="cs-CZ"/>
              </w:rPr>
              <w:t>- pojmenuje jednotlivé části knihy</w:t>
            </w:r>
          </w:p>
          <w:p w:rsidR="00742A1E" w:rsidRPr="009C1B3A" w:rsidRDefault="00742A1E" w:rsidP="00742A1E">
            <w:pPr>
              <w:rPr>
                <w:sz w:val="16"/>
                <w:szCs w:val="16"/>
                <w:lang w:val="cs-CZ" w:eastAsia="cs-CZ"/>
              </w:rPr>
            </w:pPr>
            <w:r w:rsidRPr="009C1B3A">
              <w:rPr>
                <w:sz w:val="16"/>
                <w:szCs w:val="16"/>
                <w:lang w:val="cs-CZ" w:eastAsia="cs-CZ"/>
              </w:rPr>
              <w:t>- vysvětlí význam jednotlivých částí knižní vazby</w:t>
            </w:r>
          </w:p>
          <w:p w:rsidR="00742A1E" w:rsidRPr="009C1B3A" w:rsidRDefault="00742A1E" w:rsidP="00742A1E">
            <w:pPr>
              <w:rPr>
                <w:sz w:val="16"/>
                <w:szCs w:val="16"/>
                <w:lang w:val="cs-CZ" w:eastAsia="cs-CZ"/>
              </w:rPr>
            </w:pPr>
            <w:r w:rsidRPr="009C1B3A">
              <w:rPr>
                <w:sz w:val="16"/>
                <w:szCs w:val="16"/>
                <w:lang w:val="cs-CZ" w:eastAsia="cs-CZ"/>
              </w:rPr>
              <w:t>- vysvětlí a pojmenuje základní knihařské dovednosti</w:t>
            </w:r>
          </w:p>
          <w:p w:rsidR="00742A1E" w:rsidRPr="009C1B3A" w:rsidRDefault="00742A1E" w:rsidP="00742A1E">
            <w:pPr>
              <w:rPr>
                <w:sz w:val="16"/>
                <w:szCs w:val="16"/>
                <w:lang w:val="cs-CZ" w:eastAsia="cs-CZ"/>
              </w:rPr>
            </w:pPr>
            <w:r w:rsidRPr="009C1B3A">
              <w:rPr>
                <w:sz w:val="16"/>
                <w:szCs w:val="16"/>
                <w:lang w:val="cs-CZ" w:eastAsia="cs-CZ"/>
              </w:rPr>
              <w:t>- vysvětlí význam jednotlivých částí knižního bloku</w:t>
            </w:r>
          </w:p>
          <w:p w:rsidR="00742A1E" w:rsidRPr="009C1B3A" w:rsidRDefault="00742A1E" w:rsidP="00742A1E">
            <w:pPr>
              <w:rPr>
                <w:sz w:val="16"/>
                <w:szCs w:val="16"/>
                <w:lang w:val="cs-CZ" w:eastAsia="cs-CZ"/>
              </w:rPr>
            </w:pPr>
            <w:r w:rsidRPr="009C1B3A">
              <w:rPr>
                <w:sz w:val="16"/>
                <w:szCs w:val="16"/>
                <w:lang w:val="cs-CZ" w:eastAsia="cs-CZ"/>
              </w:rPr>
              <w:t>- pojmenuje části knižního bloku</w:t>
            </w:r>
          </w:p>
          <w:p w:rsidR="00742A1E" w:rsidRPr="009C1B3A" w:rsidRDefault="00742A1E" w:rsidP="00742A1E">
            <w:pPr>
              <w:rPr>
                <w:sz w:val="16"/>
                <w:szCs w:val="16"/>
                <w:lang w:val="cs-CZ" w:eastAsia="cs-CZ"/>
              </w:rPr>
            </w:pPr>
            <w:r w:rsidRPr="009C1B3A">
              <w:rPr>
                <w:sz w:val="16"/>
                <w:szCs w:val="16"/>
                <w:lang w:val="cs-CZ" w:eastAsia="cs-CZ"/>
              </w:rPr>
              <w:t>- popíše technologické postupy výroby sáčků a desek</w:t>
            </w:r>
          </w:p>
          <w:p w:rsidR="00742A1E" w:rsidRPr="009C1B3A" w:rsidRDefault="00742A1E" w:rsidP="00742A1E">
            <w:pPr>
              <w:rPr>
                <w:sz w:val="16"/>
                <w:szCs w:val="16"/>
                <w:lang w:val="cs-CZ" w:eastAsia="cs-CZ"/>
              </w:rPr>
            </w:pPr>
            <w:r w:rsidRPr="009C1B3A">
              <w:rPr>
                <w:sz w:val="16"/>
                <w:szCs w:val="16"/>
                <w:lang w:val="cs-CZ" w:eastAsia="cs-CZ"/>
              </w:rPr>
              <w:t>- vytvoří maketu sáčku a obálky</w:t>
            </w:r>
          </w:p>
          <w:p w:rsidR="00742A1E" w:rsidRPr="009C1B3A" w:rsidRDefault="00742A1E" w:rsidP="00742A1E">
            <w:pPr>
              <w:rPr>
                <w:sz w:val="16"/>
                <w:szCs w:val="16"/>
                <w:lang w:val="cs-CZ" w:eastAsia="cs-CZ"/>
              </w:rPr>
            </w:pPr>
            <w:r w:rsidRPr="009C1B3A">
              <w:rPr>
                <w:sz w:val="16"/>
                <w:szCs w:val="16"/>
                <w:lang w:val="cs-CZ" w:eastAsia="cs-CZ"/>
              </w:rPr>
              <w:t>- umí pojmenovat jednotlivé typy desek a vysvětlit jejich využití</w:t>
            </w:r>
          </w:p>
          <w:p w:rsidR="00742A1E" w:rsidRPr="009C1B3A" w:rsidRDefault="00742A1E" w:rsidP="00742A1E">
            <w:pPr>
              <w:rPr>
                <w:sz w:val="16"/>
                <w:szCs w:val="16"/>
                <w:lang w:val="cs-CZ" w:eastAsia="cs-CZ"/>
              </w:rPr>
            </w:pPr>
            <w:r w:rsidRPr="009C1B3A">
              <w:rPr>
                <w:sz w:val="16"/>
                <w:szCs w:val="16"/>
                <w:lang w:val="cs-CZ" w:eastAsia="cs-CZ"/>
              </w:rPr>
              <w:t>- umí používat odborné výrazy</w:t>
            </w:r>
          </w:p>
          <w:p w:rsidR="00742A1E" w:rsidRPr="009C1B3A" w:rsidRDefault="00742A1E" w:rsidP="00742A1E">
            <w:pPr>
              <w:rPr>
                <w:sz w:val="16"/>
                <w:szCs w:val="16"/>
                <w:lang w:val="cs-CZ" w:eastAsia="cs-CZ"/>
              </w:rPr>
            </w:pPr>
            <w:r w:rsidRPr="009C1B3A">
              <w:rPr>
                <w:sz w:val="16"/>
                <w:szCs w:val="16"/>
                <w:lang w:val="cs-CZ" w:eastAsia="cs-CZ"/>
              </w:rPr>
              <w:t>- umí vypočítat velikost přířezu a potahového materiálu krabičky</w:t>
            </w:r>
          </w:p>
          <w:p w:rsidR="00742A1E" w:rsidRPr="009C1B3A" w:rsidRDefault="00742A1E" w:rsidP="00742A1E">
            <w:pPr>
              <w:rPr>
                <w:sz w:val="16"/>
                <w:szCs w:val="16"/>
                <w:lang w:val="cs-CZ" w:eastAsia="cs-CZ"/>
              </w:rPr>
            </w:pPr>
            <w:r w:rsidRPr="009C1B3A">
              <w:rPr>
                <w:sz w:val="16"/>
                <w:szCs w:val="16"/>
                <w:lang w:val="cs-CZ" w:eastAsia="cs-CZ"/>
              </w:rPr>
              <w:t>- vysvětlí technologický postup výroby jednotlivých druhů krabiček</w:t>
            </w:r>
          </w:p>
          <w:p w:rsidR="00742A1E" w:rsidRPr="009C1B3A" w:rsidRDefault="00742A1E" w:rsidP="00742A1E">
            <w:pPr>
              <w:rPr>
                <w:sz w:val="16"/>
                <w:szCs w:val="16"/>
                <w:lang w:val="cs-CZ" w:eastAsia="cs-CZ"/>
              </w:rPr>
            </w:pPr>
            <w:r w:rsidRPr="009C1B3A">
              <w:rPr>
                <w:sz w:val="16"/>
                <w:szCs w:val="16"/>
                <w:lang w:val="cs-CZ" w:eastAsia="cs-CZ"/>
              </w:rPr>
              <w:t>- umí rozpoznat jednotlivé druhy materiálu použitého k výrobě krabiček</w:t>
            </w:r>
          </w:p>
          <w:p w:rsidR="00742A1E" w:rsidRPr="009C1B3A" w:rsidRDefault="00742A1E" w:rsidP="00742A1E">
            <w:pPr>
              <w:rPr>
                <w:sz w:val="16"/>
                <w:szCs w:val="16"/>
                <w:lang w:val="cs-CZ" w:eastAsia="cs-CZ"/>
              </w:rPr>
            </w:pPr>
            <w:r w:rsidRPr="009C1B3A">
              <w:rPr>
                <w:sz w:val="16"/>
                <w:szCs w:val="16"/>
                <w:lang w:val="cs-CZ" w:eastAsia="cs-CZ"/>
              </w:rPr>
              <w:t>- uvědomuje si rozdílné použití knihařských lepidel</w:t>
            </w:r>
          </w:p>
          <w:p w:rsidR="00742A1E" w:rsidRPr="009C1B3A" w:rsidRDefault="00742A1E" w:rsidP="00742A1E">
            <w:pPr>
              <w:rPr>
                <w:sz w:val="16"/>
                <w:szCs w:val="16"/>
                <w:lang w:val="cs-CZ" w:eastAsia="cs-CZ"/>
              </w:rPr>
            </w:pPr>
            <w:r w:rsidRPr="009C1B3A">
              <w:rPr>
                <w:sz w:val="16"/>
                <w:szCs w:val="16"/>
                <w:lang w:val="cs-CZ" w:eastAsia="cs-CZ"/>
              </w:rPr>
              <w:t>- popíše rozdíly mezi jednotlivými druhy krabic</w:t>
            </w:r>
          </w:p>
          <w:p w:rsidR="00742A1E" w:rsidRPr="009C1B3A" w:rsidRDefault="00742A1E" w:rsidP="00742A1E">
            <w:pPr>
              <w:rPr>
                <w:sz w:val="16"/>
                <w:szCs w:val="16"/>
                <w:lang w:val="cs-CZ" w:eastAsia="cs-CZ"/>
              </w:rPr>
            </w:pPr>
            <w:r w:rsidRPr="009C1B3A">
              <w:rPr>
                <w:sz w:val="16"/>
                <w:szCs w:val="16"/>
                <w:lang w:val="cs-CZ" w:eastAsia="cs-CZ"/>
              </w:rPr>
              <w:t>- zvolí správný způsob potahování krabice dle její velikosti</w:t>
            </w:r>
          </w:p>
          <w:p w:rsidR="00742A1E" w:rsidRPr="009C1B3A" w:rsidRDefault="00742A1E" w:rsidP="00742A1E">
            <w:pPr>
              <w:rPr>
                <w:sz w:val="16"/>
                <w:szCs w:val="16"/>
                <w:lang w:val="cs-CZ" w:eastAsia="cs-CZ"/>
              </w:rPr>
            </w:pPr>
            <w:r w:rsidRPr="009C1B3A">
              <w:rPr>
                <w:sz w:val="16"/>
                <w:szCs w:val="16"/>
                <w:lang w:val="cs-CZ" w:eastAsia="cs-CZ"/>
              </w:rPr>
              <w:t>- charakterizuje měkké vazby</w:t>
            </w:r>
          </w:p>
          <w:p w:rsidR="00742A1E" w:rsidRPr="009C1B3A" w:rsidRDefault="00742A1E" w:rsidP="00742A1E">
            <w:pPr>
              <w:rPr>
                <w:sz w:val="16"/>
                <w:szCs w:val="16"/>
                <w:lang w:val="cs-CZ" w:eastAsia="cs-CZ"/>
              </w:rPr>
            </w:pPr>
            <w:r w:rsidRPr="009C1B3A">
              <w:rPr>
                <w:sz w:val="16"/>
                <w:szCs w:val="16"/>
                <w:lang w:val="cs-CZ" w:eastAsia="cs-CZ"/>
              </w:rPr>
              <w:t>- charakterizuje jednotlivé vazby</w:t>
            </w:r>
          </w:p>
          <w:p w:rsidR="00742A1E" w:rsidRPr="009C1B3A" w:rsidRDefault="00742A1E" w:rsidP="00742A1E">
            <w:pPr>
              <w:rPr>
                <w:sz w:val="16"/>
                <w:szCs w:val="16"/>
                <w:lang w:val="cs-CZ" w:eastAsia="cs-CZ"/>
              </w:rPr>
            </w:pPr>
            <w:r w:rsidRPr="009C1B3A">
              <w:rPr>
                <w:sz w:val="16"/>
                <w:szCs w:val="16"/>
                <w:lang w:val="cs-CZ" w:eastAsia="cs-CZ"/>
              </w:rPr>
              <w:t>- pojmenuje jednotlivé vazby</w:t>
            </w:r>
          </w:p>
          <w:p w:rsidR="00742A1E" w:rsidRPr="009C1B3A" w:rsidRDefault="00742A1E" w:rsidP="00742A1E">
            <w:pPr>
              <w:rPr>
                <w:sz w:val="16"/>
                <w:szCs w:val="16"/>
                <w:lang w:val="cs-CZ" w:eastAsia="cs-CZ"/>
              </w:rPr>
            </w:pPr>
            <w:r w:rsidRPr="009C1B3A">
              <w:rPr>
                <w:sz w:val="16"/>
                <w:szCs w:val="16"/>
                <w:lang w:val="cs-CZ" w:eastAsia="cs-CZ"/>
              </w:rPr>
              <w:t>- popíše technologický postup jejich výroby</w:t>
            </w:r>
          </w:p>
          <w:p w:rsidR="00742A1E" w:rsidRPr="009C1B3A" w:rsidRDefault="00742A1E" w:rsidP="00742A1E">
            <w:pPr>
              <w:rPr>
                <w:sz w:val="16"/>
                <w:szCs w:val="16"/>
                <w:lang w:val="cs-CZ" w:eastAsia="cs-CZ"/>
              </w:rPr>
            </w:pPr>
            <w:r w:rsidRPr="009C1B3A">
              <w:rPr>
                <w:sz w:val="16"/>
                <w:szCs w:val="16"/>
                <w:lang w:val="cs-CZ" w:eastAsia="cs-CZ"/>
              </w:rPr>
              <w:t>- chápe rozdíl mezi měkkou a polotuhou vazbou</w:t>
            </w:r>
          </w:p>
          <w:p w:rsidR="00742A1E" w:rsidRPr="009C1B3A" w:rsidRDefault="00742A1E" w:rsidP="00742A1E">
            <w:pPr>
              <w:rPr>
                <w:sz w:val="16"/>
                <w:szCs w:val="16"/>
                <w:lang w:val="cs-CZ" w:eastAsia="cs-CZ"/>
              </w:rPr>
            </w:pPr>
            <w:r w:rsidRPr="009C1B3A">
              <w:rPr>
                <w:sz w:val="16"/>
                <w:szCs w:val="16"/>
                <w:lang w:val="cs-CZ" w:eastAsia="cs-CZ"/>
              </w:rPr>
              <w:t>- vysvětlí základní dělení knižní vazby</w:t>
            </w:r>
          </w:p>
          <w:p w:rsidR="00742A1E" w:rsidRPr="009C1B3A" w:rsidRDefault="00742A1E" w:rsidP="00742A1E">
            <w:pPr>
              <w:rPr>
                <w:sz w:val="16"/>
                <w:szCs w:val="16"/>
                <w:lang w:val="cs-CZ" w:eastAsia="cs-CZ"/>
              </w:rPr>
            </w:pPr>
            <w:r w:rsidRPr="009C1B3A">
              <w:rPr>
                <w:sz w:val="16"/>
                <w:szCs w:val="16"/>
                <w:lang w:val="cs-CZ" w:eastAsia="cs-CZ"/>
              </w:rPr>
              <w:t>- vysvětlí význam knižní vazby</w:t>
            </w:r>
          </w:p>
          <w:p w:rsidR="00742A1E" w:rsidRPr="009C1B3A" w:rsidRDefault="00742A1E" w:rsidP="00742A1E">
            <w:pPr>
              <w:rPr>
                <w:sz w:val="16"/>
                <w:szCs w:val="16"/>
                <w:lang w:val="cs-CZ" w:eastAsia="cs-CZ"/>
              </w:rPr>
            </w:pPr>
            <w:r w:rsidRPr="009C1B3A">
              <w:rPr>
                <w:sz w:val="16"/>
                <w:szCs w:val="16"/>
                <w:lang w:val="cs-CZ" w:eastAsia="cs-CZ"/>
              </w:rPr>
              <w:t>- pojmenuje hlavní části knižní vazby</w:t>
            </w:r>
          </w:p>
          <w:p w:rsidR="00742A1E" w:rsidRPr="009C1B3A" w:rsidRDefault="00742A1E" w:rsidP="00742A1E">
            <w:pPr>
              <w:rPr>
                <w:sz w:val="16"/>
                <w:szCs w:val="16"/>
                <w:lang w:val="cs-CZ" w:eastAsia="cs-CZ"/>
              </w:rPr>
            </w:pPr>
            <w:r w:rsidRPr="009C1B3A">
              <w:rPr>
                <w:sz w:val="16"/>
                <w:szCs w:val="16"/>
                <w:lang w:val="cs-CZ" w:eastAsia="cs-CZ"/>
              </w:rPr>
              <w:t>- vysvětlí dělení nakladatelské vazby</w:t>
            </w:r>
          </w:p>
        </w:tc>
        <w:tc>
          <w:tcPr>
            <w:tcW w:w="4320" w:type="dxa"/>
          </w:tcPr>
          <w:p w:rsidR="00742A1E" w:rsidRPr="00732E25" w:rsidRDefault="00742A1E" w:rsidP="00742A1E">
            <w:pPr>
              <w:rPr>
                <w:b/>
                <w:lang w:val="cs-CZ" w:eastAsia="cs-CZ"/>
              </w:rPr>
            </w:pPr>
          </w:p>
          <w:p w:rsidR="00742A1E" w:rsidRPr="00732E25" w:rsidRDefault="00742A1E" w:rsidP="00742A1E">
            <w:pPr>
              <w:rPr>
                <w:b/>
                <w:sz w:val="18"/>
                <w:szCs w:val="18"/>
                <w:lang w:val="cs-CZ" w:eastAsia="cs-CZ"/>
              </w:rPr>
            </w:pPr>
            <w:r w:rsidRPr="00732E25">
              <w:rPr>
                <w:b/>
                <w:sz w:val="18"/>
                <w:szCs w:val="18"/>
                <w:lang w:val="cs-CZ" w:eastAsia="cs-CZ"/>
              </w:rPr>
              <w:t>Bezpečnost a ochrana zdraví při práci, hygiena práce,protipožární prevence</w:t>
            </w:r>
          </w:p>
          <w:p w:rsidR="00742A1E" w:rsidRPr="00732E25" w:rsidRDefault="00742A1E" w:rsidP="00742A1E">
            <w:pPr>
              <w:rPr>
                <w:b/>
                <w:sz w:val="18"/>
                <w:szCs w:val="18"/>
                <w:lang w:val="cs-CZ" w:eastAsia="cs-CZ"/>
              </w:rPr>
            </w:pPr>
            <w:r w:rsidRPr="00732E25">
              <w:rPr>
                <w:b/>
                <w:sz w:val="18"/>
                <w:szCs w:val="18"/>
                <w:lang w:val="cs-CZ" w:eastAsia="cs-CZ"/>
              </w:rPr>
              <w:t>-</w:t>
            </w:r>
            <w:r w:rsidRPr="00732E25">
              <w:rPr>
                <w:sz w:val="18"/>
                <w:szCs w:val="18"/>
                <w:lang w:val="cs-CZ" w:eastAsia="cs-CZ"/>
              </w:rPr>
              <w:t>organizace práce a pracoviště</w:t>
            </w:r>
          </w:p>
          <w:p w:rsidR="00742A1E" w:rsidRPr="00732E25" w:rsidRDefault="00742A1E" w:rsidP="00742A1E">
            <w:pPr>
              <w:rPr>
                <w:sz w:val="18"/>
                <w:szCs w:val="18"/>
                <w:lang w:val="cs-CZ" w:eastAsia="cs-CZ"/>
              </w:rPr>
            </w:pPr>
            <w:r w:rsidRPr="00732E25">
              <w:rPr>
                <w:sz w:val="18"/>
                <w:szCs w:val="18"/>
                <w:lang w:val="cs-CZ" w:eastAsia="cs-CZ"/>
              </w:rPr>
              <w:t>- bezpečnost a ochrana zdraví při práci</w:t>
            </w:r>
          </w:p>
          <w:p w:rsidR="00742A1E" w:rsidRPr="00732E25" w:rsidRDefault="00742A1E" w:rsidP="00742A1E">
            <w:pPr>
              <w:rPr>
                <w:sz w:val="18"/>
                <w:szCs w:val="18"/>
                <w:lang w:val="cs-CZ" w:eastAsia="cs-CZ"/>
              </w:rPr>
            </w:pPr>
            <w:r w:rsidRPr="00732E25">
              <w:rPr>
                <w:sz w:val="18"/>
                <w:szCs w:val="18"/>
                <w:lang w:val="cs-CZ" w:eastAsia="cs-CZ"/>
              </w:rPr>
              <w:t>- pracovně právní problematika BOZP</w:t>
            </w:r>
          </w:p>
          <w:p w:rsidR="00742A1E" w:rsidRDefault="00742A1E" w:rsidP="00742A1E">
            <w:pPr>
              <w:rPr>
                <w:sz w:val="18"/>
                <w:szCs w:val="18"/>
                <w:lang w:val="cs-CZ" w:eastAsia="cs-CZ"/>
              </w:rPr>
            </w:pPr>
            <w:r w:rsidRPr="00732E25">
              <w:rPr>
                <w:sz w:val="18"/>
                <w:szCs w:val="18"/>
                <w:lang w:val="cs-CZ" w:eastAsia="cs-CZ"/>
              </w:rPr>
              <w:t>- bezpečnost technických zařízení</w:t>
            </w:r>
          </w:p>
          <w:p w:rsidR="009C1B3A" w:rsidRPr="009C1B3A" w:rsidRDefault="009C1B3A" w:rsidP="00742A1E">
            <w:pPr>
              <w:rPr>
                <w:sz w:val="18"/>
                <w:szCs w:val="18"/>
                <w:lang w:val="cs-CZ" w:eastAsia="cs-CZ"/>
              </w:rPr>
            </w:pPr>
          </w:p>
          <w:p w:rsidR="00742A1E" w:rsidRPr="00732E25" w:rsidRDefault="00742A1E" w:rsidP="00742A1E">
            <w:pPr>
              <w:rPr>
                <w:b/>
                <w:sz w:val="18"/>
                <w:szCs w:val="18"/>
                <w:lang w:val="cs-CZ" w:eastAsia="cs-CZ"/>
              </w:rPr>
            </w:pPr>
            <w:r w:rsidRPr="00732E25">
              <w:rPr>
                <w:b/>
                <w:sz w:val="18"/>
                <w:szCs w:val="18"/>
                <w:lang w:val="cs-CZ" w:eastAsia="cs-CZ"/>
              </w:rPr>
              <w:t>Základní knihařské pojmy a operace</w:t>
            </w:r>
          </w:p>
          <w:p w:rsidR="00742A1E" w:rsidRPr="00732E25" w:rsidRDefault="00742A1E" w:rsidP="00742A1E">
            <w:pPr>
              <w:rPr>
                <w:sz w:val="18"/>
                <w:szCs w:val="18"/>
                <w:lang w:val="cs-CZ" w:eastAsia="cs-CZ"/>
              </w:rPr>
            </w:pPr>
            <w:r w:rsidRPr="00732E25">
              <w:rPr>
                <w:sz w:val="18"/>
                <w:szCs w:val="18"/>
                <w:lang w:val="cs-CZ" w:eastAsia="cs-CZ"/>
              </w:rPr>
              <w:t>- rozdělení kniháren</w:t>
            </w:r>
          </w:p>
          <w:p w:rsidR="00742A1E" w:rsidRPr="00732E25" w:rsidRDefault="00742A1E" w:rsidP="00742A1E">
            <w:pPr>
              <w:rPr>
                <w:sz w:val="18"/>
                <w:szCs w:val="18"/>
                <w:lang w:val="cs-CZ" w:eastAsia="cs-CZ"/>
              </w:rPr>
            </w:pPr>
            <w:r w:rsidRPr="00732E25">
              <w:rPr>
                <w:sz w:val="18"/>
                <w:szCs w:val="18"/>
                <w:lang w:val="cs-CZ" w:eastAsia="cs-CZ"/>
              </w:rPr>
              <w:t>- hlavní části knihy</w:t>
            </w:r>
          </w:p>
          <w:p w:rsidR="00742A1E" w:rsidRPr="009C1B3A" w:rsidRDefault="00742A1E" w:rsidP="00742A1E">
            <w:pPr>
              <w:rPr>
                <w:sz w:val="18"/>
                <w:szCs w:val="18"/>
                <w:lang w:val="cs-CZ" w:eastAsia="cs-CZ"/>
              </w:rPr>
            </w:pPr>
            <w:r w:rsidRPr="00732E25">
              <w:rPr>
                <w:sz w:val="18"/>
                <w:szCs w:val="18"/>
                <w:lang w:val="cs-CZ" w:eastAsia="cs-CZ"/>
              </w:rPr>
              <w:t>- základní knihařské dovednosti</w:t>
            </w:r>
          </w:p>
          <w:p w:rsidR="00742A1E" w:rsidRPr="00732E25" w:rsidRDefault="00742A1E" w:rsidP="00742A1E">
            <w:pPr>
              <w:rPr>
                <w:b/>
                <w:sz w:val="18"/>
                <w:szCs w:val="18"/>
                <w:lang w:val="cs-CZ" w:eastAsia="cs-CZ"/>
              </w:rPr>
            </w:pPr>
          </w:p>
          <w:p w:rsidR="00742A1E" w:rsidRPr="00732E25" w:rsidRDefault="00742A1E" w:rsidP="00742A1E">
            <w:pPr>
              <w:rPr>
                <w:b/>
                <w:sz w:val="18"/>
                <w:szCs w:val="18"/>
                <w:lang w:val="cs-CZ" w:eastAsia="cs-CZ"/>
              </w:rPr>
            </w:pPr>
            <w:r w:rsidRPr="00732E25">
              <w:rPr>
                <w:b/>
                <w:sz w:val="18"/>
                <w:szCs w:val="18"/>
                <w:lang w:val="cs-CZ" w:eastAsia="cs-CZ"/>
              </w:rPr>
              <w:t>Jednoduché knihařské výrobky</w:t>
            </w:r>
          </w:p>
          <w:p w:rsidR="00742A1E" w:rsidRPr="00732E25" w:rsidRDefault="00742A1E" w:rsidP="00742A1E">
            <w:pPr>
              <w:rPr>
                <w:sz w:val="18"/>
                <w:szCs w:val="18"/>
                <w:lang w:val="cs-CZ" w:eastAsia="cs-CZ"/>
              </w:rPr>
            </w:pPr>
            <w:r w:rsidRPr="00732E25">
              <w:rPr>
                <w:sz w:val="18"/>
                <w:szCs w:val="18"/>
                <w:lang w:val="cs-CZ" w:eastAsia="cs-CZ"/>
              </w:rPr>
              <w:t>- sáčky, obálky</w:t>
            </w:r>
          </w:p>
          <w:p w:rsidR="00742A1E" w:rsidRPr="00732E25" w:rsidRDefault="00742A1E" w:rsidP="00742A1E">
            <w:pPr>
              <w:rPr>
                <w:sz w:val="18"/>
                <w:szCs w:val="18"/>
                <w:lang w:val="cs-CZ" w:eastAsia="cs-CZ"/>
              </w:rPr>
            </w:pPr>
            <w:r w:rsidRPr="00732E25">
              <w:rPr>
                <w:sz w:val="18"/>
                <w:szCs w:val="18"/>
                <w:lang w:val="cs-CZ" w:eastAsia="cs-CZ"/>
              </w:rPr>
              <w:t>- spisové desky kartónové</w:t>
            </w:r>
          </w:p>
          <w:p w:rsidR="00742A1E" w:rsidRPr="00732E25" w:rsidRDefault="00742A1E" w:rsidP="00742A1E">
            <w:pPr>
              <w:rPr>
                <w:sz w:val="18"/>
                <w:szCs w:val="18"/>
                <w:lang w:val="cs-CZ" w:eastAsia="cs-CZ"/>
              </w:rPr>
            </w:pPr>
            <w:r w:rsidRPr="00732E25">
              <w:rPr>
                <w:sz w:val="18"/>
                <w:szCs w:val="18"/>
                <w:lang w:val="cs-CZ" w:eastAsia="cs-CZ"/>
              </w:rPr>
              <w:t>- spisové desky kartónové s chlopněmi</w:t>
            </w:r>
          </w:p>
          <w:p w:rsidR="00742A1E" w:rsidRPr="00732E25" w:rsidRDefault="00742A1E" w:rsidP="00742A1E">
            <w:pPr>
              <w:rPr>
                <w:sz w:val="18"/>
                <w:szCs w:val="18"/>
                <w:lang w:val="cs-CZ" w:eastAsia="cs-CZ"/>
              </w:rPr>
            </w:pPr>
            <w:r w:rsidRPr="00732E25">
              <w:rPr>
                <w:sz w:val="18"/>
                <w:szCs w:val="18"/>
                <w:lang w:val="cs-CZ" w:eastAsia="cs-CZ"/>
              </w:rPr>
              <w:t>- lepenkové spisové desky s tkanicemi</w:t>
            </w:r>
          </w:p>
          <w:p w:rsidR="00742A1E" w:rsidRPr="00732E25" w:rsidRDefault="00742A1E" w:rsidP="00742A1E">
            <w:pPr>
              <w:rPr>
                <w:sz w:val="18"/>
                <w:szCs w:val="18"/>
                <w:lang w:val="cs-CZ" w:eastAsia="cs-CZ"/>
              </w:rPr>
            </w:pPr>
            <w:r w:rsidRPr="00732E25">
              <w:rPr>
                <w:sz w:val="18"/>
                <w:szCs w:val="18"/>
                <w:lang w:val="cs-CZ" w:eastAsia="cs-CZ"/>
              </w:rPr>
              <w:t>- spisové desky jednoduché potažené papírem</w:t>
            </w:r>
          </w:p>
          <w:p w:rsidR="00742A1E" w:rsidRPr="00732E25" w:rsidRDefault="00742A1E" w:rsidP="00742A1E">
            <w:pPr>
              <w:rPr>
                <w:sz w:val="18"/>
                <w:szCs w:val="18"/>
                <w:lang w:val="cs-CZ" w:eastAsia="cs-CZ"/>
              </w:rPr>
            </w:pPr>
            <w:r w:rsidRPr="00732E25">
              <w:rPr>
                <w:sz w:val="18"/>
                <w:szCs w:val="18"/>
                <w:lang w:val="cs-CZ" w:eastAsia="cs-CZ"/>
              </w:rPr>
              <w:t>- spisové desky se hřbetem</w:t>
            </w:r>
          </w:p>
          <w:p w:rsidR="00742A1E" w:rsidRPr="00732E25" w:rsidRDefault="00742A1E" w:rsidP="00742A1E">
            <w:pPr>
              <w:rPr>
                <w:sz w:val="18"/>
                <w:szCs w:val="18"/>
                <w:lang w:val="cs-CZ" w:eastAsia="cs-CZ"/>
              </w:rPr>
            </w:pPr>
            <w:r w:rsidRPr="00732E25">
              <w:rPr>
                <w:sz w:val="18"/>
                <w:szCs w:val="18"/>
                <w:lang w:val="cs-CZ" w:eastAsia="cs-CZ"/>
              </w:rPr>
              <w:t>- spisové desky se hřbetem a s chlopněmi</w:t>
            </w:r>
          </w:p>
          <w:p w:rsidR="00742A1E" w:rsidRPr="00732E25" w:rsidRDefault="00742A1E" w:rsidP="00742A1E">
            <w:pPr>
              <w:rPr>
                <w:sz w:val="18"/>
                <w:szCs w:val="18"/>
                <w:lang w:val="cs-CZ" w:eastAsia="cs-CZ"/>
              </w:rPr>
            </w:pPr>
            <w:r w:rsidRPr="00732E25">
              <w:rPr>
                <w:sz w:val="18"/>
                <w:szCs w:val="18"/>
                <w:lang w:val="cs-CZ" w:eastAsia="cs-CZ"/>
              </w:rPr>
              <w:t>- nařezávaná krabička</w:t>
            </w:r>
          </w:p>
          <w:p w:rsidR="00742A1E" w:rsidRPr="00732E25" w:rsidRDefault="00742A1E" w:rsidP="00742A1E">
            <w:pPr>
              <w:rPr>
                <w:sz w:val="18"/>
                <w:szCs w:val="18"/>
                <w:lang w:val="cs-CZ" w:eastAsia="cs-CZ"/>
              </w:rPr>
            </w:pPr>
            <w:r w:rsidRPr="00732E25">
              <w:rPr>
                <w:sz w:val="18"/>
                <w:szCs w:val="18"/>
                <w:lang w:val="cs-CZ" w:eastAsia="cs-CZ"/>
              </w:rPr>
              <w:t>- nařezávaná krabička s krčkem</w:t>
            </w:r>
          </w:p>
          <w:p w:rsidR="00742A1E" w:rsidRPr="00732E25" w:rsidRDefault="00742A1E" w:rsidP="00742A1E">
            <w:pPr>
              <w:rPr>
                <w:b/>
                <w:sz w:val="18"/>
                <w:szCs w:val="18"/>
                <w:lang w:val="cs-CZ" w:eastAsia="cs-CZ"/>
              </w:rPr>
            </w:pPr>
          </w:p>
          <w:p w:rsidR="00742A1E" w:rsidRPr="00732E25" w:rsidRDefault="00742A1E" w:rsidP="00742A1E">
            <w:pPr>
              <w:rPr>
                <w:b/>
                <w:sz w:val="18"/>
                <w:szCs w:val="18"/>
                <w:lang w:val="cs-CZ" w:eastAsia="cs-CZ"/>
              </w:rPr>
            </w:pPr>
          </w:p>
          <w:p w:rsidR="00742A1E" w:rsidRPr="00732E25" w:rsidRDefault="00742A1E" w:rsidP="00742A1E">
            <w:pPr>
              <w:rPr>
                <w:b/>
                <w:sz w:val="18"/>
                <w:szCs w:val="18"/>
                <w:lang w:val="cs-CZ" w:eastAsia="cs-CZ"/>
              </w:rPr>
            </w:pPr>
            <w:r w:rsidRPr="00732E25">
              <w:rPr>
                <w:b/>
                <w:sz w:val="18"/>
                <w:szCs w:val="18"/>
                <w:lang w:val="cs-CZ" w:eastAsia="cs-CZ"/>
              </w:rPr>
              <w:t>Knižní vazba</w:t>
            </w:r>
          </w:p>
          <w:p w:rsidR="00742A1E" w:rsidRPr="00732E25" w:rsidRDefault="00742A1E" w:rsidP="00742A1E">
            <w:pPr>
              <w:rPr>
                <w:sz w:val="18"/>
                <w:szCs w:val="18"/>
                <w:lang w:val="cs-CZ" w:eastAsia="cs-CZ"/>
              </w:rPr>
            </w:pPr>
            <w:r w:rsidRPr="00732E25">
              <w:rPr>
                <w:sz w:val="18"/>
                <w:szCs w:val="18"/>
                <w:lang w:val="cs-CZ" w:eastAsia="cs-CZ"/>
              </w:rPr>
              <w:t>- vazba sešitová V1</w:t>
            </w:r>
          </w:p>
          <w:p w:rsidR="00742A1E" w:rsidRPr="00732E25" w:rsidRDefault="00742A1E" w:rsidP="00742A1E">
            <w:pPr>
              <w:rPr>
                <w:sz w:val="18"/>
                <w:szCs w:val="18"/>
                <w:lang w:val="cs-CZ" w:eastAsia="cs-CZ"/>
              </w:rPr>
            </w:pPr>
            <w:r w:rsidRPr="00732E25">
              <w:rPr>
                <w:sz w:val="18"/>
                <w:szCs w:val="18"/>
                <w:lang w:val="cs-CZ" w:eastAsia="cs-CZ"/>
              </w:rPr>
              <w:t>- vazba lepená V2</w:t>
            </w:r>
          </w:p>
          <w:p w:rsidR="00742A1E" w:rsidRPr="00732E25" w:rsidRDefault="00742A1E" w:rsidP="00742A1E">
            <w:pPr>
              <w:rPr>
                <w:sz w:val="18"/>
                <w:szCs w:val="18"/>
                <w:lang w:val="cs-CZ" w:eastAsia="cs-CZ"/>
              </w:rPr>
            </w:pPr>
            <w:r w:rsidRPr="00732E25">
              <w:rPr>
                <w:sz w:val="18"/>
                <w:szCs w:val="18"/>
                <w:lang w:val="cs-CZ" w:eastAsia="cs-CZ"/>
              </w:rPr>
              <w:t>- vazba bloková V3</w:t>
            </w:r>
          </w:p>
          <w:p w:rsidR="00742A1E" w:rsidRPr="00732E25" w:rsidRDefault="00742A1E" w:rsidP="00742A1E">
            <w:pPr>
              <w:rPr>
                <w:sz w:val="18"/>
                <w:szCs w:val="18"/>
                <w:lang w:val="cs-CZ" w:eastAsia="cs-CZ"/>
              </w:rPr>
            </w:pPr>
            <w:r w:rsidRPr="00732E25">
              <w:rPr>
                <w:sz w:val="18"/>
                <w:szCs w:val="18"/>
                <w:lang w:val="cs-CZ" w:eastAsia="cs-CZ"/>
              </w:rPr>
              <w:t>- vazba šitá V4</w:t>
            </w:r>
          </w:p>
          <w:p w:rsidR="00742A1E" w:rsidRPr="00732E25" w:rsidRDefault="00742A1E" w:rsidP="00742A1E">
            <w:pPr>
              <w:rPr>
                <w:sz w:val="18"/>
                <w:szCs w:val="18"/>
                <w:lang w:val="cs-CZ" w:eastAsia="cs-CZ"/>
              </w:rPr>
            </w:pPr>
            <w:r w:rsidRPr="00732E25">
              <w:rPr>
                <w:sz w:val="18"/>
                <w:szCs w:val="18"/>
                <w:lang w:val="cs-CZ" w:eastAsia="cs-CZ"/>
              </w:rPr>
              <w:t>- vazba polotuhá V5 a leporelo</w:t>
            </w:r>
          </w:p>
          <w:p w:rsidR="00742A1E" w:rsidRPr="00732E25" w:rsidRDefault="00742A1E" w:rsidP="00742A1E">
            <w:pPr>
              <w:rPr>
                <w:sz w:val="18"/>
                <w:szCs w:val="18"/>
                <w:lang w:val="cs-CZ" w:eastAsia="cs-CZ"/>
              </w:rPr>
            </w:pPr>
          </w:p>
          <w:p w:rsidR="00742A1E" w:rsidRPr="00732E25" w:rsidRDefault="00742A1E" w:rsidP="00742A1E">
            <w:pPr>
              <w:rPr>
                <w:sz w:val="18"/>
                <w:szCs w:val="18"/>
                <w:lang w:val="cs-CZ" w:eastAsia="cs-CZ"/>
              </w:rPr>
            </w:pPr>
          </w:p>
          <w:p w:rsidR="00742A1E" w:rsidRPr="00732E25" w:rsidRDefault="00742A1E" w:rsidP="00742A1E">
            <w:pPr>
              <w:rPr>
                <w:lang w:val="cs-CZ" w:eastAsia="cs-CZ"/>
              </w:rPr>
            </w:pPr>
          </w:p>
        </w:tc>
        <w:tc>
          <w:tcPr>
            <w:tcW w:w="3600" w:type="dxa"/>
          </w:tcPr>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sz w:val="18"/>
                <w:szCs w:val="18"/>
                <w:lang w:val="cs-CZ" w:eastAsia="cs-CZ"/>
              </w:rPr>
              <w:t>Znalosti získané v hodinách technologie uplatní žák v odborné praxi, která na tento předmět navazuje. Dále zde žák využívá poznatky s ostatních odborných předmětů, které s učivem technologie úzce souvisí.</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Občan v demokratické společnosti:</w:t>
            </w:r>
          </w:p>
          <w:p w:rsidR="00742A1E" w:rsidRPr="00742A1E" w:rsidRDefault="00742A1E" w:rsidP="00742A1E">
            <w:pPr>
              <w:rPr>
                <w:sz w:val="18"/>
                <w:szCs w:val="18"/>
                <w:lang w:val="cs-CZ" w:eastAsia="cs-CZ"/>
              </w:rPr>
            </w:pPr>
            <w:r w:rsidRPr="00742A1E">
              <w:rPr>
                <w:sz w:val="18"/>
                <w:szCs w:val="18"/>
                <w:lang w:val="cs-CZ" w:eastAsia="cs-CZ"/>
              </w:rPr>
              <w:t>- mít vhodnou míru sebevědomí, sebeodpovědnosti</w:t>
            </w:r>
          </w:p>
          <w:p w:rsidR="00742A1E" w:rsidRPr="00742A1E" w:rsidRDefault="00742A1E" w:rsidP="00742A1E">
            <w:pPr>
              <w:rPr>
                <w:sz w:val="18"/>
                <w:szCs w:val="18"/>
                <w:lang w:val="cs-CZ" w:eastAsia="cs-CZ"/>
              </w:rPr>
            </w:pPr>
            <w:r w:rsidRPr="00742A1E">
              <w:rPr>
                <w:sz w:val="18"/>
                <w:szCs w:val="18"/>
                <w:lang w:val="cs-CZ" w:eastAsia="cs-CZ"/>
              </w:rPr>
              <w:t>- dovedli diskutovat na dané téma</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Člověk a životní prostředí:</w:t>
            </w:r>
          </w:p>
          <w:p w:rsidR="00742A1E" w:rsidRPr="00742A1E" w:rsidRDefault="00742A1E" w:rsidP="00742A1E">
            <w:pPr>
              <w:rPr>
                <w:sz w:val="18"/>
                <w:szCs w:val="18"/>
                <w:lang w:val="cs-CZ" w:eastAsia="cs-CZ"/>
              </w:rPr>
            </w:pPr>
            <w:r w:rsidRPr="00742A1E">
              <w:rPr>
                <w:b/>
                <w:sz w:val="18"/>
                <w:szCs w:val="18"/>
                <w:lang w:val="cs-CZ" w:eastAsia="cs-CZ"/>
              </w:rPr>
              <w:t>-</w:t>
            </w:r>
            <w:r w:rsidRPr="00742A1E">
              <w:rPr>
                <w:sz w:val="18"/>
                <w:szCs w:val="18"/>
                <w:lang w:val="cs-CZ" w:eastAsia="cs-CZ"/>
              </w:rPr>
              <w:t xml:space="preserve"> osvojili si zásady zdravého životního stylu a vědomí odpovědnosti za své zdraví</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Člověk a svět práce:</w:t>
            </w:r>
          </w:p>
          <w:p w:rsidR="00742A1E" w:rsidRPr="00742A1E" w:rsidRDefault="00742A1E" w:rsidP="00742A1E">
            <w:pPr>
              <w:rPr>
                <w:sz w:val="18"/>
                <w:szCs w:val="18"/>
                <w:lang w:val="cs-CZ" w:eastAsia="cs-CZ"/>
              </w:rPr>
            </w:pPr>
            <w:r w:rsidRPr="00742A1E">
              <w:rPr>
                <w:b/>
                <w:sz w:val="18"/>
                <w:szCs w:val="18"/>
                <w:lang w:val="cs-CZ" w:eastAsia="cs-CZ"/>
              </w:rPr>
              <w:t xml:space="preserve">- </w:t>
            </w:r>
            <w:r w:rsidRPr="00742A1E">
              <w:rPr>
                <w:sz w:val="18"/>
                <w:szCs w:val="18"/>
                <w:lang w:val="cs-CZ" w:eastAsia="cs-CZ"/>
              </w:rPr>
              <w:t>práce s informacemi, vyhledávání a využívání informací</w:t>
            </w:r>
          </w:p>
          <w:p w:rsidR="00742A1E" w:rsidRPr="00742A1E" w:rsidRDefault="00742A1E" w:rsidP="00742A1E">
            <w:pPr>
              <w:rPr>
                <w:sz w:val="18"/>
                <w:szCs w:val="18"/>
                <w:lang w:val="cs-CZ" w:eastAsia="cs-CZ"/>
              </w:rPr>
            </w:pPr>
            <w:r w:rsidRPr="00742A1E">
              <w:rPr>
                <w:sz w:val="18"/>
                <w:szCs w:val="18"/>
                <w:lang w:val="cs-CZ" w:eastAsia="cs-CZ"/>
              </w:rPr>
              <w:t>- posilování verbální komunikace</w:t>
            </w:r>
          </w:p>
          <w:p w:rsidR="00742A1E" w:rsidRPr="00742A1E" w:rsidRDefault="00742A1E" w:rsidP="00742A1E">
            <w:pPr>
              <w:rPr>
                <w:sz w:val="18"/>
                <w:szCs w:val="18"/>
                <w:lang w:val="cs-CZ" w:eastAsia="cs-CZ"/>
              </w:rPr>
            </w:pPr>
          </w:p>
          <w:p w:rsidR="00742A1E" w:rsidRPr="00742A1E" w:rsidRDefault="00742A1E" w:rsidP="00742A1E">
            <w:pPr>
              <w:rPr>
                <w:b/>
                <w:sz w:val="18"/>
                <w:szCs w:val="18"/>
                <w:lang w:val="cs-CZ" w:eastAsia="cs-CZ"/>
              </w:rPr>
            </w:pPr>
            <w:r w:rsidRPr="00742A1E">
              <w:rPr>
                <w:b/>
                <w:sz w:val="18"/>
                <w:szCs w:val="18"/>
                <w:lang w:val="cs-CZ" w:eastAsia="cs-CZ"/>
              </w:rPr>
              <w:t>Informační a komunikační technologie:</w:t>
            </w:r>
          </w:p>
          <w:p w:rsidR="00742A1E" w:rsidRPr="00742A1E" w:rsidRDefault="00742A1E" w:rsidP="00742A1E">
            <w:pPr>
              <w:rPr>
                <w:sz w:val="18"/>
                <w:szCs w:val="18"/>
                <w:lang w:val="cs-CZ" w:eastAsia="cs-CZ"/>
              </w:rPr>
            </w:pPr>
            <w:r w:rsidRPr="00742A1E">
              <w:rPr>
                <w:sz w:val="18"/>
                <w:szCs w:val="18"/>
                <w:lang w:val="cs-CZ" w:eastAsia="cs-CZ"/>
              </w:rPr>
              <w:t>- využívat internet k vyhledávání informací</w:t>
            </w:r>
          </w:p>
        </w:tc>
        <w:tc>
          <w:tcPr>
            <w:tcW w:w="3240" w:type="dxa"/>
          </w:tcPr>
          <w:p w:rsidR="00742A1E" w:rsidRPr="00742A1E" w:rsidRDefault="00742A1E" w:rsidP="00742A1E">
            <w:pPr>
              <w:rPr>
                <w:lang w:val="cs-CZ" w:eastAsia="cs-CZ"/>
              </w:rPr>
            </w:pPr>
          </w:p>
          <w:p w:rsidR="00742A1E" w:rsidRPr="00742A1E" w:rsidRDefault="00742A1E" w:rsidP="00742A1E">
            <w:pPr>
              <w:rPr>
                <w:sz w:val="18"/>
                <w:szCs w:val="18"/>
                <w:lang w:val="cs-CZ" w:eastAsia="cs-CZ"/>
              </w:rPr>
            </w:pPr>
            <w:r w:rsidRPr="00742A1E">
              <w:rPr>
                <w:b/>
                <w:sz w:val="18"/>
                <w:szCs w:val="18"/>
                <w:lang w:val="cs-CZ" w:eastAsia="cs-CZ"/>
              </w:rPr>
              <w:t>pojmy:</w:t>
            </w:r>
            <w:r w:rsidRPr="00742A1E">
              <w:rPr>
                <w:sz w:val="18"/>
                <w:szCs w:val="18"/>
                <w:lang w:val="cs-CZ" w:eastAsia="cs-CZ"/>
              </w:rPr>
              <w:t xml:space="preserve"> odborné názvosloví</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učebnice:</w:t>
            </w:r>
            <w:r w:rsidRPr="00742A1E">
              <w:rPr>
                <w:sz w:val="18"/>
                <w:szCs w:val="18"/>
                <w:lang w:val="cs-CZ" w:eastAsia="cs-CZ"/>
              </w:rPr>
              <w:t xml:space="preserve"> Technologie knihařství</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pomůcky:</w:t>
            </w:r>
            <w:r w:rsidRPr="00742A1E">
              <w:rPr>
                <w:sz w:val="18"/>
                <w:szCs w:val="18"/>
                <w:lang w:val="cs-CZ" w:eastAsia="cs-CZ"/>
              </w:rPr>
              <w:t xml:space="preserve"> makety a fotografie výrobků, internet, tabule</w:t>
            </w:r>
          </w:p>
          <w:p w:rsidR="00742A1E" w:rsidRPr="00742A1E" w:rsidRDefault="00742A1E" w:rsidP="00742A1E">
            <w:pPr>
              <w:rPr>
                <w:sz w:val="18"/>
                <w:szCs w:val="18"/>
                <w:lang w:val="cs-CZ" w:eastAsia="cs-CZ"/>
              </w:rPr>
            </w:pPr>
          </w:p>
          <w:p w:rsidR="00742A1E" w:rsidRPr="00742A1E" w:rsidRDefault="00742A1E" w:rsidP="00742A1E">
            <w:pPr>
              <w:rPr>
                <w:sz w:val="18"/>
                <w:szCs w:val="18"/>
                <w:lang w:val="cs-CZ" w:eastAsia="cs-CZ"/>
              </w:rPr>
            </w:pPr>
            <w:r w:rsidRPr="00742A1E">
              <w:rPr>
                <w:b/>
                <w:sz w:val="18"/>
                <w:szCs w:val="18"/>
                <w:lang w:val="cs-CZ" w:eastAsia="cs-CZ"/>
              </w:rPr>
              <w:t>samostatná činnost:</w:t>
            </w:r>
            <w:r w:rsidRPr="00742A1E">
              <w:rPr>
                <w:sz w:val="18"/>
                <w:szCs w:val="18"/>
                <w:lang w:val="cs-CZ" w:eastAsia="cs-CZ"/>
              </w:rPr>
              <w:t xml:space="preserve"> doplňování pracovních listů, referát na dané téma, vyhledávání na internetu</w:t>
            </w:r>
          </w:p>
          <w:p w:rsidR="00742A1E" w:rsidRPr="00742A1E" w:rsidRDefault="00742A1E" w:rsidP="00742A1E">
            <w:pPr>
              <w:rPr>
                <w:sz w:val="18"/>
                <w:szCs w:val="18"/>
                <w:lang w:val="cs-CZ" w:eastAsia="cs-CZ"/>
              </w:rPr>
            </w:pPr>
          </w:p>
          <w:p w:rsidR="00742A1E" w:rsidRPr="00742A1E" w:rsidRDefault="00742A1E" w:rsidP="00742A1E">
            <w:pPr>
              <w:rPr>
                <w:lang w:val="cs-CZ" w:eastAsia="cs-CZ"/>
              </w:rPr>
            </w:pPr>
            <w:r w:rsidRPr="00742A1E">
              <w:rPr>
                <w:b/>
                <w:sz w:val="18"/>
                <w:szCs w:val="18"/>
                <w:lang w:val="cs-CZ" w:eastAsia="cs-CZ"/>
              </w:rPr>
              <w:t xml:space="preserve">poznámka: </w:t>
            </w:r>
            <w:r w:rsidRPr="00742A1E">
              <w:rPr>
                <w:sz w:val="18"/>
                <w:szCs w:val="18"/>
                <w:lang w:val="cs-CZ" w:eastAsia="cs-CZ"/>
              </w:rPr>
              <w:t>učivo v uvedeném rozsahu zvládají žáci, kterým to dovolí jejich postižení</w:t>
            </w:r>
          </w:p>
        </w:tc>
      </w:tr>
    </w:tbl>
    <w:p w:rsidR="00742A1E" w:rsidRPr="00742A1E" w:rsidRDefault="00742A1E" w:rsidP="00742A1E">
      <w:pPr>
        <w:rPr>
          <w:lang w:val="cs-CZ" w:eastAsia="cs-CZ"/>
        </w:rPr>
      </w:pPr>
    </w:p>
    <w:p w:rsidR="006C5697" w:rsidRPr="006C5697" w:rsidRDefault="006C5697" w:rsidP="006C5697">
      <w:pPr>
        <w:rPr>
          <w:lang w:val="cs-CZ" w:eastAsia="cs-CZ"/>
        </w:rPr>
      </w:pPr>
    </w:p>
    <w:p w:rsidR="006C5697" w:rsidRPr="001918E0" w:rsidRDefault="006C5697" w:rsidP="006C5697">
      <w:pPr>
        <w:ind w:right="-38"/>
      </w:pPr>
      <w:r w:rsidRPr="001918E0">
        <w:rPr>
          <w:b/>
        </w:rPr>
        <w:t>Vzdělávací oblast: TECHNICKÁ A TECHNOLOGICKÁ PŘÍPRAVA</w:t>
      </w:r>
    </w:p>
    <w:p w:rsidR="006C5697" w:rsidRPr="001918E0" w:rsidRDefault="006C5697" w:rsidP="006C5697">
      <w:r w:rsidRPr="001918E0">
        <w:rPr>
          <w:b/>
        </w:rPr>
        <w:t>Vyučovací předmět: Technologie</w:t>
      </w:r>
    </w:p>
    <w:p w:rsidR="006C5697" w:rsidRPr="001918E0" w:rsidRDefault="006C5697" w:rsidP="006C5697">
      <w:r w:rsidRPr="001918E0">
        <w:rPr>
          <w:b/>
        </w:rPr>
        <w:t>Ročník: 3.</w:t>
      </w:r>
    </w:p>
    <w:p w:rsidR="006C5697" w:rsidRDefault="006C5697" w:rsidP="006C5697">
      <w:pPr>
        <w:rPr>
          <w:rFonts w:ascii="Arial" w:hAnsi="Arial" w:cs="Arial"/>
        </w:rPr>
      </w:pPr>
    </w:p>
    <w:tbl>
      <w:tblPr>
        <w:tblStyle w:val="Profesionlntabulka"/>
        <w:tblW w:w="0" w:type="auto"/>
        <w:tblLayout w:type="fixed"/>
        <w:tblLook w:val="01E0" w:firstRow="1" w:lastRow="1" w:firstColumn="1" w:lastColumn="1" w:noHBand="0" w:noVBand="0"/>
      </w:tblPr>
      <w:tblGrid>
        <w:gridCol w:w="3888"/>
        <w:gridCol w:w="4680"/>
        <w:gridCol w:w="3600"/>
        <w:gridCol w:w="2340"/>
      </w:tblGrid>
      <w:tr w:rsidR="006C5697" w:rsidTr="0057101D">
        <w:trPr>
          <w:cnfStyle w:val="100000000000" w:firstRow="1" w:lastRow="0" w:firstColumn="0" w:lastColumn="0" w:oddVBand="0" w:evenVBand="0" w:oddHBand="0" w:evenHBand="0" w:firstRowFirstColumn="0" w:firstRowLastColumn="0" w:lastRowFirstColumn="0" w:lastRowLastColumn="0"/>
        </w:trPr>
        <w:tc>
          <w:tcPr>
            <w:tcW w:w="3888" w:type="dxa"/>
            <w:shd w:val="solid" w:color="808080" w:fill="FFFFFF"/>
            <w:vAlign w:val="center"/>
          </w:tcPr>
          <w:p w:rsidR="006C5697" w:rsidRDefault="006C5697" w:rsidP="0057101D">
            <w:pPr>
              <w:jc w:val="center"/>
              <w:rPr>
                <w:rFonts w:ascii="Arial" w:hAnsi="Arial" w:cs="Arial"/>
                <w:color w:val="FFFFFF"/>
              </w:rPr>
            </w:pPr>
            <w:r>
              <w:rPr>
                <w:rFonts w:ascii="Arial" w:hAnsi="Arial" w:cs="Arial"/>
                <w:color w:val="FFFFFF"/>
              </w:rPr>
              <w:t>Školní výstupy</w:t>
            </w:r>
          </w:p>
          <w:p w:rsidR="006C5697" w:rsidRDefault="006C5697" w:rsidP="0057101D">
            <w:pPr>
              <w:jc w:val="center"/>
            </w:pPr>
            <w:r>
              <w:rPr>
                <w:rFonts w:ascii="Arial" w:hAnsi="Arial" w:cs="Arial"/>
                <w:color w:val="FFFFFF"/>
              </w:rPr>
              <w:t>Žák:</w:t>
            </w:r>
          </w:p>
        </w:tc>
        <w:tc>
          <w:tcPr>
            <w:tcW w:w="4680" w:type="dxa"/>
            <w:shd w:val="solid" w:color="808080" w:fill="FFFFFF"/>
            <w:vAlign w:val="center"/>
          </w:tcPr>
          <w:p w:rsidR="006C5697" w:rsidRDefault="006C5697" w:rsidP="0057101D">
            <w:pPr>
              <w:jc w:val="center"/>
            </w:pPr>
            <w:r w:rsidRPr="0077638B">
              <w:rPr>
                <w:rFonts w:ascii="Arial" w:hAnsi="Arial" w:cs="Arial"/>
                <w:color w:val="FFFFFF"/>
              </w:rPr>
              <w:t>Učivo</w:t>
            </w:r>
          </w:p>
        </w:tc>
        <w:tc>
          <w:tcPr>
            <w:tcW w:w="3600" w:type="dxa"/>
            <w:shd w:val="solid" w:color="808080" w:fill="FFFFFF"/>
            <w:vAlign w:val="center"/>
          </w:tcPr>
          <w:p w:rsidR="006C5697" w:rsidRPr="0077638B" w:rsidRDefault="006C5697" w:rsidP="0057101D">
            <w:pPr>
              <w:jc w:val="center"/>
              <w:rPr>
                <w:rFonts w:ascii="Arial" w:hAnsi="Arial" w:cs="Arial"/>
                <w:color w:val="FFFFFF"/>
              </w:rPr>
            </w:pPr>
            <w:r w:rsidRPr="0077638B">
              <w:rPr>
                <w:rFonts w:ascii="Arial" w:hAnsi="Arial" w:cs="Arial"/>
                <w:color w:val="FFFFFF"/>
              </w:rPr>
              <w:t>Průřezová témata</w:t>
            </w:r>
          </w:p>
          <w:p w:rsidR="006C5697" w:rsidRDefault="006C5697" w:rsidP="0057101D">
            <w:pPr>
              <w:jc w:val="center"/>
            </w:pPr>
            <w:r w:rsidRPr="0077638B">
              <w:rPr>
                <w:rFonts w:ascii="Arial" w:hAnsi="Arial" w:cs="Arial"/>
                <w:color w:val="FFFFFF"/>
              </w:rPr>
              <w:t>Mezipředmětové vztahy</w:t>
            </w:r>
          </w:p>
        </w:tc>
        <w:tc>
          <w:tcPr>
            <w:tcW w:w="2340" w:type="dxa"/>
            <w:shd w:val="solid" w:color="808080" w:fill="FFFFFF"/>
            <w:vAlign w:val="center"/>
          </w:tcPr>
          <w:p w:rsidR="006C5697" w:rsidRDefault="006C5697" w:rsidP="0057101D">
            <w:pPr>
              <w:jc w:val="center"/>
            </w:pPr>
            <w:r w:rsidRPr="0077638B">
              <w:rPr>
                <w:rFonts w:ascii="Arial" w:hAnsi="Arial" w:cs="Arial"/>
                <w:color w:val="FFFFFF"/>
              </w:rPr>
              <w:t>Poznámky</w:t>
            </w:r>
          </w:p>
        </w:tc>
      </w:tr>
      <w:tr w:rsidR="006C5697" w:rsidTr="0057101D">
        <w:tc>
          <w:tcPr>
            <w:tcW w:w="3888" w:type="dxa"/>
          </w:tcPr>
          <w:p w:rsidR="006C5697" w:rsidRPr="00DF62F7" w:rsidRDefault="006C5697" w:rsidP="0057101D">
            <w:pPr>
              <w:rPr>
                <w:sz w:val="18"/>
                <w:szCs w:val="18"/>
              </w:rPr>
            </w:pPr>
            <w:r w:rsidRPr="00DF62F7">
              <w:rPr>
                <w:sz w:val="18"/>
                <w:szCs w:val="18"/>
              </w:rPr>
              <w:t>- popíše technologický postup výroby dárkové krabice</w:t>
            </w:r>
          </w:p>
          <w:p w:rsidR="006C5697" w:rsidRPr="00DF62F7" w:rsidRDefault="006C5697" w:rsidP="0057101D">
            <w:pPr>
              <w:rPr>
                <w:sz w:val="18"/>
                <w:szCs w:val="18"/>
              </w:rPr>
            </w:pPr>
            <w:r w:rsidRPr="00DF62F7">
              <w:rPr>
                <w:sz w:val="18"/>
                <w:szCs w:val="18"/>
              </w:rPr>
              <w:t>- popíše postup výroby vatového polštáře</w:t>
            </w:r>
          </w:p>
          <w:p w:rsidR="006C5697" w:rsidRPr="00DF62F7" w:rsidRDefault="006C5697" w:rsidP="0057101D">
            <w:pPr>
              <w:rPr>
                <w:sz w:val="18"/>
                <w:szCs w:val="18"/>
              </w:rPr>
            </w:pPr>
          </w:p>
          <w:p w:rsidR="006C5697" w:rsidRPr="00DF62F7" w:rsidRDefault="006C5697" w:rsidP="0057101D">
            <w:pPr>
              <w:rPr>
                <w:sz w:val="18"/>
                <w:szCs w:val="18"/>
              </w:rPr>
            </w:pPr>
          </w:p>
          <w:p w:rsidR="006C5697" w:rsidRPr="00DF62F7" w:rsidRDefault="006C5697" w:rsidP="0057101D">
            <w:pPr>
              <w:rPr>
                <w:sz w:val="18"/>
                <w:szCs w:val="18"/>
              </w:rPr>
            </w:pPr>
            <w:r w:rsidRPr="00DF62F7">
              <w:rPr>
                <w:sz w:val="18"/>
                <w:szCs w:val="18"/>
              </w:rPr>
              <w:t>- vysvětlí důvody pro podlepování map a plánů a popíše postup zhotovení</w:t>
            </w:r>
          </w:p>
          <w:p w:rsidR="006C5697" w:rsidRPr="006245AE" w:rsidRDefault="006C5697" w:rsidP="0057101D">
            <w:pPr>
              <w:rPr>
                <w:sz w:val="18"/>
                <w:szCs w:val="18"/>
                <w:lang w:val="de-DE"/>
              </w:rPr>
            </w:pPr>
            <w:r w:rsidRPr="006245AE">
              <w:rPr>
                <w:sz w:val="18"/>
                <w:szCs w:val="18"/>
                <w:lang w:val="de-DE"/>
              </w:rPr>
              <w:t>- popíše technologický postup zhotovení alb</w:t>
            </w:r>
          </w:p>
          <w:p w:rsidR="006C5697" w:rsidRPr="006245AE" w:rsidRDefault="006C5697" w:rsidP="0057101D">
            <w:pPr>
              <w:rPr>
                <w:sz w:val="18"/>
                <w:szCs w:val="18"/>
                <w:lang w:val="de-DE"/>
              </w:rPr>
            </w:pPr>
            <w:r w:rsidRPr="006245AE">
              <w:rPr>
                <w:sz w:val="18"/>
                <w:szCs w:val="18"/>
                <w:lang w:val="de-DE"/>
              </w:rPr>
              <w:t>- charakterizuje druhy paspart</w:t>
            </w:r>
          </w:p>
          <w:p w:rsidR="006C5697" w:rsidRPr="006245AE" w:rsidRDefault="006C5697" w:rsidP="0057101D">
            <w:pPr>
              <w:rPr>
                <w:sz w:val="18"/>
                <w:szCs w:val="18"/>
                <w:lang w:val="de-DE"/>
              </w:rPr>
            </w:pPr>
            <w:r w:rsidRPr="006245AE">
              <w:rPr>
                <w:sz w:val="18"/>
                <w:szCs w:val="18"/>
                <w:lang w:val="de-DE"/>
              </w:rPr>
              <w:t>- vysvětlí způsob jejich vyměření a výpočet jejich formátu</w:t>
            </w:r>
          </w:p>
          <w:p w:rsidR="006C5697" w:rsidRPr="006245AE" w:rsidRDefault="006C5697" w:rsidP="0057101D">
            <w:pPr>
              <w:rPr>
                <w:sz w:val="18"/>
                <w:szCs w:val="18"/>
                <w:lang w:val="de-DE"/>
              </w:rPr>
            </w:pPr>
            <w:r w:rsidRPr="006245AE">
              <w:rPr>
                <w:sz w:val="18"/>
                <w:szCs w:val="18"/>
                <w:lang w:val="de-DE"/>
              </w:rPr>
              <w:t>- popíše technologický postup výroby jednotlivých paspart</w:t>
            </w:r>
          </w:p>
          <w:p w:rsidR="006C5697" w:rsidRPr="006245AE" w:rsidRDefault="006C5697" w:rsidP="0057101D">
            <w:pPr>
              <w:rPr>
                <w:sz w:val="18"/>
                <w:szCs w:val="18"/>
                <w:lang w:val="de-DE"/>
              </w:rPr>
            </w:pPr>
          </w:p>
          <w:p w:rsidR="006C5697" w:rsidRPr="006245AE" w:rsidRDefault="006C5697" w:rsidP="0057101D">
            <w:pPr>
              <w:rPr>
                <w:sz w:val="18"/>
                <w:szCs w:val="18"/>
                <w:lang w:val="de-DE"/>
              </w:rPr>
            </w:pPr>
          </w:p>
          <w:p w:rsidR="006C5697" w:rsidRPr="006245AE" w:rsidRDefault="006C5697" w:rsidP="0057101D">
            <w:pPr>
              <w:rPr>
                <w:sz w:val="18"/>
                <w:szCs w:val="18"/>
                <w:lang w:val="de-DE"/>
              </w:rPr>
            </w:pPr>
            <w:r w:rsidRPr="006245AE">
              <w:rPr>
                <w:sz w:val="18"/>
                <w:szCs w:val="18"/>
                <w:lang w:val="de-DE"/>
              </w:rPr>
              <w:t>- charakterizuje tuhou vazbu a vysvětlí rozdíl mezi vazbou zavěšovanou a nasazovanou</w:t>
            </w:r>
          </w:p>
          <w:p w:rsidR="006C5697" w:rsidRPr="006245AE" w:rsidRDefault="006C5697" w:rsidP="0057101D">
            <w:pPr>
              <w:rPr>
                <w:sz w:val="18"/>
                <w:szCs w:val="18"/>
                <w:lang w:val="de-DE"/>
              </w:rPr>
            </w:pPr>
            <w:r w:rsidRPr="006245AE">
              <w:rPr>
                <w:sz w:val="18"/>
                <w:szCs w:val="18"/>
                <w:lang w:val="de-DE"/>
              </w:rPr>
              <w:t>- vysvětlí jednotlivé operace při převazbě starých knih</w:t>
            </w:r>
          </w:p>
          <w:p w:rsidR="006C5697" w:rsidRPr="006245AE" w:rsidRDefault="006C5697" w:rsidP="0057101D">
            <w:pPr>
              <w:rPr>
                <w:sz w:val="18"/>
                <w:szCs w:val="18"/>
                <w:lang w:val="de-DE"/>
              </w:rPr>
            </w:pPr>
            <w:r w:rsidRPr="006245AE">
              <w:rPr>
                <w:sz w:val="18"/>
                <w:szCs w:val="18"/>
                <w:lang w:val="de-DE"/>
              </w:rPr>
              <w:t>- popíše technologické postupy výroby speciálních vazeb a jejich zvláštnosti</w:t>
            </w:r>
          </w:p>
          <w:p w:rsidR="006C5697" w:rsidRPr="006245AE" w:rsidRDefault="006C5697" w:rsidP="0057101D">
            <w:pPr>
              <w:rPr>
                <w:sz w:val="18"/>
                <w:szCs w:val="18"/>
                <w:lang w:val="de-DE"/>
              </w:rPr>
            </w:pPr>
            <w:r w:rsidRPr="006245AE">
              <w:rPr>
                <w:sz w:val="18"/>
                <w:szCs w:val="18"/>
                <w:lang w:val="de-DE"/>
              </w:rPr>
              <w:t>- vysvětlí rozdíly mezi průmyslovou a ruční vazbou</w:t>
            </w:r>
          </w:p>
        </w:tc>
        <w:tc>
          <w:tcPr>
            <w:tcW w:w="4680" w:type="dxa"/>
          </w:tcPr>
          <w:p w:rsidR="006C5697" w:rsidRPr="006245AE" w:rsidRDefault="006C5697" w:rsidP="0057101D">
            <w:pPr>
              <w:rPr>
                <w:b/>
                <w:sz w:val="18"/>
                <w:szCs w:val="18"/>
                <w:lang w:val="de-DE"/>
              </w:rPr>
            </w:pPr>
            <w:r w:rsidRPr="006245AE">
              <w:rPr>
                <w:b/>
                <w:sz w:val="18"/>
                <w:szCs w:val="18"/>
                <w:lang w:val="de-DE"/>
              </w:rPr>
              <w:t>Jednoduché knihařské výrobky</w:t>
            </w:r>
          </w:p>
          <w:p w:rsidR="006C5697" w:rsidRPr="006245AE" w:rsidRDefault="006C5697" w:rsidP="0057101D">
            <w:pPr>
              <w:rPr>
                <w:sz w:val="18"/>
                <w:szCs w:val="18"/>
                <w:lang w:val="de-DE"/>
              </w:rPr>
            </w:pPr>
            <w:r w:rsidRPr="006245AE">
              <w:rPr>
                <w:sz w:val="18"/>
                <w:szCs w:val="18"/>
                <w:lang w:val="de-DE"/>
              </w:rPr>
              <w:t>- dárková krabice</w:t>
            </w:r>
          </w:p>
          <w:p w:rsidR="006C5697" w:rsidRPr="006245AE" w:rsidRDefault="006C5697" w:rsidP="0057101D">
            <w:pPr>
              <w:rPr>
                <w:sz w:val="18"/>
                <w:szCs w:val="18"/>
                <w:lang w:val="de-DE"/>
              </w:rPr>
            </w:pPr>
          </w:p>
          <w:p w:rsidR="006C5697" w:rsidRPr="006245AE" w:rsidRDefault="006C5697" w:rsidP="0057101D">
            <w:pPr>
              <w:rPr>
                <w:b/>
                <w:sz w:val="18"/>
                <w:szCs w:val="18"/>
                <w:lang w:val="de-DE"/>
              </w:rPr>
            </w:pPr>
          </w:p>
          <w:p w:rsidR="006C5697" w:rsidRPr="006245AE" w:rsidRDefault="006C5697" w:rsidP="0057101D">
            <w:pPr>
              <w:rPr>
                <w:b/>
                <w:sz w:val="18"/>
                <w:szCs w:val="18"/>
                <w:lang w:val="de-DE"/>
              </w:rPr>
            </w:pPr>
          </w:p>
          <w:p w:rsidR="006C5697" w:rsidRPr="006245AE" w:rsidRDefault="006C5697" w:rsidP="0057101D">
            <w:pPr>
              <w:rPr>
                <w:b/>
                <w:sz w:val="18"/>
                <w:szCs w:val="18"/>
                <w:lang w:val="de-DE"/>
              </w:rPr>
            </w:pPr>
            <w:r w:rsidRPr="006245AE">
              <w:rPr>
                <w:b/>
                <w:sz w:val="18"/>
                <w:szCs w:val="18"/>
                <w:lang w:val="de-DE"/>
              </w:rPr>
              <w:t>Individuální knihařské výrobky</w:t>
            </w:r>
          </w:p>
          <w:p w:rsidR="006C5697" w:rsidRPr="00DF62F7" w:rsidRDefault="006C5697" w:rsidP="0057101D">
            <w:pPr>
              <w:rPr>
                <w:sz w:val="18"/>
                <w:szCs w:val="18"/>
              </w:rPr>
            </w:pPr>
            <w:r w:rsidRPr="00DF62F7">
              <w:rPr>
                <w:sz w:val="18"/>
                <w:szCs w:val="18"/>
              </w:rPr>
              <w:t>- kazety</w:t>
            </w:r>
          </w:p>
          <w:p w:rsidR="006C5697" w:rsidRPr="00DF62F7" w:rsidRDefault="006C5697" w:rsidP="0057101D">
            <w:pPr>
              <w:rPr>
                <w:sz w:val="18"/>
                <w:szCs w:val="18"/>
              </w:rPr>
            </w:pPr>
            <w:r w:rsidRPr="00DF62F7">
              <w:rPr>
                <w:sz w:val="18"/>
                <w:szCs w:val="18"/>
              </w:rPr>
              <w:t>- alba</w:t>
            </w:r>
          </w:p>
          <w:p w:rsidR="006C5697" w:rsidRPr="00DF62F7" w:rsidRDefault="006C5697" w:rsidP="0057101D">
            <w:pPr>
              <w:rPr>
                <w:sz w:val="18"/>
                <w:szCs w:val="18"/>
              </w:rPr>
            </w:pPr>
            <w:r w:rsidRPr="00DF62F7">
              <w:rPr>
                <w:sz w:val="18"/>
                <w:szCs w:val="18"/>
              </w:rPr>
              <w:t>- podlepování map a plánů</w:t>
            </w:r>
          </w:p>
          <w:p w:rsidR="006C5697" w:rsidRPr="00DF62F7" w:rsidRDefault="006C5697" w:rsidP="0057101D">
            <w:pPr>
              <w:rPr>
                <w:sz w:val="18"/>
                <w:szCs w:val="18"/>
              </w:rPr>
            </w:pPr>
            <w:r w:rsidRPr="00DF62F7">
              <w:rPr>
                <w:sz w:val="18"/>
                <w:szCs w:val="18"/>
              </w:rPr>
              <w:t>- pasparty</w:t>
            </w:r>
          </w:p>
          <w:p w:rsidR="006C5697" w:rsidRPr="00DF62F7" w:rsidRDefault="006C5697" w:rsidP="0057101D">
            <w:pPr>
              <w:rPr>
                <w:sz w:val="18"/>
                <w:szCs w:val="18"/>
              </w:rPr>
            </w:pPr>
          </w:p>
          <w:p w:rsidR="006C5697" w:rsidRPr="00DF62F7" w:rsidRDefault="006C5697" w:rsidP="0057101D">
            <w:pPr>
              <w:rPr>
                <w:b/>
                <w:sz w:val="18"/>
                <w:szCs w:val="18"/>
              </w:rPr>
            </w:pPr>
          </w:p>
          <w:p w:rsidR="006C5697" w:rsidRPr="00DF62F7" w:rsidRDefault="006C5697" w:rsidP="0057101D">
            <w:pPr>
              <w:rPr>
                <w:b/>
                <w:sz w:val="18"/>
                <w:szCs w:val="18"/>
              </w:rPr>
            </w:pPr>
          </w:p>
          <w:p w:rsidR="006C5697" w:rsidRPr="00DF62F7" w:rsidRDefault="006C5697" w:rsidP="0057101D">
            <w:pPr>
              <w:rPr>
                <w:b/>
                <w:sz w:val="18"/>
                <w:szCs w:val="18"/>
              </w:rPr>
            </w:pPr>
          </w:p>
          <w:p w:rsidR="006C5697" w:rsidRPr="00DF62F7" w:rsidRDefault="006C5697" w:rsidP="0057101D">
            <w:pPr>
              <w:rPr>
                <w:b/>
                <w:sz w:val="18"/>
                <w:szCs w:val="18"/>
              </w:rPr>
            </w:pPr>
          </w:p>
          <w:p w:rsidR="006C5697" w:rsidRPr="00DF62F7" w:rsidRDefault="006C5697" w:rsidP="0057101D">
            <w:pPr>
              <w:rPr>
                <w:b/>
                <w:sz w:val="18"/>
                <w:szCs w:val="18"/>
              </w:rPr>
            </w:pPr>
          </w:p>
          <w:p w:rsidR="006C5697" w:rsidRPr="00DF62F7" w:rsidRDefault="006C5697" w:rsidP="0057101D">
            <w:pPr>
              <w:rPr>
                <w:b/>
                <w:sz w:val="18"/>
                <w:szCs w:val="18"/>
              </w:rPr>
            </w:pPr>
            <w:r w:rsidRPr="00DF62F7">
              <w:rPr>
                <w:b/>
                <w:sz w:val="18"/>
                <w:szCs w:val="18"/>
              </w:rPr>
              <w:t>Knižní vazby</w:t>
            </w:r>
          </w:p>
          <w:p w:rsidR="006C5697" w:rsidRPr="00DF62F7" w:rsidRDefault="006C5697" w:rsidP="0057101D">
            <w:pPr>
              <w:rPr>
                <w:sz w:val="18"/>
                <w:szCs w:val="18"/>
              </w:rPr>
            </w:pPr>
            <w:r w:rsidRPr="00DF62F7">
              <w:rPr>
                <w:sz w:val="18"/>
                <w:szCs w:val="18"/>
              </w:rPr>
              <w:t>- speciální vazby (vazba diplomových prací, hudebnin a kronik)</w:t>
            </w:r>
          </w:p>
          <w:p w:rsidR="006C5697" w:rsidRPr="00DF62F7" w:rsidRDefault="006C5697" w:rsidP="0057101D">
            <w:pPr>
              <w:rPr>
                <w:sz w:val="18"/>
                <w:szCs w:val="18"/>
              </w:rPr>
            </w:pPr>
            <w:r w:rsidRPr="00DF62F7">
              <w:rPr>
                <w:sz w:val="18"/>
                <w:szCs w:val="18"/>
              </w:rPr>
              <w:t>- nasazovaná vazba</w:t>
            </w:r>
          </w:p>
          <w:p w:rsidR="006C5697" w:rsidRPr="00DF62F7" w:rsidRDefault="006C5697" w:rsidP="0057101D">
            <w:pPr>
              <w:rPr>
                <w:sz w:val="18"/>
                <w:szCs w:val="18"/>
              </w:rPr>
            </w:pPr>
            <w:r w:rsidRPr="00DF62F7">
              <w:rPr>
                <w:sz w:val="18"/>
                <w:szCs w:val="18"/>
              </w:rPr>
              <w:t>- převazba starých knih</w:t>
            </w:r>
          </w:p>
          <w:p w:rsidR="006C5697" w:rsidRPr="00DF62F7" w:rsidRDefault="006C5697" w:rsidP="0057101D">
            <w:pPr>
              <w:rPr>
                <w:sz w:val="18"/>
                <w:szCs w:val="18"/>
              </w:rPr>
            </w:pPr>
            <w:r w:rsidRPr="00DF62F7">
              <w:rPr>
                <w:sz w:val="18"/>
                <w:szCs w:val="18"/>
              </w:rPr>
              <w:t>- průmyslová výroba knižních vazeb</w:t>
            </w:r>
          </w:p>
        </w:tc>
        <w:tc>
          <w:tcPr>
            <w:tcW w:w="3600" w:type="dxa"/>
          </w:tcPr>
          <w:p w:rsidR="00742A1E" w:rsidRDefault="00742A1E" w:rsidP="00742A1E">
            <w:pPr>
              <w:rPr>
                <w:sz w:val="18"/>
                <w:szCs w:val="18"/>
              </w:rPr>
            </w:pPr>
            <w:r>
              <w:rPr>
                <w:sz w:val="18"/>
                <w:szCs w:val="18"/>
              </w:rPr>
              <w:t>Znalosti získané v hodinách technologie uplatní žák v odborné praxi, která na tento předmět navazuje. Dále zde žák využívá poznatky s ostatních odborných předmětů, které s učivem technologie úzce souvisí.</w:t>
            </w:r>
          </w:p>
          <w:p w:rsidR="00742A1E" w:rsidRDefault="00742A1E" w:rsidP="00742A1E">
            <w:pPr>
              <w:rPr>
                <w:sz w:val="18"/>
                <w:szCs w:val="18"/>
              </w:rPr>
            </w:pPr>
          </w:p>
          <w:p w:rsidR="00742A1E" w:rsidRDefault="00742A1E" w:rsidP="00742A1E">
            <w:pPr>
              <w:rPr>
                <w:b/>
                <w:sz w:val="18"/>
                <w:szCs w:val="18"/>
              </w:rPr>
            </w:pPr>
            <w:r>
              <w:rPr>
                <w:b/>
                <w:sz w:val="18"/>
                <w:szCs w:val="18"/>
              </w:rPr>
              <w:t>Občan v demokratické společnosti:</w:t>
            </w:r>
          </w:p>
          <w:p w:rsidR="00742A1E" w:rsidRDefault="00742A1E" w:rsidP="00742A1E">
            <w:pPr>
              <w:rPr>
                <w:sz w:val="18"/>
                <w:szCs w:val="18"/>
              </w:rPr>
            </w:pPr>
            <w:r>
              <w:rPr>
                <w:sz w:val="18"/>
                <w:szCs w:val="18"/>
              </w:rPr>
              <w:t>- mít vhodnou míru sebevědomí, sebeodpovědnosti</w:t>
            </w:r>
          </w:p>
          <w:p w:rsidR="00742A1E" w:rsidRDefault="00742A1E" w:rsidP="00742A1E">
            <w:pPr>
              <w:rPr>
                <w:sz w:val="18"/>
                <w:szCs w:val="18"/>
              </w:rPr>
            </w:pPr>
            <w:r>
              <w:rPr>
                <w:sz w:val="18"/>
                <w:szCs w:val="18"/>
              </w:rPr>
              <w:t>- dovedli diskutovat na dané téma</w:t>
            </w:r>
          </w:p>
          <w:p w:rsidR="00742A1E" w:rsidRDefault="00742A1E" w:rsidP="00742A1E">
            <w:pPr>
              <w:rPr>
                <w:sz w:val="18"/>
                <w:szCs w:val="18"/>
              </w:rPr>
            </w:pPr>
            <w:r>
              <w:rPr>
                <w:sz w:val="18"/>
                <w:szCs w:val="18"/>
              </w:rPr>
              <w:t>- uměli jednat s lidmi</w:t>
            </w:r>
          </w:p>
          <w:p w:rsidR="00742A1E" w:rsidRDefault="00742A1E" w:rsidP="00742A1E">
            <w:pPr>
              <w:rPr>
                <w:sz w:val="18"/>
                <w:szCs w:val="18"/>
              </w:rPr>
            </w:pPr>
            <w:r>
              <w:rPr>
                <w:sz w:val="18"/>
                <w:szCs w:val="18"/>
              </w:rPr>
              <w:t>- uměli spolupracovat v kolektivu</w:t>
            </w:r>
          </w:p>
          <w:p w:rsidR="00742A1E" w:rsidRDefault="00742A1E" w:rsidP="00742A1E">
            <w:pPr>
              <w:rPr>
                <w:sz w:val="18"/>
                <w:szCs w:val="18"/>
              </w:rPr>
            </w:pPr>
          </w:p>
          <w:p w:rsidR="00742A1E" w:rsidRDefault="00742A1E" w:rsidP="00742A1E">
            <w:pPr>
              <w:rPr>
                <w:b/>
                <w:sz w:val="18"/>
                <w:szCs w:val="18"/>
              </w:rPr>
            </w:pPr>
            <w:r>
              <w:rPr>
                <w:b/>
                <w:sz w:val="18"/>
                <w:szCs w:val="18"/>
              </w:rPr>
              <w:t>Člověk a životní prostředí:</w:t>
            </w:r>
          </w:p>
          <w:p w:rsidR="00742A1E" w:rsidRDefault="00742A1E" w:rsidP="00742A1E">
            <w:pPr>
              <w:rPr>
                <w:sz w:val="18"/>
                <w:szCs w:val="18"/>
              </w:rPr>
            </w:pPr>
            <w:r>
              <w:rPr>
                <w:b/>
                <w:sz w:val="18"/>
                <w:szCs w:val="18"/>
              </w:rPr>
              <w:t>-</w:t>
            </w:r>
            <w:r>
              <w:rPr>
                <w:sz w:val="18"/>
                <w:szCs w:val="18"/>
              </w:rPr>
              <w:t xml:space="preserve"> osvojili si zásady zdravého životního stylu a vědomí odpovědnosti za své zdraví</w:t>
            </w:r>
          </w:p>
          <w:p w:rsidR="00742A1E" w:rsidRDefault="00742A1E" w:rsidP="00742A1E">
            <w:pPr>
              <w:rPr>
                <w:sz w:val="18"/>
                <w:szCs w:val="18"/>
              </w:rPr>
            </w:pPr>
            <w:r>
              <w:rPr>
                <w:sz w:val="18"/>
                <w:szCs w:val="18"/>
              </w:rPr>
              <w:t>- získávali informace v přímém kontaktu s prostředím a z různých informačních zdrojů</w:t>
            </w:r>
          </w:p>
          <w:p w:rsidR="00742A1E" w:rsidRDefault="00742A1E" w:rsidP="00742A1E">
            <w:pPr>
              <w:rPr>
                <w:sz w:val="18"/>
                <w:szCs w:val="18"/>
              </w:rPr>
            </w:pPr>
          </w:p>
          <w:p w:rsidR="00742A1E" w:rsidRDefault="00742A1E" w:rsidP="00742A1E">
            <w:pPr>
              <w:rPr>
                <w:b/>
                <w:sz w:val="18"/>
                <w:szCs w:val="18"/>
              </w:rPr>
            </w:pPr>
            <w:r>
              <w:rPr>
                <w:b/>
                <w:sz w:val="18"/>
                <w:szCs w:val="18"/>
              </w:rPr>
              <w:t>Člověk a svět práce:</w:t>
            </w:r>
          </w:p>
          <w:p w:rsidR="00742A1E" w:rsidRDefault="00742A1E" w:rsidP="00742A1E">
            <w:pPr>
              <w:rPr>
                <w:sz w:val="18"/>
                <w:szCs w:val="18"/>
              </w:rPr>
            </w:pPr>
            <w:r>
              <w:rPr>
                <w:b/>
                <w:sz w:val="18"/>
                <w:szCs w:val="18"/>
              </w:rPr>
              <w:t xml:space="preserve">- </w:t>
            </w:r>
            <w:r>
              <w:rPr>
                <w:sz w:val="18"/>
                <w:szCs w:val="18"/>
              </w:rPr>
              <w:t>práce s informacemi, vyhledávání a využívání informací</w:t>
            </w:r>
          </w:p>
          <w:p w:rsidR="00742A1E" w:rsidRDefault="00742A1E" w:rsidP="00742A1E">
            <w:pPr>
              <w:rPr>
                <w:sz w:val="18"/>
                <w:szCs w:val="18"/>
              </w:rPr>
            </w:pPr>
            <w:r>
              <w:rPr>
                <w:sz w:val="18"/>
                <w:szCs w:val="18"/>
              </w:rPr>
              <w:t>- posilování verbální komunikace</w:t>
            </w:r>
          </w:p>
          <w:p w:rsidR="00742A1E" w:rsidRDefault="00742A1E" w:rsidP="00742A1E">
            <w:pPr>
              <w:rPr>
                <w:sz w:val="18"/>
                <w:szCs w:val="18"/>
              </w:rPr>
            </w:pPr>
          </w:p>
          <w:p w:rsidR="00742A1E" w:rsidRDefault="00742A1E" w:rsidP="00742A1E">
            <w:pPr>
              <w:rPr>
                <w:b/>
                <w:sz w:val="18"/>
                <w:szCs w:val="18"/>
              </w:rPr>
            </w:pPr>
            <w:r>
              <w:rPr>
                <w:b/>
                <w:sz w:val="18"/>
                <w:szCs w:val="18"/>
              </w:rPr>
              <w:t>Informační a komunikační technologie:</w:t>
            </w:r>
          </w:p>
          <w:p w:rsidR="006C5697" w:rsidRPr="00DF62F7" w:rsidRDefault="00742A1E" w:rsidP="00742A1E">
            <w:pPr>
              <w:rPr>
                <w:sz w:val="18"/>
                <w:szCs w:val="18"/>
              </w:rPr>
            </w:pPr>
            <w:r>
              <w:rPr>
                <w:sz w:val="18"/>
                <w:szCs w:val="18"/>
              </w:rPr>
              <w:t>- využívat internet k vyhledávání informací</w:t>
            </w:r>
          </w:p>
        </w:tc>
        <w:tc>
          <w:tcPr>
            <w:tcW w:w="2340" w:type="dxa"/>
          </w:tcPr>
          <w:p w:rsidR="006C5697" w:rsidRPr="00DF62F7" w:rsidRDefault="006C5697" w:rsidP="0057101D">
            <w:pPr>
              <w:rPr>
                <w:sz w:val="18"/>
                <w:szCs w:val="18"/>
              </w:rPr>
            </w:pPr>
            <w:r w:rsidRPr="00DF62F7">
              <w:rPr>
                <w:b/>
                <w:sz w:val="18"/>
                <w:szCs w:val="18"/>
              </w:rPr>
              <w:t xml:space="preserve">pojmy: </w:t>
            </w:r>
            <w:r w:rsidRPr="00DF62F7">
              <w:rPr>
                <w:sz w:val="18"/>
                <w:szCs w:val="18"/>
              </w:rPr>
              <w:t>odborné názvosloví</w:t>
            </w:r>
          </w:p>
          <w:p w:rsidR="006C5697" w:rsidRPr="00DF62F7" w:rsidRDefault="006C5697" w:rsidP="0057101D">
            <w:pPr>
              <w:rPr>
                <w:sz w:val="18"/>
                <w:szCs w:val="18"/>
              </w:rPr>
            </w:pPr>
          </w:p>
          <w:p w:rsidR="006C5697" w:rsidRPr="00DF62F7" w:rsidRDefault="006C5697" w:rsidP="0057101D">
            <w:pPr>
              <w:rPr>
                <w:sz w:val="18"/>
                <w:szCs w:val="18"/>
              </w:rPr>
            </w:pPr>
            <w:r w:rsidRPr="00DF62F7">
              <w:rPr>
                <w:b/>
                <w:sz w:val="18"/>
                <w:szCs w:val="18"/>
              </w:rPr>
              <w:t xml:space="preserve">učebnice: </w:t>
            </w:r>
            <w:r w:rsidRPr="00DF62F7">
              <w:rPr>
                <w:sz w:val="18"/>
                <w:szCs w:val="18"/>
              </w:rPr>
              <w:t>Technologie knihařství</w:t>
            </w:r>
          </w:p>
          <w:p w:rsidR="006C5697" w:rsidRPr="00DF62F7" w:rsidRDefault="006C5697" w:rsidP="0057101D">
            <w:pPr>
              <w:rPr>
                <w:sz w:val="18"/>
                <w:szCs w:val="18"/>
              </w:rPr>
            </w:pPr>
          </w:p>
          <w:p w:rsidR="006C5697" w:rsidRPr="00DF62F7" w:rsidRDefault="006C5697" w:rsidP="0057101D">
            <w:pPr>
              <w:rPr>
                <w:sz w:val="18"/>
                <w:szCs w:val="18"/>
              </w:rPr>
            </w:pPr>
            <w:r w:rsidRPr="00DF62F7">
              <w:rPr>
                <w:b/>
                <w:sz w:val="18"/>
                <w:szCs w:val="18"/>
              </w:rPr>
              <w:t xml:space="preserve">pomůcky: </w:t>
            </w:r>
            <w:r w:rsidRPr="00DF62F7">
              <w:rPr>
                <w:sz w:val="18"/>
                <w:szCs w:val="18"/>
              </w:rPr>
              <w:t>názorné ukázky výrobků, internet, tabule, učebnice</w:t>
            </w:r>
          </w:p>
          <w:p w:rsidR="006C5697" w:rsidRPr="00DF62F7" w:rsidRDefault="006C5697" w:rsidP="0057101D">
            <w:pPr>
              <w:rPr>
                <w:sz w:val="18"/>
                <w:szCs w:val="18"/>
              </w:rPr>
            </w:pPr>
          </w:p>
          <w:p w:rsidR="006C5697" w:rsidRPr="00DF62F7" w:rsidRDefault="006C5697" w:rsidP="0057101D">
            <w:pPr>
              <w:rPr>
                <w:sz w:val="18"/>
                <w:szCs w:val="18"/>
              </w:rPr>
            </w:pPr>
            <w:r w:rsidRPr="00DF62F7">
              <w:rPr>
                <w:b/>
                <w:sz w:val="18"/>
                <w:szCs w:val="18"/>
              </w:rPr>
              <w:t xml:space="preserve">samostatná činnost: </w:t>
            </w:r>
            <w:r w:rsidRPr="00DF62F7">
              <w:rPr>
                <w:sz w:val="18"/>
                <w:szCs w:val="18"/>
              </w:rPr>
              <w:t>doplňování pracovních listů a tabulek, referát na dané téma, vyhledávání na internetu, práce s učebnicí</w:t>
            </w:r>
          </w:p>
        </w:tc>
      </w:tr>
    </w:tbl>
    <w:p w:rsidR="006C5697" w:rsidRDefault="006C5697" w:rsidP="00B51EF3">
      <w:pPr>
        <w:jc w:val="center"/>
        <w:rPr>
          <w:lang w:val="cs-CZ"/>
        </w:rPr>
      </w:pPr>
    </w:p>
    <w:p w:rsidR="00F5635C" w:rsidRDefault="00F5635C" w:rsidP="00B51EF3">
      <w:pPr>
        <w:jc w:val="center"/>
        <w:rPr>
          <w:lang w:val="cs-CZ"/>
        </w:rPr>
      </w:pPr>
    </w:p>
    <w:p w:rsidR="00F5635C" w:rsidRDefault="00F5635C" w:rsidP="00B51EF3">
      <w:pPr>
        <w:jc w:val="center"/>
        <w:rPr>
          <w:lang w:val="cs-CZ"/>
        </w:rPr>
      </w:pPr>
    </w:p>
    <w:p w:rsidR="00F5635C" w:rsidRDefault="00F5635C" w:rsidP="00B51EF3">
      <w:pPr>
        <w:jc w:val="center"/>
        <w:rPr>
          <w:lang w:val="cs-CZ"/>
        </w:rPr>
      </w:pPr>
    </w:p>
    <w:p w:rsidR="00F5635C" w:rsidRDefault="00F5635C" w:rsidP="009C1B3A">
      <w:pPr>
        <w:rPr>
          <w:lang w:val="cs-CZ"/>
        </w:rPr>
      </w:pPr>
    </w:p>
    <w:p w:rsidR="00E369B9" w:rsidRDefault="00E369B9" w:rsidP="00B51EF3">
      <w:pPr>
        <w:jc w:val="center"/>
        <w:rPr>
          <w:lang w:val="cs-CZ"/>
        </w:rPr>
        <w:sectPr w:rsidR="00E369B9" w:rsidSect="006C5697">
          <w:pgSz w:w="16838" w:h="11906" w:orient="landscape"/>
          <w:pgMar w:top="1417" w:right="1417" w:bottom="1417" w:left="1417" w:header="708" w:footer="708" w:gutter="0"/>
          <w:cols w:space="708"/>
          <w:docGrid w:linePitch="360"/>
        </w:sectPr>
      </w:pPr>
    </w:p>
    <w:p w:rsidR="00E369B9" w:rsidRDefault="00E369B9" w:rsidP="00575C90">
      <w:pPr>
        <w:pStyle w:val="Nadpis2"/>
        <w:numPr>
          <w:ilvl w:val="0"/>
          <w:numId w:val="29"/>
        </w:numPr>
        <w:rPr>
          <w:lang w:val="cs-CZ"/>
        </w:rPr>
      </w:pPr>
      <w:bookmarkStart w:id="221" w:name="_Toc368905616"/>
      <w:r>
        <w:rPr>
          <w:lang w:val="cs-CZ"/>
        </w:rPr>
        <w:t>Odborný výcvik</w:t>
      </w:r>
      <w:bookmarkEnd w:id="221"/>
    </w:p>
    <w:p w:rsidR="00E369B9" w:rsidRDefault="00E369B9" w:rsidP="00E369B9">
      <w:pPr>
        <w:jc w:val="center"/>
        <w:rPr>
          <w:sz w:val="28"/>
          <w:szCs w:val="28"/>
          <w:lang w:val="cs-CZ"/>
        </w:rPr>
      </w:pPr>
    </w:p>
    <w:p w:rsidR="00E369B9" w:rsidRDefault="00E369B9" w:rsidP="00E369B9">
      <w:pPr>
        <w:jc w:val="center"/>
        <w:rPr>
          <w:sz w:val="28"/>
          <w:szCs w:val="28"/>
          <w:lang w:val="cs-CZ"/>
        </w:rPr>
      </w:pPr>
    </w:p>
    <w:p w:rsidR="00E369B9" w:rsidRDefault="00E369B9" w:rsidP="00E369B9">
      <w:pPr>
        <w:jc w:val="center"/>
        <w:rPr>
          <w:sz w:val="28"/>
          <w:szCs w:val="28"/>
          <w:lang w:val="cs-CZ"/>
        </w:rPr>
      </w:pPr>
    </w:p>
    <w:p w:rsidR="00E369B9" w:rsidRPr="00E369B9" w:rsidRDefault="00E369B9" w:rsidP="00E369B9">
      <w:pPr>
        <w:rPr>
          <w:b/>
          <w:lang w:val="cs-CZ"/>
        </w:rPr>
      </w:pPr>
      <w:r w:rsidRPr="00E369B9">
        <w:rPr>
          <w:b/>
          <w:lang w:val="cs-CZ"/>
        </w:rPr>
        <w:t>Pojetí vyučovacího předmětu</w:t>
      </w:r>
    </w:p>
    <w:p w:rsidR="00E369B9" w:rsidRPr="00E369B9" w:rsidRDefault="00E369B9" w:rsidP="00E369B9">
      <w:pPr>
        <w:rPr>
          <w:b/>
          <w:lang w:val="cs-CZ"/>
        </w:rPr>
      </w:pPr>
    </w:p>
    <w:p w:rsidR="00E369B9" w:rsidRDefault="00E369B9" w:rsidP="00E369B9">
      <w:pPr>
        <w:rPr>
          <w:lang w:val="cs-CZ"/>
        </w:rPr>
      </w:pPr>
      <w:r>
        <w:rPr>
          <w:lang w:val="cs-CZ"/>
        </w:rPr>
        <w:t xml:space="preserve">         Vyučovací předmět Odborný výcvik vychází ze vzdělávací opblasti Techniocká a technologická příprava. Poskytuje žákům komplexní odborné vědomosti a dovednosti nezbytné pro výkon pracovních činností v knihárnách a provozech při zpracování kartónů, lepenek a ušlechtilých papírů v souladu s profilem absolventa. Žáci si ověřují teoretické znalosti a dovednosti v praxi.</w:t>
      </w:r>
    </w:p>
    <w:p w:rsidR="00E369B9" w:rsidRDefault="00E369B9" w:rsidP="00E369B9">
      <w:pPr>
        <w:rPr>
          <w:lang w:val="cs-CZ"/>
        </w:rPr>
      </w:pPr>
      <w:r>
        <w:rPr>
          <w:lang w:val="cs-CZ"/>
        </w:rPr>
        <w:t xml:space="preserve">         Cílem odborného výcviku v učebním oboru je zejména upevnění odborných vědomostí osvojených ve vyučovacích předmětech technologie, polygrafické materiály a stroje a zařízení. Obecným cílem předmětu je integrace a aplikace teoretických poznatků do praxe, uvědomělý nácvik dovedností při vykonávání konkrétní samostatné nebo kolektivní práce a formování důležitých morálních vlastností žáka, např. dobrý vztah k práci a ke zvolenému povolání, rozvíjení smyslu pro přesnost, důslednost a uvědomělou kázeň.</w:t>
      </w:r>
    </w:p>
    <w:p w:rsidR="00E369B9" w:rsidRDefault="00E369B9" w:rsidP="00E369B9">
      <w:pPr>
        <w:rPr>
          <w:lang w:val="cs-CZ"/>
        </w:rPr>
      </w:pPr>
      <w:r>
        <w:rPr>
          <w:lang w:val="cs-CZ"/>
        </w:rPr>
        <w:t xml:space="preserve">         Učitel odborného výcviku musí žáky a žákyně důkladně seznámit s bezpečností práce a s příslušnými předpisy nejen v tematických celcích jednotlivých ročníků, ale zejména při každé nové operaci. Při všech pracích a zvláště při pracích na strojích je nutné důsledně dodržovat bezpečnostní předpisy, dbát na osobní hygienu, na dodržování zásad péče o životní prostředí, kulturu pracovního prostředí, na organizaci a pořádek na pracovišti a zacházení s elektrickými spotřebiči.</w:t>
      </w:r>
    </w:p>
    <w:p w:rsidR="00E369B9" w:rsidRDefault="00E369B9" w:rsidP="00E369B9">
      <w:pPr>
        <w:rPr>
          <w:lang w:val="cs-CZ"/>
        </w:rPr>
      </w:pPr>
      <w:r>
        <w:rPr>
          <w:lang w:val="cs-CZ"/>
        </w:rPr>
        <w:t xml:space="preserve">         Učivo odborného výcviku je činnostního charakteru. Pro přípravu na povolání má rozhodující význam jak po stránce věcné, tak po stránce formální. Svým obsahem vede především ke zvládnutí normativních pracovních činností, které absolventi vykonávají bezprostředně po zařazení do výrobní praxe. Odbornou kvalifikaci je však třeba rozvíjet v koordinaci teoretických znalostí a praktických dovedností.</w:t>
      </w:r>
    </w:p>
    <w:p w:rsidR="00E369B9" w:rsidRDefault="00E369B9" w:rsidP="00E369B9">
      <w:pPr>
        <w:rPr>
          <w:lang w:val="cs-CZ"/>
        </w:rPr>
      </w:pPr>
      <w:r>
        <w:rPr>
          <w:lang w:val="cs-CZ"/>
        </w:rPr>
        <w:t xml:space="preserve">         Při rozpracování učební osnovy je třeba dodržovat zásadu přiměřenosti vzhledem k mentálním schopnostem žáků a žákyň.</w:t>
      </w:r>
    </w:p>
    <w:p w:rsidR="00E369B9" w:rsidRDefault="00E369B9" w:rsidP="00E369B9">
      <w:pPr>
        <w:rPr>
          <w:lang w:val="cs-CZ"/>
        </w:rPr>
      </w:pPr>
    </w:p>
    <w:p w:rsidR="00E369B9" w:rsidRDefault="00E369B9" w:rsidP="00E369B9">
      <w:pPr>
        <w:rPr>
          <w:lang w:val="cs-CZ"/>
        </w:rPr>
      </w:pPr>
    </w:p>
    <w:p w:rsidR="00575C90" w:rsidRPr="00575C90" w:rsidRDefault="00575C90" w:rsidP="00575C90">
      <w:pPr>
        <w:tabs>
          <w:tab w:val="left" w:pos="284"/>
        </w:tabs>
        <w:outlineLvl w:val="0"/>
        <w:rPr>
          <w:rFonts w:eastAsia="Calibri"/>
          <w:b/>
          <w:lang w:val="cs-CZ" w:eastAsia="cs-CZ"/>
        </w:rPr>
      </w:pPr>
      <w:bookmarkStart w:id="222" w:name="_Toc367704176"/>
      <w:bookmarkStart w:id="223" w:name="_Toc367778316"/>
      <w:bookmarkStart w:id="224" w:name="_Toc368905617"/>
      <w:r w:rsidRPr="00575C90">
        <w:rPr>
          <w:rFonts w:eastAsia="Calibri"/>
          <w:b/>
          <w:lang w:val="cs-CZ" w:eastAsia="cs-CZ"/>
        </w:rPr>
        <w:t>Časové vymezení předmětu:</w:t>
      </w:r>
      <w:bookmarkEnd w:id="222"/>
      <w:bookmarkEnd w:id="223"/>
      <w:bookmarkEnd w:id="224"/>
    </w:p>
    <w:p w:rsidR="00575C90" w:rsidRPr="00575C90" w:rsidRDefault="00575C90" w:rsidP="00575C90">
      <w:pPr>
        <w:rPr>
          <w:rFonts w:eastAsia="Calibri"/>
          <w:lang w:val="cs-CZ" w:eastAsia="cs-CZ"/>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3"/>
        <w:gridCol w:w="1999"/>
        <w:gridCol w:w="2000"/>
        <w:gridCol w:w="2000"/>
      </w:tblGrid>
      <w:tr w:rsidR="00575C90" w:rsidRPr="00575C90" w:rsidTr="00C7021F">
        <w:trPr>
          <w:trHeight w:val="825"/>
        </w:trPr>
        <w:tc>
          <w:tcPr>
            <w:tcW w:w="2123"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r w:rsidRPr="00575C90">
              <w:rPr>
                <w:rFonts w:eastAsia="Calibri"/>
                <w:b/>
                <w:lang w:val="cs-CZ" w:eastAsia="cs-CZ"/>
              </w:rPr>
              <w:t>ročník</w:t>
            </w:r>
          </w:p>
          <w:p w:rsidR="00575C90" w:rsidRPr="00575C90" w:rsidRDefault="00575C90" w:rsidP="00575C90">
            <w:pPr>
              <w:rPr>
                <w:rFonts w:eastAsia="Calibri"/>
                <w:b/>
                <w:lang w:val="cs-CZ" w:eastAsia="cs-CZ"/>
              </w:rPr>
            </w:pPr>
          </w:p>
        </w:tc>
        <w:tc>
          <w:tcPr>
            <w:tcW w:w="1999"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1.</w:t>
            </w:r>
          </w:p>
          <w:p w:rsidR="00575C90" w:rsidRPr="00575C90" w:rsidRDefault="00575C90" w:rsidP="00575C90">
            <w:pPr>
              <w:jc w:val="center"/>
              <w:rPr>
                <w:rFonts w:eastAsia="Calibri"/>
                <w:lang w:val="cs-CZ" w:eastAsia="cs-CZ"/>
              </w:rPr>
            </w:pPr>
          </w:p>
        </w:tc>
        <w:tc>
          <w:tcPr>
            <w:tcW w:w="2000"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2.</w:t>
            </w:r>
          </w:p>
        </w:tc>
        <w:tc>
          <w:tcPr>
            <w:tcW w:w="2000"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3.</w:t>
            </w:r>
          </w:p>
        </w:tc>
      </w:tr>
      <w:tr w:rsidR="00575C90" w:rsidRPr="00575C90" w:rsidTr="00C7021F">
        <w:trPr>
          <w:trHeight w:val="825"/>
        </w:trPr>
        <w:tc>
          <w:tcPr>
            <w:tcW w:w="2123"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r w:rsidRPr="00575C90">
              <w:rPr>
                <w:rFonts w:eastAsia="Calibri"/>
                <w:b/>
                <w:lang w:val="cs-CZ" w:eastAsia="cs-CZ"/>
              </w:rPr>
              <w:t>hodinová dotace</w:t>
            </w:r>
          </w:p>
        </w:tc>
        <w:tc>
          <w:tcPr>
            <w:tcW w:w="1999"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jc w:val="center"/>
              <w:rPr>
                <w:rFonts w:eastAsia="Calibri"/>
                <w:lang w:val="cs-CZ" w:eastAsia="cs-CZ"/>
              </w:rPr>
            </w:pPr>
          </w:p>
          <w:p w:rsidR="00575C90" w:rsidRPr="00575C90" w:rsidRDefault="00DE7E99" w:rsidP="00575C90">
            <w:pPr>
              <w:jc w:val="center"/>
              <w:rPr>
                <w:rFonts w:eastAsia="Calibri"/>
                <w:lang w:val="cs-CZ" w:eastAsia="cs-CZ"/>
              </w:rPr>
            </w:pPr>
            <w:r>
              <w:rPr>
                <w:rFonts w:eastAsia="Calibri"/>
                <w:lang w:val="cs-CZ" w:eastAsia="cs-CZ"/>
              </w:rPr>
              <w:t>17</w:t>
            </w:r>
          </w:p>
        </w:tc>
        <w:tc>
          <w:tcPr>
            <w:tcW w:w="2000"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jc w:val="center"/>
              <w:rPr>
                <w:rFonts w:eastAsia="Calibri"/>
                <w:lang w:val="cs-CZ" w:eastAsia="cs-CZ"/>
              </w:rPr>
            </w:pPr>
          </w:p>
          <w:p w:rsidR="00575C90" w:rsidRPr="00575C90" w:rsidRDefault="00DE7E99" w:rsidP="00575C90">
            <w:pPr>
              <w:jc w:val="center"/>
              <w:rPr>
                <w:rFonts w:eastAsia="Calibri"/>
                <w:lang w:val="cs-CZ" w:eastAsia="cs-CZ"/>
              </w:rPr>
            </w:pPr>
            <w:r>
              <w:rPr>
                <w:rFonts w:eastAsia="Calibri"/>
                <w:lang w:val="cs-CZ" w:eastAsia="cs-CZ"/>
              </w:rPr>
              <w:t>17</w:t>
            </w:r>
          </w:p>
        </w:tc>
        <w:tc>
          <w:tcPr>
            <w:tcW w:w="2000" w:type="dxa"/>
            <w:tcBorders>
              <w:top w:val="single" w:sz="4" w:space="0" w:color="auto"/>
              <w:left w:val="single" w:sz="4" w:space="0" w:color="auto"/>
              <w:bottom w:val="single" w:sz="4" w:space="0" w:color="auto"/>
              <w:right w:val="single" w:sz="4" w:space="0" w:color="auto"/>
            </w:tcBorders>
          </w:tcPr>
          <w:p w:rsidR="00575C90" w:rsidRPr="00575C90" w:rsidRDefault="00575C90" w:rsidP="00575C90">
            <w:pPr>
              <w:jc w:val="center"/>
              <w:rPr>
                <w:rFonts w:eastAsia="Calibri"/>
                <w:lang w:val="cs-CZ" w:eastAsia="cs-CZ"/>
              </w:rPr>
            </w:pPr>
          </w:p>
          <w:p w:rsidR="00575C90" w:rsidRPr="00575C90" w:rsidRDefault="00575C90" w:rsidP="00575C90">
            <w:pPr>
              <w:jc w:val="center"/>
              <w:rPr>
                <w:rFonts w:eastAsia="Calibri"/>
                <w:lang w:val="cs-CZ" w:eastAsia="cs-CZ"/>
              </w:rPr>
            </w:pPr>
            <w:r w:rsidRPr="00575C90">
              <w:rPr>
                <w:rFonts w:eastAsia="Calibri"/>
                <w:lang w:val="cs-CZ" w:eastAsia="cs-CZ"/>
              </w:rPr>
              <w:t>21</w:t>
            </w:r>
          </w:p>
        </w:tc>
      </w:tr>
    </w:tbl>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tabs>
          <w:tab w:val="left" w:pos="284"/>
        </w:tabs>
        <w:rPr>
          <w:rFonts w:eastAsia="Calibri"/>
          <w:b/>
          <w:lang w:val="cs-CZ" w:eastAsia="cs-CZ"/>
        </w:rPr>
      </w:pPr>
    </w:p>
    <w:p w:rsidR="00575C90" w:rsidRPr="00575C90" w:rsidRDefault="00575C90" w:rsidP="00575C90">
      <w:pPr>
        <w:tabs>
          <w:tab w:val="left" w:pos="284"/>
        </w:tabs>
        <w:outlineLvl w:val="0"/>
        <w:rPr>
          <w:rFonts w:eastAsia="Calibri"/>
          <w:b/>
          <w:lang w:val="cs-CZ" w:eastAsia="cs-CZ"/>
        </w:rPr>
      </w:pPr>
      <w:bookmarkStart w:id="225" w:name="_Toc367704177"/>
      <w:bookmarkStart w:id="226" w:name="_Toc367778317"/>
      <w:bookmarkStart w:id="227" w:name="_Toc368905618"/>
      <w:r w:rsidRPr="00575C90">
        <w:rPr>
          <w:rFonts w:eastAsia="Calibri"/>
          <w:b/>
          <w:lang w:val="cs-CZ" w:eastAsia="cs-CZ"/>
        </w:rPr>
        <w:t>Výchovné a vzdělávací strategie</w:t>
      </w:r>
      <w:bookmarkEnd w:id="225"/>
      <w:bookmarkEnd w:id="226"/>
      <w:bookmarkEnd w:id="227"/>
    </w:p>
    <w:p w:rsidR="00575C90" w:rsidRPr="00575C90" w:rsidRDefault="00575C90" w:rsidP="00575C90">
      <w:pPr>
        <w:tabs>
          <w:tab w:val="left" w:pos="284"/>
        </w:tabs>
        <w:autoSpaceDE w:val="0"/>
        <w:autoSpaceDN w:val="0"/>
        <w:adjustRightInd w:val="0"/>
        <w:rPr>
          <w:rFonts w:eastAsia="Calibri"/>
          <w:b/>
          <w:lang w:val="cs-CZ" w:eastAsia="cs-CZ"/>
        </w:rPr>
      </w:pPr>
    </w:p>
    <w:p w:rsidR="00575C90" w:rsidRPr="00575C90" w:rsidRDefault="00575C90" w:rsidP="00575C90">
      <w:pPr>
        <w:autoSpaceDE w:val="0"/>
        <w:autoSpaceDN w:val="0"/>
        <w:adjustRightInd w:val="0"/>
        <w:outlineLvl w:val="0"/>
        <w:rPr>
          <w:rFonts w:eastAsia="Calibri"/>
          <w:b/>
          <w:bCs/>
          <w:lang w:val="cs-CZ" w:eastAsia="cs-CZ"/>
        </w:rPr>
      </w:pPr>
      <w:bookmarkStart w:id="228" w:name="_Toc367704178"/>
      <w:bookmarkStart w:id="229" w:name="_Toc367778318"/>
      <w:bookmarkStart w:id="230" w:name="_Toc368905619"/>
      <w:r w:rsidRPr="00575C90">
        <w:rPr>
          <w:rFonts w:eastAsia="Calibri"/>
          <w:b/>
          <w:bCs/>
          <w:lang w:val="cs-CZ" w:eastAsia="cs-CZ"/>
        </w:rPr>
        <w:t>Vzdělávání směřuje k tomu, aby žáci:</w:t>
      </w:r>
      <w:bookmarkEnd w:id="228"/>
      <w:bookmarkEnd w:id="229"/>
      <w:bookmarkEnd w:id="230"/>
      <w:r w:rsidRPr="00575C90">
        <w:rPr>
          <w:rFonts w:eastAsia="Calibri"/>
          <w:b/>
          <w:bCs/>
          <w:lang w:val="cs-CZ" w:eastAsia="cs-CZ"/>
        </w:rPr>
        <w:t xml:space="preserve"> </w:t>
      </w:r>
    </w:p>
    <w:p w:rsidR="00575C90" w:rsidRPr="00575C90" w:rsidRDefault="00575C90" w:rsidP="00575C90">
      <w:pPr>
        <w:autoSpaceDE w:val="0"/>
        <w:autoSpaceDN w:val="0"/>
        <w:adjustRightInd w:val="0"/>
        <w:rPr>
          <w:rFonts w:eastAsia="Calibri"/>
          <w:b/>
          <w:bCs/>
          <w:lang w:val="cs-CZ" w:eastAsia="cs-CZ"/>
        </w:rPr>
      </w:pPr>
    </w:p>
    <w:p w:rsidR="00575C90" w:rsidRPr="00575C90" w:rsidRDefault="00575C90" w:rsidP="00575C90">
      <w:pPr>
        <w:numPr>
          <w:ilvl w:val="0"/>
          <w:numId w:val="38"/>
        </w:numPr>
        <w:tabs>
          <w:tab w:val="left" w:pos="709"/>
        </w:tabs>
        <w:autoSpaceDE w:val="0"/>
        <w:autoSpaceDN w:val="0"/>
        <w:adjustRightInd w:val="0"/>
        <w:ind w:left="426" w:hanging="142"/>
        <w:rPr>
          <w:rFonts w:eastAsia="Calibri"/>
          <w:lang w:val="cs-CZ" w:eastAsia="cs-CZ"/>
        </w:rPr>
      </w:pPr>
      <w:r w:rsidRPr="00575C90">
        <w:rPr>
          <w:rFonts w:eastAsia="Calibri"/>
          <w:bCs/>
          <w:lang w:val="cs-CZ" w:eastAsia="cs-CZ"/>
        </w:rPr>
        <w:t xml:space="preserve">dovedli využívat svých </w:t>
      </w:r>
      <w:r w:rsidRPr="00575C90">
        <w:rPr>
          <w:rFonts w:eastAsia="Calibri"/>
          <w:lang w:val="cs-CZ" w:eastAsia="cs-CZ"/>
        </w:rPr>
        <w:t>vědomostí a dovedností v praktickém životě</w:t>
      </w:r>
    </w:p>
    <w:p w:rsidR="00575C90" w:rsidRPr="00575C90" w:rsidRDefault="00575C90" w:rsidP="00575C90">
      <w:pPr>
        <w:numPr>
          <w:ilvl w:val="0"/>
          <w:numId w:val="38"/>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t>posilovali své estetické vnímání</w:t>
      </w:r>
    </w:p>
    <w:p w:rsidR="00575C90" w:rsidRPr="00575C90" w:rsidRDefault="00575C90" w:rsidP="00575C90">
      <w:pPr>
        <w:numPr>
          <w:ilvl w:val="0"/>
          <w:numId w:val="38"/>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t xml:space="preserve"> k rozvoji jejich paměti a schopnosti koncentrace</w:t>
      </w:r>
    </w:p>
    <w:p w:rsidR="00575C90" w:rsidRPr="00575C90" w:rsidRDefault="00575C90" w:rsidP="00575C90">
      <w:pPr>
        <w:numPr>
          <w:ilvl w:val="0"/>
          <w:numId w:val="38"/>
        </w:numPr>
        <w:tabs>
          <w:tab w:val="left" w:pos="426"/>
        </w:tabs>
        <w:ind w:left="426" w:hanging="142"/>
        <w:rPr>
          <w:rFonts w:eastAsia="Calibri"/>
          <w:lang w:val="cs-CZ" w:eastAsia="cs-CZ"/>
        </w:rPr>
      </w:pPr>
      <w:r w:rsidRPr="00575C90">
        <w:rPr>
          <w:rFonts w:eastAsia="Calibri"/>
          <w:lang w:val="cs-CZ" w:eastAsia="cs-CZ"/>
        </w:rPr>
        <w:t xml:space="preserve">     k rozvíjení dovedností a jejich aplikaci</w:t>
      </w:r>
    </w:p>
    <w:p w:rsidR="00575C90" w:rsidRPr="00575C90" w:rsidRDefault="00575C90" w:rsidP="00575C90">
      <w:pPr>
        <w:numPr>
          <w:ilvl w:val="0"/>
          <w:numId w:val="38"/>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t>formování tvořivého postoje žáků</w:t>
      </w:r>
    </w:p>
    <w:p w:rsidR="00575C90" w:rsidRPr="00575C90" w:rsidRDefault="00575C90" w:rsidP="00575C90">
      <w:pPr>
        <w:numPr>
          <w:ilvl w:val="0"/>
          <w:numId w:val="38"/>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t>volili vhodné prostředky a způsoby pro splnění daného úkolu</w:t>
      </w:r>
    </w:p>
    <w:p w:rsidR="00575C90" w:rsidRPr="00575C90" w:rsidRDefault="00575C90" w:rsidP="00575C90">
      <w:pPr>
        <w:numPr>
          <w:ilvl w:val="0"/>
          <w:numId w:val="38"/>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t>spolupracovali při řešení úkolu s jinými lidmi (týmová práce)</w:t>
      </w:r>
    </w:p>
    <w:p w:rsidR="00575C90" w:rsidRPr="00575C90" w:rsidRDefault="00575C90" w:rsidP="00575C90">
      <w:pPr>
        <w:numPr>
          <w:ilvl w:val="0"/>
          <w:numId w:val="38"/>
        </w:numPr>
        <w:tabs>
          <w:tab w:val="left" w:pos="709"/>
        </w:tabs>
        <w:autoSpaceDE w:val="0"/>
        <w:autoSpaceDN w:val="0"/>
        <w:adjustRightInd w:val="0"/>
        <w:ind w:left="426" w:hanging="142"/>
        <w:rPr>
          <w:rFonts w:eastAsia="Calibri"/>
          <w:lang w:val="cs-CZ" w:eastAsia="cs-CZ"/>
        </w:rPr>
      </w:pPr>
      <w:r w:rsidRPr="00575C90">
        <w:rPr>
          <w:rFonts w:eastAsia="Calibri"/>
          <w:lang w:val="cs-CZ" w:eastAsia="cs-CZ"/>
        </w:rPr>
        <w:t>znali možnosti dalšího vzdělávání ve svém oboru a povolání</w:t>
      </w:r>
    </w:p>
    <w:p w:rsidR="00575C90" w:rsidRPr="00575C90" w:rsidRDefault="00575C90" w:rsidP="00575C90">
      <w:pPr>
        <w:tabs>
          <w:tab w:val="left" w:pos="709"/>
        </w:tabs>
        <w:autoSpaceDE w:val="0"/>
        <w:autoSpaceDN w:val="0"/>
        <w:adjustRightInd w:val="0"/>
        <w:rPr>
          <w:rFonts w:eastAsia="Calibri"/>
          <w:lang w:val="cs-CZ" w:eastAsia="cs-CZ"/>
        </w:rPr>
      </w:pPr>
    </w:p>
    <w:p w:rsidR="00575C90" w:rsidRPr="00575C90" w:rsidRDefault="00575C90" w:rsidP="00575C90">
      <w:pPr>
        <w:rPr>
          <w:rFonts w:eastAsia="Calibri"/>
          <w:lang w:val="cs-CZ" w:eastAsia="cs-CZ"/>
        </w:rPr>
      </w:pPr>
      <w:r w:rsidRPr="00575C90">
        <w:rPr>
          <w:rFonts w:eastAsia="Calibri"/>
          <w:lang w:val="cs-CZ" w:eastAsia="cs-CZ"/>
        </w:rPr>
        <w:t>Výuka předmětu Odborný výcvik v oboru Knihařské práce by měla rozvíjet praktické znalosti jedince jako celek, pochopit návaznost jednotlivých technologických operací a přímé souvislosti pracovních postupů.</w:t>
      </w:r>
    </w:p>
    <w:p w:rsidR="00575C90" w:rsidRPr="00575C90" w:rsidRDefault="00575C90" w:rsidP="00575C90">
      <w:pPr>
        <w:autoSpaceDE w:val="0"/>
        <w:autoSpaceDN w:val="0"/>
        <w:adjustRightInd w:val="0"/>
        <w:rPr>
          <w:rFonts w:eastAsia="Calibri"/>
          <w:b/>
          <w:bCs/>
          <w:lang w:val="cs-CZ" w:eastAsia="cs-CZ"/>
        </w:rPr>
      </w:pPr>
    </w:p>
    <w:p w:rsidR="00575C90" w:rsidRPr="00575C90" w:rsidRDefault="00575C90" w:rsidP="00575C90">
      <w:pPr>
        <w:autoSpaceDE w:val="0"/>
        <w:autoSpaceDN w:val="0"/>
        <w:adjustRightInd w:val="0"/>
        <w:outlineLvl w:val="0"/>
        <w:rPr>
          <w:rFonts w:eastAsia="Calibri"/>
          <w:b/>
          <w:lang w:val="cs-CZ" w:eastAsia="cs-CZ"/>
        </w:rPr>
      </w:pPr>
      <w:bookmarkStart w:id="231" w:name="_Toc367704179"/>
      <w:bookmarkStart w:id="232" w:name="_Toc367778319"/>
      <w:bookmarkStart w:id="233" w:name="_Toc368905620"/>
      <w:r w:rsidRPr="00575C90">
        <w:rPr>
          <w:rFonts w:eastAsia="Calibri"/>
          <w:b/>
          <w:lang w:val="cs-CZ" w:eastAsia="cs-CZ"/>
        </w:rPr>
        <w:t>Průřezová témata v předmětu Odborné kreslení:</w:t>
      </w:r>
      <w:bookmarkEnd w:id="231"/>
      <w:bookmarkEnd w:id="232"/>
      <w:bookmarkEnd w:id="233"/>
    </w:p>
    <w:p w:rsidR="00575C90" w:rsidRPr="00575C90" w:rsidRDefault="00575C90" w:rsidP="00575C90">
      <w:pPr>
        <w:rPr>
          <w:rFonts w:eastAsia="Calibri"/>
          <w:b/>
          <w:lang w:val="cs-CZ" w:eastAsia="cs-CZ"/>
        </w:rPr>
      </w:pPr>
    </w:p>
    <w:p w:rsidR="00575C90" w:rsidRPr="00575C90" w:rsidRDefault="00575C90" w:rsidP="00575C90">
      <w:pPr>
        <w:numPr>
          <w:ilvl w:val="0"/>
          <w:numId w:val="39"/>
        </w:numPr>
        <w:tabs>
          <w:tab w:val="left" w:pos="426"/>
        </w:tabs>
        <w:ind w:left="0" w:firstLine="0"/>
        <w:rPr>
          <w:rFonts w:eastAsia="Calibri"/>
          <w:lang w:val="cs-CZ" w:eastAsia="cs-CZ"/>
        </w:rPr>
      </w:pPr>
      <w:r w:rsidRPr="00575C90">
        <w:rPr>
          <w:rFonts w:eastAsia="Calibri"/>
          <w:b/>
          <w:bCs/>
          <w:lang w:val="cs-CZ" w:eastAsia="cs-CZ"/>
        </w:rPr>
        <w:t>Občan v demokratické společnosti</w:t>
      </w:r>
    </w:p>
    <w:p w:rsidR="00575C90" w:rsidRPr="00575C90" w:rsidRDefault="00575C90" w:rsidP="00575C90">
      <w:pPr>
        <w:numPr>
          <w:ilvl w:val="0"/>
          <w:numId w:val="39"/>
        </w:numPr>
        <w:tabs>
          <w:tab w:val="left" w:pos="426"/>
        </w:tabs>
        <w:ind w:left="0" w:firstLine="0"/>
        <w:rPr>
          <w:rFonts w:eastAsia="Calibri"/>
          <w:lang w:val="cs-CZ" w:eastAsia="cs-CZ"/>
        </w:rPr>
      </w:pPr>
      <w:r w:rsidRPr="00575C90">
        <w:rPr>
          <w:rFonts w:eastAsia="Calibri"/>
          <w:b/>
          <w:bCs/>
          <w:lang w:val="cs-CZ" w:eastAsia="cs-CZ"/>
        </w:rPr>
        <w:t>Člověk a životní prostředí</w:t>
      </w:r>
    </w:p>
    <w:p w:rsidR="00575C90" w:rsidRPr="00575C90" w:rsidRDefault="00575C90" w:rsidP="00575C90">
      <w:pPr>
        <w:numPr>
          <w:ilvl w:val="0"/>
          <w:numId w:val="39"/>
        </w:numPr>
        <w:tabs>
          <w:tab w:val="left" w:pos="426"/>
        </w:tabs>
        <w:ind w:left="0" w:firstLine="0"/>
        <w:rPr>
          <w:rFonts w:eastAsia="Calibri"/>
          <w:lang w:val="cs-CZ" w:eastAsia="cs-CZ"/>
        </w:rPr>
      </w:pPr>
      <w:r w:rsidRPr="00575C90">
        <w:rPr>
          <w:rFonts w:eastAsia="Calibri"/>
          <w:b/>
          <w:bCs/>
          <w:lang w:val="cs-CZ" w:eastAsia="cs-CZ"/>
        </w:rPr>
        <w:t>Člověk a svět práce</w:t>
      </w:r>
    </w:p>
    <w:p w:rsidR="00575C90" w:rsidRPr="00575C90" w:rsidRDefault="00575C90" w:rsidP="00575C90">
      <w:pPr>
        <w:numPr>
          <w:ilvl w:val="0"/>
          <w:numId w:val="39"/>
        </w:numPr>
        <w:tabs>
          <w:tab w:val="left" w:pos="426"/>
        </w:tabs>
        <w:ind w:left="0" w:firstLine="0"/>
        <w:rPr>
          <w:rFonts w:eastAsia="Calibri"/>
          <w:lang w:val="cs-CZ" w:eastAsia="cs-CZ"/>
        </w:rPr>
      </w:pPr>
      <w:r w:rsidRPr="00575C90">
        <w:rPr>
          <w:rFonts w:eastAsia="Calibri"/>
          <w:b/>
          <w:bCs/>
          <w:lang w:val="cs-CZ" w:eastAsia="cs-CZ"/>
        </w:rPr>
        <w:t>Informační a komunikační technologie</w:t>
      </w:r>
      <w:r w:rsidRPr="00575C90">
        <w:rPr>
          <w:rFonts w:eastAsia="Calibri"/>
          <w:lang w:val="cs-CZ" w:eastAsia="cs-CZ"/>
        </w:rPr>
        <w:t xml:space="preserve"> </w:t>
      </w:r>
    </w:p>
    <w:p w:rsidR="00575C90" w:rsidRPr="00575C90" w:rsidRDefault="00575C90" w:rsidP="00575C90">
      <w:pPr>
        <w:rPr>
          <w:rFonts w:eastAsia="Calibri"/>
          <w:lang w:val="cs-CZ" w:eastAsia="cs-CZ"/>
        </w:rPr>
      </w:pPr>
    </w:p>
    <w:p w:rsidR="00575C90" w:rsidRPr="00575C90" w:rsidRDefault="00575C90" w:rsidP="00575C90">
      <w:pPr>
        <w:outlineLvl w:val="0"/>
        <w:rPr>
          <w:rFonts w:eastAsia="Calibri"/>
          <w:b/>
          <w:lang w:val="cs-CZ" w:eastAsia="cs-CZ"/>
        </w:rPr>
      </w:pPr>
      <w:bookmarkStart w:id="234" w:name="_Toc367704180"/>
      <w:bookmarkStart w:id="235" w:name="_Toc367778320"/>
      <w:bookmarkStart w:id="236" w:name="_Toc368905621"/>
      <w:r w:rsidRPr="00575C90">
        <w:rPr>
          <w:rFonts w:eastAsia="Calibri"/>
          <w:b/>
          <w:lang w:val="cs-CZ" w:eastAsia="cs-CZ"/>
        </w:rPr>
        <w:t>Klíčové kompetence:</w:t>
      </w:r>
      <w:bookmarkEnd w:id="234"/>
      <w:bookmarkEnd w:id="235"/>
      <w:bookmarkEnd w:id="236"/>
      <w:r w:rsidRPr="00575C90">
        <w:rPr>
          <w:rFonts w:eastAsia="Calibri"/>
          <w:b/>
          <w:lang w:val="cs-CZ" w:eastAsia="cs-CZ"/>
        </w:rPr>
        <w:t xml:space="preserve"> </w:t>
      </w:r>
    </w:p>
    <w:p w:rsidR="00575C90" w:rsidRPr="00575C90" w:rsidRDefault="00575C90" w:rsidP="00575C90">
      <w:pPr>
        <w:rPr>
          <w:rFonts w:eastAsia="Calibri"/>
          <w:lang w:val="cs-CZ"/>
        </w:rPr>
      </w:pPr>
    </w:p>
    <w:p w:rsidR="00575C90" w:rsidRPr="00575C90" w:rsidRDefault="00575C90" w:rsidP="00575C90">
      <w:pPr>
        <w:rPr>
          <w:rFonts w:eastAsia="Calibri"/>
          <w:lang w:val="cs-CZ" w:eastAsia="cs-CZ"/>
        </w:rPr>
      </w:pPr>
      <w:r w:rsidRPr="00575C90">
        <w:rPr>
          <w:rFonts w:eastAsia="Calibri"/>
          <w:b/>
          <w:lang w:val="cs-CZ" w:eastAsia="cs-CZ"/>
        </w:rPr>
        <w:t>Kompetence k učení</w:t>
      </w:r>
      <w:r w:rsidRPr="00575C90">
        <w:rPr>
          <w:rFonts w:eastAsia="Calibri"/>
          <w:lang w:val="cs-CZ" w:eastAsia="cs-CZ"/>
        </w:rPr>
        <w:t xml:space="preserve"> – učitel vede žáky: </w:t>
      </w:r>
    </w:p>
    <w:p w:rsidR="00575C90" w:rsidRPr="00575C90" w:rsidRDefault="00575C90" w:rsidP="00575C90">
      <w:pPr>
        <w:numPr>
          <w:ilvl w:val="0"/>
          <w:numId w:val="46"/>
        </w:numPr>
        <w:tabs>
          <w:tab w:val="left" w:pos="426"/>
        </w:tabs>
        <w:ind w:left="0" w:firstLine="0"/>
        <w:rPr>
          <w:rFonts w:eastAsia="Calibri"/>
          <w:lang w:val="cs-CZ" w:eastAsia="cs-CZ"/>
        </w:rPr>
      </w:pPr>
      <w:r w:rsidRPr="00575C90">
        <w:rPr>
          <w:rFonts w:eastAsia="Calibri"/>
          <w:lang w:val="cs-CZ" w:eastAsia="cs-CZ"/>
        </w:rPr>
        <w:t>mít pozitivní vztah k učení a vzdělávání</w:t>
      </w:r>
    </w:p>
    <w:p w:rsidR="00575C90" w:rsidRPr="00575C90" w:rsidRDefault="00575C90" w:rsidP="00575C90">
      <w:pPr>
        <w:numPr>
          <w:ilvl w:val="0"/>
          <w:numId w:val="46"/>
        </w:numPr>
        <w:tabs>
          <w:tab w:val="left" w:pos="426"/>
        </w:tabs>
        <w:ind w:left="0" w:firstLine="0"/>
        <w:rPr>
          <w:rFonts w:eastAsia="Calibri"/>
          <w:lang w:val="cs-CZ" w:eastAsia="cs-CZ"/>
        </w:rPr>
      </w:pPr>
      <w:r w:rsidRPr="00575C90">
        <w:rPr>
          <w:rFonts w:eastAsia="Calibri"/>
          <w:lang w:val="cs-CZ" w:eastAsia="cs-CZ"/>
        </w:rPr>
        <w:t>využívat ke svému učení zkušeností jiných lidí</w:t>
      </w:r>
    </w:p>
    <w:p w:rsidR="00575C90" w:rsidRPr="00575C90" w:rsidRDefault="00575C90" w:rsidP="00575C90">
      <w:pPr>
        <w:numPr>
          <w:ilvl w:val="0"/>
          <w:numId w:val="46"/>
        </w:numPr>
        <w:tabs>
          <w:tab w:val="left" w:pos="426"/>
        </w:tabs>
        <w:ind w:left="0" w:firstLine="0"/>
        <w:rPr>
          <w:rFonts w:eastAsia="Calibri"/>
          <w:lang w:val="cs-CZ" w:eastAsia="cs-CZ"/>
        </w:rPr>
      </w:pPr>
      <w:r w:rsidRPr="00575C90">
        <w:rPr>
          <w:rFonts w:eastAsia="Calibri"/>
          <w:lang w:val="cs-CZ" w:eastAsia="cs-CZ"/>
        </w:rPr>
        <w:t>přijímat hodnocení výsledků</w:t>
      </w:r>
    </w:p>
    <w:p w:rsidR="00575C90" w:rsidRPr="00575C90" w:rsidRDefault="00575C90" w:rsidP="00575C90">
      <w:pPr>
        <w:numPr>
          <w:ilvl w:val="0"/>
          <w:numId w:val="46"/>
        </w:numPr>
        <w:tabs>
          <w:tab w:val="left" w:pos="426"/>
        </w:tabs>
        <w:ind w:left="0" w:firstLine="0"/>
        <w:rPr>
          <w:rFonts w:eastAsia="Calibri"/>
          <w:lang w:val="cs-CZ" w:eastAsia="cs-CZ"/>
        </w:rPr>
      </w:pPr>
      <w:r w:rsidRPr="00575C90">
        <w:rPr>
          <w:rFonts w:eastAsia="Calibri"/>
          <w:lang w:val="cs-CZ" w:eastAsia="cs-CZ"/>
        </w:rPr>
        <w:t>znát možnosti dalšího vzdělávání</w:t>
      </w:r>
    </w:p>
    <w:p w:rsidR="00575C90" w:rsidRPr="00575C90" w:rsidRDefault="00575C90" w:rsidP="00575C90">
      <w:pPr>
        <w:rPr>
          <w:rFonts w:eastAsia="Calibri"/>
          <w:b/>
          <w:lang w:val="cs-CZ" w:eastAsia="cs-CZ"/>
        </w:rPr>
      </w:pPr>
    </w:p>
    <w:p w:rsidR="00575C90" w:rsidRPr="00575C90" w:rsidRDefault="00575C90" w:rsidP="00575C90">
      <w:pPr>
        <w:rPr>
          <w:rFonts w:eastAsia="Calibri"/>
          <w:lang w:val="cs-CZ" w:eastAsia="cs-CZ"/>
        </w:rPr>
      </w:pPr>
      <w:r w:rsidRPr="00575C90">
        <w:rPr>
          <w:rFonts w:eastAsia="Calibri"/>
          <w:b/>
          <w:lang w:val="cs-CZ" w:eastAsia="cs-CZ"/>
        </w:rPr>
        <w:t>Kompetence k řešení problémů</w:t>
      </w:r>
      <w:r w:rsidRPr="00575C90">
        <w:rPr>
          <w:rFonts w:eastAsia="Calibri"/>
          <w:lang w:val="cs-CZ" w:eastAsia="cs-CZ"/>
        </w:rPr>
        <w:t xml:space="preserve"> – učitel vede žáky:</w:t>
      </w:r>
    </w:p>
    <w:p w:rsidR="00575C90" w:rsidRPr="00575C90" w:rsidRDefault="00575C90" w:rsidP="00575C90">
      <w:pPr>
        <w:numPr>
          <w:ilvl w:val="0"/>
          <w:numId w:val="46"/>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porozumět zadaným úkolům</w:t>
      </w:r>
    </w:p>
    <w:p w:rsidR="00575C90" w:rsidRPr="00575C90" w:rsidRDefault="00575C90" w:rsidP="00575C90">
      <w:pPr>
        <w:numPr>
          <w:ilvl w:val="0"/>
          <w:numId w:val="46"/>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s vedením jiných lidí navrhnout způsob řešení</w:t>
      </w:r>
    </w:p>
    <w:p w:rsidR="00575C90" w:rsidRPr="00575C90" w:rsidRDefault="00575C90" w:rsidP="00575C90">
      <w:pPr>
        <w:numPr>
          <w:ilvl w:val="0"/>
          <w:numId w:val="46"/>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volit vhodné prostředky a způsoby pro splnění úkolu</w:t>
      </w:r>
    </w:p>
    <w:p w:rsidR="00575C90" w:rsidRPr="00575C90" w:rsidRDefault="00575C90" w:rsidP="00575C90">
      <w:pPr>
        <w:numPr>
          <w:ilvl w:val="0"/>
          <w:numId w:val="46"/>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řešit problémy samostatně nebo ve skupině (spolupráce – týmové řešení)</w:t>
      </w:r>
    </w:p>
    <w:p w:rsidR="00575C90" w:rsidRPr="00575C90" w:rsidRDefault="00575C90" w:rsidP="00575C90">
      <w:pPr>
        <w:numPr>
          <w:ilvl w:val="0"/>
          <w:numId w:val="46"/>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 xml:space="preserve">využívat zkušeností a vědomostí dříve nabytých </w:t>
      </w:r>
    </w:p>
    <w:p w:rsidR="00575C90" w:rsidRPr="00575C90" w:rsidRDefault="00575C90" w:rsidP="00575C90">
      <w:pPr>
        <w:rPr>
          <w:rFonts w:eastAsia="Calibri"/>
          <w:b/>
          <w:lang w:val="cs-CZ" w:eastAsia="cs-CZ"/>
        </w:rPr>
      </w:pPr>
    </w:p>
    <w:p w:rsidR="00575C90" w:rsidRPr="00575C90" w:rsidRDefault="00575C90" w:rsidP="00575C90">
      <w:pPr>
        <w:rPr>
          <w:rFonts w:eastAsia="Calibri"/>
          <w:b/>
          <w:lang w:val="cs-CZ" w:eastAsia="cs-CZ"/>
        </w:rPr>
      </w:pPr>
    </w:p>
    <w:p w:rsidR="00575C90" w:rsidRPr="00575C90" w:rsidRDefault="00575C90" w:rsidP="00575C90">
      <w:pPr>
        <w:outlineLvl w:val="0"/>
        <w:rPr>
          <w:rFonts w:eastAsia="Calibri"/>
          <w:b/>
          <w:lang w:val="cs-CZ" w:eastAsia="cs-CZ"/>
        </w:rPr>
      </w:pPr>
      <w:bookmarkStart w:id="237" w:name="_Toc367704181"/>
      <w:bookmarkStart w:id="238" w:name="_Toc367778321"/>
      <w:bookmarkStart w:id="239" w:name="_Toc368905622"/>
      <w:r w:rsidRPr="00575C90">
        <w:rPr>
          <w:rFonts w:eastAsia="Calibri"/>
          <w:b/>
          <w:lang w:val="cs-CZ" w:eastAsia="cs-CZ"/>
        </w:rPr>
        <w:t>Kompetence komunikativní</w:t>
      </w:r>
      <w:bookmarkEnd w:id="237"/>
      <w:bookmarkEnd w:id="238"/>
      <w:bookmarkEnd w:id="239"/>
    </w:p>
    <w:p w:rsidR="00575C90" w:rsidRPr="00575C90" w:rsidRDefault="00575C90" w:rsidP="00575C90">
      <w:pPr>
        <w:numPr>
          <w:ilvl w:val="0"/>
          <w:numId w:val="40"/>
        </w:numPr>
        <w:rPr>
          <w:rFonts w:eastAsia="Calibri"/>
          <w:b/>
          <w:lang w:val="cs-CZ" w:eastAsia="cs-CZ"/>
        </w:rPr>
      </w:pPr>
      <w:r w:rsidRPr="00575C90">
        <w:rPr>
          <w:rFonts w:eastAsia="Calibri"/>
          <w:lang w:val="cs-CZ" w:eastAsia="cs-CZ"/>
        </w:rPr>
        <w:t>vyjadřovat se přiměřeně účelu jednání v projevech mluvených i psaných</w:t>
      </w:r>
    </w:p>
    <w:p w:rsidR="00575C90" w:rsidRPr="00575C90" w:rsidRDefault="00575C90" w:rsidP="00575C90">
      <w:pPr>
        <w:numPr>
          <w:ilvl w:val="0"/>
          <w:numId w:val="40"/>
        </w:numPr>
        <w:rPr>
          <w:rFonts w:eastAsia="Calibri"/>
          <w:b/>
          <w:lang w:val="cs-CZ" w:eastAsia="cs-CZ"/>
        </w:rPr>
      </w:pPr>
      <w:r w:rsidRPr="00575C90">
        <w:rPr>
          <w:rFonts w:eastAsia="Calibri"/>
          <w:lang w:val="cs-CZ" w:eastAsia="cs-CZ"/>
        </w:rPr>
        <w:t>naslouchat pozorně druhým</w:t>
      </w:r>
    </w:p>
    <w:p w:rsidR="00575C90" w:rsidRPr="00575C90" w:rsidRDefault="00575C90" w:rsidP="00575C90">
      <w:pPr>
        <w:numPr>
          <w:ilvl w:val="0"/>
          <w:numId w:val="40"/>
        </w:numPr>
        <w:rPr>
          <w:rFonts w:eastAsia="Calibri"/>
          <w:b/>
          <w:lang w:val="cs-CZ" w:eastAsia="cs-CZ"/>
        </w:rPr>
      </w:pPr>
      <w:r w:rsidRPr="00575C90">
        <w:rPr>
          <w:rFonts w:eastAsia="Calibri"/>
          <w:lang w:val="cs-CZ" w:eastAsia="cs-CZ"/>
        </w:rPr>
        <w:t>formulovat své myšlenky</w:t>
      </w:r>
    </w:p>
    <w:p w:rsidR="00575C90" w:rsidRPr="00575C90" w:rsidRDefault="00575C90" w:rsidP="00575C90">
      <w:pPr>
        <w:rPr>
          <w:rFonts w:eastAsia="Calibri"/>
          <w:b/>
          <w:lang w:val="cs-CZ" w:eastAsia="cs-CZ"/>
        </w:rPr>
      </w:pPr>
    </w:p>
    <w:p w:rsidR="00575C90" w:rsidRPr="00575C90" w:rsidRDefault="00575C90" w:rsidP="00575C90">
      <w:pPr>
        <w:rPr>
          <w:rFonts w:eastAsia="Calibri"/>
          <w:lang w:val="cs-CZ" w:eastAsia="cs-CZ"/>
        </w:rPr>
      </w:pPr>
      <w:r w:rsidRPr="00575C90">
        <w:rPr>
          <w:rFonts w:eastAsia="Calibri"/>
          <w:b/>
          <w:lang w:val="cs-CZ" w:eastAsia="cs-CZ"/>
        </w:rPr>
        <w:t xml:space="preserve">Kompetence personální a sociální </w:t>
      </w:r>
      <w:r w:rsidRPr="00575C90">
        <w:rPr>
          <w:rFonts w:eastAsia="Calibri"/>
          <w:lang w:val="cs-CZ" w:eastAsia="cs-CZ"/>
        </w:rPr>
        <w:t>– učitel vede žáky:</w:t>
      </w:r>
    </w:p>
    <w:p w:rsidR="00575C90" w:rsidRPr="00575C90" w:rsidRDefault="00575C90" w:rsidP="00575C90">
      <w:pPr>
        <w:numPr>
          <w:ilvl w:val="0"/>
          <w:numId w:val="46"/>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přijímat radu i kritiku</w:t>
      </w:r>
    </w:p>
    <w:p w:rsidR="00575C90" w:rsidRPr="00575C90" w:rsidRDefault="00575C90" w:rsidP="00575C90">
      <w:pPr>
        <w:numPr>
          <w:ilvl w:val="0"/>
          <w:numId w:val="46"/>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ověřovat si získané poznatky, zvažovat názory jiných lidí</w:t>
      </w:r>
    </w:p>
    <w:p w:rsidR="00575C90" w:rsidRPr="00575C90" w:rsidRDefault="00575C90" w:rsidP="00575C90">
      <w:pPr>
        <w:numPr>
          <w:ilvl w:val="0"/>
          <w:numId w:val="46"/>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pracovat v týmu a přijímat a odpovědně plnit svěřené úkoly</w:t>
      </w:r>
    </w:p>
    <w:p w:rsidR="00575C90" w:rsidRPr="00575C90" w:rsidRDefault="00575C90" w:rsidP="00575C90">
      <w:pPr>
        <w:numPr>
          <w:ilvl w:val="0"/>
          <w:numId w:val="46"/>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přijímat a odpovědně plnit svěřené úkoly</w:t>
      </w:r>
    </w:p>
    <w:p w:rsidR="00575C90" w:rsidRPr="00575C90" w:rsidRDefault="00575C90" w:rsidP="00575C90">
      <w:pPr>
        <w:rPr>
          <w:rFonts w:eastAsia="Calibri"/>
          <w:b/>
          <w:lang w:val="cs-CZ" w:eastAsia="cs-CZ"/>
        </w:rPr>
      </w:pPr>
    </w:p>
    <w:p w:rsidR="00575C90" w:rsidRPr="00575C90" w:rsidRDefault="00575C90" w:rsidP="00575C90">
      <w:pPr>
        <w:rPr>
          <w:rFonts w:eastAsia="Calibri"/>
          <w:lang w:val="cs-CZ" w:eastAsia="cs-CZ"/>
        </w:rPr>
      </w:pPr>
      <w:r w:rsidRPr="00575C90">
        <w:rPr>
          <w:rFonts w:eastAsia="Calibri"/>
          <w:b/>
          <w:lang w:val="cs-CZ" w:eastAsia="cs-CZ"/>
        </w:rPr>
        <w:t>Kompetence občanské a kulturní podvědomí</w:t>
      </w:r>
      <w:r w:rsidRPr="00575C90">
        <w:rPr>
          <w:rFonts w:eastAsia="Calibri"/>
          <w:lang w:val="cs-CZ" w:eastAsia="cs-CZ"/>
        </w:rPr>
        <w:t xml:space="preserve"> – učitel vede žáky:  </w:t>
      </w:r>
    </w:p>
    <w:p w:rsidR="00575C90" w:rsidRPr="00575C90" w:rsidRDefault="00575C90" w:rsidP="00575C90">
      <w:pPr>
        <w:numPr>
          <w:ilvl w:val="0"/>
          <w:numId w:val="46"/>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 xml:space="preserve">jednat odpovědně a samostatně </w:t>
      </w:r>
    </w:p>
    <w:p w:rsidR="00575C90" w:rsidRPr="00575C90" w:rsidRDefault="00575C90" w:rsidP="00575C90">
      <w:pPr>
        <w:numPr>
          <w:ilvl w:val="0"/>
          <w:numId w:val="46"/>
        </w:numPr>
        <w:tabs>
          <w:tab w:val="left" w:pos="426"/>
        </w:tabs>
        <w:autoSpaceDE w:val="0"/>
        <w:autoSpaceDN w:val="0"/>
        <w:adjustRightInd w:val="0"/>
        <w:ind w:left="0" w:firstLine="0"/>
        <w:rPr>
          <w:rFonts w:eastAsia="Calibri"/>
          <w:lang w:val="cs-CZ" w:eastAsia="cs-CZ"/>
        </w:rPr>
      </w:pPr>
      <w:r w:rsidRPr="00575C90">
        <w:rPr>
          <w:rFonts w:eastAsia="Calibri"/>
          <w:lang w:val="cs-CZ" w:eastAsia="cs-CZ"/>
        </w:rPr>
        <w:t xml:space="preserve">dodržovat zákony, respektovat práva a osobnost druhých lidí - jednat v souladu </w:t>
      </w:r>
    </w:p>
    <w:p w:rsidR="00575C90" w:rsidRPr="00575C90" w:rsidRDefault="00575C90" w:rsidP="00575C90">
      <w:pPr>
        <w:tabs>
          <w:tab w:val="left" w:pos="426"/>
        </w:tabs>
        <w:autoSpaceDE w:val="0"/>
        <w:autoSpaceDN w:val="0"/>
        <w:adjustRightInd w:val="0"/>
        <w:rPr>
          <w:rFonts w:eastAsia="Calibri"/>
          <w:lang w:val="cs-CZ" w:eastAsia="cs-CZ"/>
        </w:rPr>
      </w:pPr>
      <w:r w:rsidRPr="00575C90">
        <w:rPr>
          <w:rFonts w:eastAsia="Calibri"/>
          <w:lang w:val="cs-CZ" w:eastAsia="cs-CZ"/>
        </w:rPr>
        <w:t xml:space="preserve">      s morálními principy a zásadami společenského chování</w:t>
      </w:r>
    </w:p>
    <w:p w:rsidR="00575C90" w:rsidRPr="00575C90" w:rsidRDefault="00575C90" w:rsidP="00575C90">
      <w:pPr>
        <w:rPr>
          <w:rFonts w:eastAsia="Calibri"/>
          <w:lang w:val="cs-CZ" w:eastAsia="cs-CZ"/>
        </w:rPr>
      </w:pPr>
    </w:p>
    <w:p w:rsidR="00575C90" w:rsidRPr="00575C90" w:rsidRDefault="00575C90" w:rsidP="00575C90">
      <w:pPr>
        <w:rPr>
          <w:rFonts w:eastAsia="Calibri"/>
          <w:lang w:val="cs-CZ" w:eastAsia="cs-CZ"/>
        </w:rPr>
      </w:pPr>
      <w:r w:rsidRPr="00575C90">
        <w:rPr>
          <w:rFonts w:eastAsia="Calibri"/>
          <w:b/>
          <w:lang w:val="cs-CZ" w:eastAsia="cs-CZ"/>
        </w:rPr>
        <w:t xml:space="preserve">Kompetence k pracovnímu uplatnění </w:t>
      </w:r>
      <w:r w:rsidRPr="00575C90">
        <w:rPr>
          <w:rFonts w:eastAsia="Calibri"/>
          <w:lang w:val="cs-CZ" w:eastAsia="cs-CZ"/>
        </w:rPr>
        <w:t xml:space="preserve">– učitel vede žáky: </w:t>
      </w:r>
    </w:p>
    <w:p w:rsidR="00575C90" w:rsidRPr="00575C90" w:rsidRDefault="00575C90" w:rsidP="00575C90">
      <w:pPr>
        <w:numPr>
          <w:ilvl w:val="0"/>
          <w:numId w:val="52"/>
        </w:numPr>
        <w:rPr>
          <w:rFonts w:eastAsia="Calibri"/>
          <w:lang w:val="cs-CZ" w:eastAsia="cs-CZ"/>
        </w:rPr>
      </w:pPr>
      <w:r w:rsidRPr="00575C90">
        <w:rPr>
          <w:rFonts w:eastAsia="Calibri"/>
          <w:lang w:val="cs-CZ" w:eastAsia="cs-CZ"/>
        </w:rPr>
        <w:t>mít odpovědný postoj k vlastní profesní budoucnosti</w:t>
      </w:r>
    </w:p>
    <w:p w:rsidR="00575C90" w:rsidRPr="00575C90" w:rsidRDefault="00575C90" w:rsidP="00575C90">
      <w:pPr>
        <w:numPr>
          <w:ilvl w:val="0"/>
          <w:numId w:val="52"/>
        </w:numPr>
        <w:rPr>
          <w:rFonts w:eastAsia="Calibri"/>
          <w:lang w:val="cs-CZ" w:eastAsia="cs-CZ"/>
        </w:rPr>
      </w:pPr>
      <w:r w:rsidRPr="00575C90">
        <w:rPr>
          <w:rFonts w:eastAsia="Calibri"/>
          <w:lang w:val="cs-CZ" w:eastAsia="cs-CZ"/>
        </w:rPr>
        <w:t>mít přehled o možnostech uplatnění na trhu práce</w:t>
      </w:r>
    </w:p>
    <w:p w:rsidR="00575C90" w:rsidRPr="00575C90" w:rsidRDefault="00575C90" w:rsidP="00575C90">
      <w:pPr>
        <w:numPr>
          <w:ilvl w:val="0"/>
          <w:numId w:val="52"/>
        </w:numPr>
        <w:tabs>
          <w:tab w:val="left" w:pos="426"/>
          <w:tab w:val="left" w:pos="709"/>
        </w:tabs>
        <w:autoSpaceDE w:val="0"/>
        <w:autoSpaceDN w:val="0"/>
        <w:adjustRightInd w:val="0"/>
        <w:rPr>
          <w:rFonts w:eastAsia="Calibri"/>
          <w:lang w:val="cs-CZ" w:eastAsia="cs-CZ"/>
        </w:rPr>
      </w:pPr>
      <w:r w:rsidRPr="00575C90">
        <w:rPr>
          <w:rFonts w:eastAsia="Calibri"/>
          <w:lang w:val="cs-CZ" w:eastAsia="cs-CZ"/>
        </w:rPr>
        <w:t>umět vhodně komunikovat s okolím</w:t>
      </w:r>
    </w:p>
    <w:p w:rsidR="00575C90" w:rsidRPr="00575C90" w:rsidRDefault="00575C90" w:rsidP="00575C90">
      <w:pPr>
        <w:tabs>
          <w:tab w:val="left" w:pos="426"/>
          <w:tab w:val="left" w:pos="709"/>
        </w:tabs>
        <w:autoSpaceDE w:val="0"/>
        <w:autoSpaceDN w:val="0"/>
        <w:adjustRightInd w:val="0"/>
        <w:rPr>
          <w:rFonts w:eastAsia="Calibri"/>
          <w:lang w:val="cs-CZ" w:eastAsia="cs-CZ"/>
        </w:rPr>
      </w:pPr>
    </w:p>
    <w:p w:rsidR="00575C90" w:rsidRPr="00575C90" w:rsidRDefault="00575C90" w:rsidP="00575C90">
      <w:pPr>
        <w:tabs>
          <w:tab w:val="left" w:pos="426"/>
          <w:tab w:val="left" w:pos="709"/>
        </w:tabs>
        <w:autoSpaceDE w:val="0"/>
        <w:autoSpaceDN w:val="0"/>
        <w:adjustRightInd w:val="0"/>
        <w:rPr>
          <w:rFonts w:eastAsia="Calibri"/>
          <w:lang w:val="cs-CZ" w:eastAsia="cs-CZ"/>
        </w:rPr>
      </w:pPr>
      <w:r w:rsidRPr="00575C90">
        <w:rPr>
          <w:rFonts w:eastAsia="Calibri"/>
          <w:b/>
          <w:lang w:val="cs-CZ" w:eastAsia="cs-CZ"/>
        </w:rPr>
        <w:t>Matematické kompetence</w:t>
      </w:r>
      <w:r w:rsidRPr="00575C90">
        <w:rPr>
          <w:rFonts w:eastAsia="Calibri"/>
          <w:lang w:val="cs-CZ" w:eastAsia="cs-CZ"/>
        </w:rPr>
        <w:t xml:space="preserve"> – učitel vede žáky:</w:t>
      </w:r>
    </w:p>
    <w:p w:rsidR="00575C90" w:rsidRPr="00575C90" w:rsidRDefault="00575C90" w:rsidP="00575C90">
      <w:pPr>
        <w:numPr>
          <w:ilvl w:val="0"/>
          <w:numId w:val="53"/>
        </w:numPr>
        <w:tabs>
          <w:tab w:val="left" w:pos="426"/>
          <w:tab w:val="left" w:pos="709"/>
        </w:tabs>
        <w:autoSpaceDE w:val="0"/>
        <w:autoSpaceDN w:val="0"/>
        <w:adjustRightInd w:val="0"/>
        <w:rPr>
          <w:rFonts w:eastAsia="Calibri"/>
          <w:lang w:val="cs-CZ" w:eastAsia="cs-CZ"/>
        </w:rPr>
      </w:pPr>
      <w:r w:rsidRPr="00575C90">
        <w:rPr>
          <w:rFonts w:eastAsia="Calibri"/>
          <w:lang w:val="cs-CZ" w:eastAsia="cs-CZ"/>
        </w:rPr>
        <w:t>správně používat a převádět běžné jednotky</w:t>
      </w:r>
    </w:p>
    <w:p w:rsidR="00575C90" w:rsidRPr="00575C90" w:rsidRDefault="00575C90" w:rsidP="00575C90">
      <w:pPr>
        <w:numPr>
          <w:ilvl w:val="0"/>
          <w:numId w:val="53"/>
        </w:numPr>
        <w:tabs>
          <w:tab w:val="left" w:pos="426"/>
          <w:tab w:val="left" w:pos="709"/>
        </w:tabs>
        <w:autoSpaceDE w:val="0"/>
        <w:autoSpaceDN w:val="0"/>
        <w:adjustRightInd w:val="0"/>
        <w:rPr>
          <w:rFonts w:eastAsia="Calibri"/>
          <w:lang w:val="cs-CZ" w:eastAsia="cs-CZ"/>
        </w:rPr>
      </w:pPr>
      <w:r w:rsidRPr="00575C90">
        <w:rPr>
          <w:rFonts w:eastAsia="Calibri"/>
          <w:lang w:val="cs-CZ" w:eastAsia="cs-CZ"/>
        </w:rPr>
        <w:t>číst různé formy grafického znázornění</w:t>
      </w:r>
    </w:p>
    <w:p w:rsidR="00575C90" w:rsidRPr="00575C90" w:rsidRDefault="00575C90" w:rsidP="00575C90">
      <w:pPr>
        <w:numPr>
          <w:ilvl w:val="0"/>
          <w:numId w:val="54"/>
        </w:numPr>
        <w:tabs>
          <w:tab w:val="left" w:pos="426"/>
          <w:tab w:val="left" w:pos="709"/>
        </w:tabs>
        <w:autoSpaceDE w:val="0"/>
        <w:autoSpaceDN w:val="0"/>
        <w:adjustRightInd w:val="0"/>
        <w:rPr>
          <w:rFonts w:eastAsia="Calibri"/>
          <w:lang w:val="cs-CZ" w:eastAsia="cs-CZ"/>
        </w:rPr>
      </w:pPr>
      <w:r w:rsidRPr="00575C90">
        <w:rPr>
          <w:rFonts w:eastAsia="Calibri"/>
          <w:lang w:val="cs-CZ" w:eastAsia="cs-CZ"/>
        </w:rPr>
        <w:t>rozpoznat základní tvary předmětů</w:t>
      </w:r>
    </w:p>
    <w:p w:rsidR="00575C90" w:rsidRPr="00575C90" w:rsidRDefault="00575C90" w:rsidP="00575C90">
      <w:pPr>
        <w:numPr>
          <w:ilvl w:val="0"/>
          <w:numId w:val="54"/>
        </w:numPr>
        <w:tabs>
          <w:tab w:val="left" w:pos="426"/>
          <w:tab w:val="left" w:pos="709"/>
        </w:tabs>
        <w:autoSpaceDE w:val="0"/>
        <w:autoSpaceDN w:val="0"/>
        <w:adjustRightInd w:val="0"/>
        <w:rPr>
          <w:rFonts w:eastAsia="Calibri"/>
          <w:lang w:val="cs-CZ" w:eastAsia="cs-CZ"/>
        </w:rPr>
      </w:pPr>
      <w:r w:rsidRPr="00575C90">
        <w:rPr>
          <w:rFonts w:eastAsia="Calibri"/>
          <w:lang w:val="cs-CZ" w:eastAsia="cs-CZ"/>
        </w:rPr>
        <w:t>aplikovat matematické postupy při řešení praktických úkolů</w:t>
      </w:r>
    </w:p>
    <w:p w:rsidR="00575C90" w:rsidRPr="00575C90" w:rsidRDefault="00575C90" w:rsidP="00575C90">
      <w:pPr>
        <w:tabs>
          <w:tab w:val="left" w:pos="426"/>
          <w:tab w:val="left" w:pos="709"/>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outlineLvl w:val="0"/>
        <w:rPr>
          <w:rFonts w:eastAsia="Calibri"/>
          <w:b/>
          <w:lang w:val="cs-CZ" w:eastAsia="cs-CZ"/>
        </w:rPr>
      </w:pPr>
      <w:bookmarkStart w:id="240" w:name="_Toc367704182"/>
      <w:bookmarkStart w:id="241" w:name="_Toc367778322"/>
      <w:bookmarkStart w:id="242" w:name="_Toc368905623"/>
      <w:r w:rsidRPr="00575C90">
        <w:rPr>
          <w:rFonts w:eastAsia="Calibri"/>
          <w:b/>
          <w:lang w:val="cs-CZ" w:eastAsia="cs-CZ"/>
        </w:rPr>
        <w:t>Odborné kompetence:</w:t>
      </w:r>
      <w:bookmarkEnd w:id="240"/>
      <w:bookmarkEnd w:id="241"/>
      <w:bookmarkEnd w:id="242"/>
    </w:p>
    <w:p w:rsidR="00575C90" w:rsidRPr="00575C90" w:rsidRDefault="00575C90" w:rsidP="00575C90">
      <w:pPr>
        <w:tabs>
          <w:tab w:val="left" w:pos="426"/>
        </w:tabs>
        <w:autoSpaceDE w:val="0"/>
        <w:autoSpaceDN w:val="0"/>
        <w:adjustRightInd w:val="0"/>
        <w:rPr>
          <w:rFonts w:eastAsia="Calibri"/>
          <w:b/>
          <w:lang w:val="cs-CZ" w:eastAsia="cs-CZ"/>
        </w:rPr>
      </w:pPr>
    </w:p>
    <w:p w:rsidR="00575C90" w:rsidRPr="00575C90" w:rsidRDefault="00575C90" w:rsidP="00575C90">
      <w:pPr>
        <w:tabs>
          <w:tab w:val="left" w:pos="426"/>
        </w:tabs>
        <w:autoSpaceDE w:val="0"/>
        <w:autoSpaceDN w:val="0"/>
        <w:adjustRightInd w:val="0"/>
        <w:outlineLvl w:val="0"/>
        <w:rPr>
          <w:rFonts w:eastAsia="Calibri"/>
          <w:lang w:val="cs-CZ" w:eastAsia="cs-CZ"/>
        </w:rPr>
      </w:pPr>
      <w:bookmarkStart w:id="243" w:name="_Toc367704183"/>
      <w:bookmarkStart w:id="244" w:name="_Toc367778323"/>
      <w:bookmarkStart w:id="245" w:name="_Toc368905624"/>
      <w:r w:rsidRPr="00575C90">
        <w:rPr>
          <w:rFonts w:eastAsia="Calibri"/>
          <w:b/>
          <w:lang w:val="cs-CZ" w:eastAsia="cs-CZ"/>
        </w:rPr>
        <w:t xml:space="preserve">Uplatňovat estetické principy knihařské výroby, </w:t>
      </w:r>
      <w:r w:rsidRPr="00575C90">
        <w:rPr>
          <w:rFonts w:eastAsia="Calibri"/>
          <w:lang w:val="cs-CZ" w:eastAsia="cs-CZ"/>
        </w:rPr>
        <w:t>absolventi:</w:t>
      </w:r>
      <w:bookmarkEnd w:id="243"/>
      <w:bookmarkEnd w:id="244"/>
      <w:bookmarkEnd w:id="245"/>
    </w:p>
    <w:p w:rsidR="00575C90" w:rsidRPr="00575C90" w:rsidRDefault="00575C90" w:rsidP="00575C90">
      <w:pPr>
        <w:numPr>
          <w:ilvl w:val="0"/>
          <w:numId w:val="55"/>
        </w:numPr>
        <w:tabs>
          <w:tab w:val="left" w:pos="426"/>
        </w:tabs>
        <w:autoSpaceDE w:val="0"/>
        <w:autoSpaceDN w:val="0"/>
        <w:adjustRightInd w:val="0"/>
        <w:rPr>
          <w:rFonts w:eastAsia="Calibri"/>
          <w:lang w:val="cs-CZ" w:eastAsia="cs-CZ"/>
        </w:rPr>
      </w:pPr>
      <w:r w:rsidRPr="00575C90">
        <w:rPr>
          <w:rFonts w:eastAsia="Calibri"/>
          <w:lang w:val="cs-CZ" w:eastAsia="cs-CZ"/>
        </w:rPr>
        <w:t>měli přiměřené znalosti z dějin umění a znalosti vztahující se k vývoji knižní vazby</w:t>
      </w:r>
    </w:p>
    <w:p w:rsidR="00575C90" w:rsidRPr="00575C90" w:rsidRDefault="00575C90" w:rsidP="00575C90">
      <w:pPr>
        <w:numPr>
          <w:ilvl w:val="0"/>
          <w:numId w:val="55"/>
        </w:numPr>
        <w:tabs>
          <w:tab w:val="left" w:pos="426"/>
        </w:tabs>
        <w:autoSpaceDE w:val="0"/>
        <w:autoSpaceDN w:val="0"/>
        <w:adjustRightInd w:val="0"/>
        <w:rPr>
          <w:rFonts w:eastAsia="Calibri"/>
          <w:lang w:val="cs-CZ" w:eastAsia="cs-CZ"/>
        </w:rPr>
      </w:pPr>
      <w:r w:rsidRPr="00575C90">
        <w:rPr>
          <w:rFonts w:eastAsia="Calibri"/>
          <w:lang w:val="cs-CZ" w:eastAsia="cs-CZ"/>
        </w:rPr>
        <w:t>uplatňovali kreativní přístup k řešení praktických úkolů při úpravě vazby</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rPr>
          <w:rFonts w:eastAsia="Calibri"/>
          <w:lang w:val="cs-CZ" w:eastAsia="cs-CZ"/>
        </w:rPr>
      </w:pPr>
      <w:r w:rsidRPr="00575C90">
        <w:rPr>
          <w:rFonts w:eastAsia="Calibri"/>
          <w:b/>
          <w:lang w:val="cs-CZ" w:eastAsia="cs-CZ"/>
        </w:rPr>
        <w:t>Znát organizační strukturu knihařského výrobního odvětví</w:t>
      </w:r>
      <w:r w:rsidRPr="00575C90">
        <w:rPr>
          <w:rFonts w:eastAsia="Calibri"/>
          <w:lang w:val="cs-CZ" w:eastAsia="cs-CZ"/>
        </w:rPr>
        <w:t>, absolventi:</w:t>
      </w:r>
    </w:p>
    <w:p w:rsidR="00575C90" w:rsidRPr="00575C90" w:rsidRDefault="00575C90" w:rsidP="00575C90">
      <w:pPr>
        <w:numPr>
          <w:ilvl w:val="0"/>
          <w:numId w:val="37"/>
        </w:numPr>
        <w:tabs>
          <w:tab w:val="left" w:pos="426"/>
        </w:tabs>
        <w:autoSpaceDE w:val="0"/>
        <w:autoSpaceDN w:val="0"/>
        <w:adjustRightInd w:val="0"/>
        <w:rPr>
          <w:rFonts w:eastAsia="Calibri"/>
          <w:lang w:val="cs-CZ" w:eastAsia="cs-CZ"/>
        </w:rPr>
      </w:pPr>
      <w:r w:rsidRPr="00575C90">
        <w:rPr>
          <w:rFonts w:eastAsia="Calibri"/>
          <w:lang w:val="cs-CZ" w:eastAsia="cs-CZ"/>
        </w:rPr>
        <w:t>měli přehled o knižní produkci a technologiích používaných k její výrobě</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rPr>
          <w:rFonts w:eastAsia="Calibri"/>
          <w:lang w:val="cs-CZ" w:eastAsia="cs-CZ"/>
        </w:rPr>
      </w:pPr>
      <w:r w:rsidRPr="00575C90">
        <w:rPr>
          <w:rFonts w:eastAsia="Calibri"/>
          <w:b/>
          <w:lang w:val="cs-CZ" w:eastAsia="cs-CZ"/>
        </w:rPr>
        <w:t>Zajišťovat technologickou přípravu běžných knihařských výrobků,</w:t>
      </w:r>
      <w:r w:rsidRPr="00575C90">
        <w:rPr>
          <w:rFonts w:eastAsia="Calibri"/>
          <w:lang w:val="cs-CZ" w:eastAsia="cs-CZ"/>
        </w:rPr>
        <w:t xml:space="preserve"> absolventi:</w:t>
      </w:r>
    </w:p>
    <w:p w:rsidR="00575C90" w:rsidRPr="00575C90" w:rsidRDefault="00575C90" w:rsidP="00575C90">
      <w:pPr>
        <w:numPr>
          <w:ilvl w:val="0"/>
          <w:numId w:val="37"/>
        </w:numPr>
        <w:tabs>
          <w:tab w:val="left" w:pos="426"/>
        </w:tabs>
        <w:autoSpaceDE w:val="0"/>
        <w:autoSpaceDN w:val="0"/>
        <w:adjustRightInd w:val="0"/>
        <w:rPr>
          <w:rFonts w:eastAsia="Calibri"/>
          <w:lang w:val="cs-CZ" w:eastAsia="cs-CZ"/>
        </w:rPr>
      </w:pPr>
      <w:r w:rsidRPr="00575C90">
        <w:rPr>
          <w:rFonts w:eastAsia="Calibri"/>
          <w:lang w:val="cs-CZ" w:eastAsia="cs-CZ"/>
        </w:rPr>
        <w:t>měli přehled o správném výběru technologického postupu</w:t>
      </w:r>
    </w:p>
    <w:p w:rsidR="00575C90" w:rsidRPr="00575C90" w:rsidRDefault="00575C90" w:rsidP="00575C90">
      <w:pPr>
        <w:numPr>
          <w:ilvl w:val="0"/>
          <w:numId w:val="37"/>
        </w:numPr>
        <w:tabs>
          <w:tab w:val="left" w:pos="426"/>
        </w:tabs>
        <w:autoSpaceDE w:val="0"/>
        <w:autoSpaceDN w:val="0"/>
        <w:adjustRightInd w:val="0"/>
        <w:rPr>
          <w:rFonts w:eastAsia="Calibri"/>
          <w:lang w:val="cs-CZ" w:eastAsia="cs-CZ"/>
        </w:rPr>
      </w:pPr>
      <w:r w:rsidRPr="00575C90">
        <w:rPr>
          <w:rFonts w:eastAsia="Calibri"/>
          <w:lang w:val="cs-CZ" w:eastAsia="cs-CZ"/>
        </w:rPr>
        <w:t>rozeznávali druhy papíru, kartónu, lepenky, plátna a lepidel používaných v knihařství</w:t>
      </w:r>
    </w:p>
    <w:p w:rsidR="00575C90" w:rsidRPr="00575C90" w:rsidRDefault="00575C90" w:rsidP="00575C90">
      <w:pPr>
        <w:numPr>
          <w:ilvl w:val="0"/>
          <w:numId w:val="33"/>
        </w:numPr>
        <w:tabs>
          <w:tab w:val="left" w:pos="426"/>
        </w:tabs>
        <w:autoSpaceDE w:val="0"/>
        <w:autoSpaceDN w:val="0"/>
        <w:adjustRightInd w:val="0"/>
        <w:rPr>
          <w:rFonts w:eastAsia="Calibri"/>
          <w:lang w:val="cs-CZ" w:eastAsia="cs-CZ"/>
        </w:rPr>
      </w:pPr>
      <w:r w:rsidRPr="00575C90">
        <w:rPr>
          <w:rFonts w:eastAsia="Calibri"/>
          <w:lang w:val="cs-CZ" w:eastAsia="cs-CZ"/>
        </w:rPr>
        <w:t>ovládali základy speciálně odborných vědomostí o ruční vazbě</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rPr>
          <w:rFonts w:eastAsia="Calibri"/>
          <w:lang w:val="cs-CZ" w:eastAsia="cs-CZ"/>
        </w:rPr>
      </w:pPr>
      <w:r w:rsidRPr="00575C90">
        <w:rPr>
          <w:rFonts w:eastAsia="Calibri"/>
          <w:b/>
          <w:lang w:val="cs-CZ" w:eastAsia="cs-CZ"/>
        </w:rPr>
        <w:t xml:space="preserve">Vykonávat práce v celém procesu výroby celého sortimentu knihařských výrobků, realizovat zpracování výrobků včetně kontroly kvality, </w:t>
      </w:r>
      <w:r w:rsidRPr="00575C90">
        <w:rPr>
          <w:rFonts w:eastAsia="Calibri"/>
          <w:lang w:val="cs-CZ" w:eastAsia="cs-CZ"/>
        </w:rPr>
        <w:t>absolventi:</w:t>
      </w:r>
    </w:p>
    <w:p w:rsidR="00575C90" w:rsidRPr="00575C90" w:rsidRDefault="00575C90" w:rsidP="00575C90">
      <w:pPr>
        <w:numPr>
          <w:ilvl w:val="0"/>
          <w:numId w:val="33"/>
        </w:numPr>
        <w:tabs>
          <w:tab w:val="left" w:pos="426"/>
        </w:tabs>
        <w:autoSpaceDE w:val="0"/>
        <w:autoSpaceDN w:val="0"/>
        <w:adjustRightInd w:val="0"/>
        <w:rPr>
          <w:rFonts w:eastAsia="Calibri"/>
          <w:lang w:val="cs-CZ" w:eastAsia="cs-CZ"/>
        </w:rPr>
      </w:pPr>
      <w:r w:rsidRPr="00575C90">
        <w:rPr>
          <w:rFonts w:eastAsia="Calibri"/>
          <w:lang w:val="cs-CZ" w:eastAsia="cs-CZ"/>
        </w:rPr>
        <w:t>volili vhodné pracovní pomůcky a nástroje pro konkrétní pracovní postupy</w:t>
      </w:r>
    </w:p>
    <w:p w:rsidR="00575C90" w:rsidRPr="00575C90" w:rsidRDefault="00575C90" w:rsidP="00575C90">
      <w:pPr>
        <w:numPr>
          <w:ilvl w:val="0"/>
          <w:numId w:val="33"/>
        </w:numPr>
        <w:tabs>
          <w:tab w:val="left" w:pos="426"/>
        </w:tabs>
        <w:autoSpaceDE w:val="0"/>
        <w:autoSpaceDN w:val="0"/>
        <w:adjustRightInd w:val="0"/>
        <w:rPr>
          <w:rFonts w:eastAsia="Calibri"/>
          <w:lang w:val="cs-CZ" w:eastAsia="cs-CZ"/>
        </w:rPr>
      </w:pPr>
      <w:r w:rsidRPr="00575C90">
        <w:rPr>
          <w:rFonts w:eastAsia="Calibri"/>
          <w:lang w:val="cs-CZ" w:eastAsia="cs-CZ"/>
        </w:rPr>
        <w:t>vhodně používali jednotlivé druhy materiálu, respektovali předepsané způsoby manipulace s materiálem</w:t>
      </w:r>
    </w:p>
    <w:p w:rsidR="00575C90" w:rsidRPr="00575C90" w:rsidRDefault="00575C90" w:rsidP="00575C90">
      <w:pPr>
        <w:numPr>
          <w:ilvl w:val="0"/>
          <w:numId w:val="33"/>
        </w:numPr>
        <w:tabs>
          <w:tab w:val="left" w:pos="426"/>
        </w:tabs>
        <w:autoSpaceDE w:val="0"/>
        <w:autoSpaceDN w:val="0"/>
        <w:adjustRightInd w:val="0"/>
        <w:rPr>
          <w:rFonts w:eastAsia="Calibri"/>
          <w:lang w:val="cs-CZ" w:eastAsia="cs-CZ"/>
        </w:rPr>
      </w:pPr>
      <w:r w:rsidRPr="00575C90">
        <w:rPr>
          <w:rFonts w:eastAsia="Calibri"/>
          <w:lang w:val="cs-CZ" w:eastAsia="cs-CZ"/>
        </w:rPr>
        <w:t>ovládali technologickou kázeň</w:t>
      </w:r>
    </w:p>
    <w:p w:rsidR="00575C90" w:rsidRPr="00575C90" w:rsidRDefault="00575C90" w:rsidP="00575C90">
      <w:pPr>
        <w:numPr>
          <w:ilvl w:val="0"/>
          <w:numId w:val="33"/>
        </w:numPr>
        <w:tabs>
          <w:tab w:val="left" w:pos="426"/>
        </w:tabs>
        <w:autoSpaceDE w:val="0"/>
        <w:autoSpaceDN w:val="0"/>
        <w:adjustRightInd w:val="0"/>
        <w:rPr>
          <w:rFonts w:eastAsia="Calibri"/>
          <w:lang w:val="cs-CZ" w:eastAsia="cs-CZ"/>
        </w:rPr>
      </w:pPr>
      <w:r w:rsidRPr="00575C90">
        <w:rPr>
          <w:rFonts w:eastAsia="Calibri"/>
          <w:lang w:val="cs-CZ" w:eastAsia="cs-CZ"/>
        </w:rPr>
        <w:t>odváděli dokonale provedenou práci, nepokračovali ve vadném výrobku, okamžitě odstraňovali chyby</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rPr>
          <w:rFonts w:eastAsia="Calibri"/>
          <w:lang w:val="cs-CZ" w:eastAsia="cs-CZ"/>
        </w:rPr>
      </w:pPr>
      <w:r w:rsidRPr="00575C90">
        <w:rPr>
          <w:rFonts w:eastAsia="Calibri"/>
          <w:b/>
          <w:lang w:val="cs-CZ" w:eastAsia="cs-CZ"/>
        </w:rPr>
        <w:t xml:space="preserve">Dbát na bezpečnost práce a ochranu zdraví při práci, </w:t>
      </w:r>
      <w:r w:rsidRPr="00575C90">
        <w:rPr>
          <w:rFonts w:eastAsia="Calibri"/>
          <w:lang w:val="cs-CZ" w:eastAsia="cs-CZ"/>
        </w:rPr>
        <w:t>absolventi:</w:t>
      </w:r>
    </w:p>
    <w:p w:rsidR="00575C90" w:rsidRPr="00575C90" w:rsidRDefault="00575C90" w:rsidP="00575C90">
      <w:pPr>
        <w:numPr>
          <w:ilvl w:val="0"/>
          <w:numId w:val="48"/>
        </w:numPr>
        <w:tabs>
          <w:tab w:val="left" w:pos="426"/>
        </w:tabs>
        <w:autoSpaceDE w:val="0"/>
        <w:autoSpaceDN w:val="0"/>
        <w:adjustRightInd w:val="0"/>
        <w:rPr>
          <w:rFonts w:eastAsia="Calibri"/>
          <w:lang w:val="cs-CZ" w:eastAsia="cs-CZ"/>
        </w:rPr>
      </w:pPr>
      <w:r w:rsidRPr="00575C90">
        <w:rPr>
          <w:rFonts w:eastAsia="Calibri"/>
          <w:lang w:val="cs-CZ" w:eastAsia="cs-CZ"/>
        </w:rPr>
        <w:t>chápali bezpečnost práce jako nedílnou součást péče o zdraví své i spolupracovníků a dalších osob vyskytujících se na pracovišti</w:t>
      </w:r>
    </w:p>
    <w:p w:rsidR="00575C90" w:rsidRPr="00575C90" w:rsidRDefault="00575C90" w:rsidP="00575C90">
      <w:pPr>
        <w:numPr>
          <w:ilvl w:val="0"/>
          <w:numId w:val="48"/>
        </w:numPr>
        <w:tabs>
          <w:tab w:val="left" w:pos="426"/>
        </w:tabs>
        <w:autoSpaceDE w:val="0"/>
        <w:autoSpaceDN w:val="0"/>
        <w:adjustRightInd w:val="0"/>
        <w:rPr>
          <w:rFonts w:eastAsia="Calibri"/>
          <w:lang w:val="cs-CZ" w:eastAsia="cs-CZ"/>
        </w:rPr>
      </w:pPr>
      <w:r w:rsidRPr="00575C90">
        <w:rPr>
          <w:rFonts w:eastAsia="Calibri"/>
          <w:lang w:val="cs-CZ" w:eastAsia="cs-CZ"/>
        </w:rPr>
        <w:t>znali a dodržovali základní bezpečnostní předpisy a ochrany při práci a požární prevence</w:t>
      </w:r>
    </w:p>
    <w:p w:rsidR="00575C90" w:rsidRPr="00575C90" w:rsidRDefault="00575C90" w:rsidP="00575C90">
      <w:pPr>
        <w:numPr>
          <w:ilvl w:val="0"/>
          <w:numId w:val="48"/>
        </w:numPr>
        <w:tabs>
          <w:tab w:val="left" w:pos="426"/>
        </w:tabs>
        <w:autoSpaceDE w:val="0"/>
        <w:autoSpaceDN w:val="0"/>
        <w:adjustRightInd w:val="0"/>
        <w:rPr>
          <w:rFonts w:eastAsia="Calibri"/>
          <w:lang w:val="cs-CZ" w:eastAsia="cs-CZ"/>
        </w:rPr>
      </w:pPr>
      <w:r w:rsidRPr="00575C90">
        <w:rPr>
          <w:rFonts w:eastAsia="Calibri"/>
          <w:lang w:val="cs-CZ" w:eastAsia="cs-CZ"/>
        </w:rPr>
        <w:t>osvojili si zásady a návyky bezpečné a zdraví neohrožující pracovní činnosti</w:t>
      </w:r>
    </w:p>
    <w:p w:rsidR="00575C90" w:rsidRPr="00575C90" w:rsidRDefault="00575C90" w:rsidP="00575C90">
      <w:pPr>
        <w:numPr>
          <w:ilvl w:val="0"/>
          <w:numId w:val="48"/>
        </w:numPr>
        <w:tabs>
          <w:tab w:val="left" w:pos="426"/>
        </w:tabs>
        <w:autoSpaceDE w:val="0"/>
        <w:autoSpaceDN w:val="0"/>
        <w:adjustRightInd w:val="0"/>
        <w:rPr>
          <w:rFonts w:eastAsia="Calibri"/>
          <w:lang w:val="cs-CZ" w:eastAsia="cs-CZ"/>
        </w:rPr>
      </w:pPr>
      <w:r w:rsidRPr="00575C90">
        <w:rPr>
          <w:rFonts w:eastAsia="Calibri"/>
          <w:lang w:val="cs-CZ" w:eastAsia="cs-CZ"/>
        </w:rPr>
        <w:t>byli vybaveni vědomostmi o zásadách poskytování první pomoci při úrazu a snažili se poskytnout pomoc</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rPr>
          <w:rFonts w:eastAsia="Calibri"/>
          <w:lang w:val="cs-CZ" w:eastAsia="cs-CZ"/>
        </w:rPr>
      </w:pPr>
      <w:r w:rsidRPr="00575C90">
        <w:rPr>
          <w:rFonts w:eastAsia="Calibri"/>
          <w:b/>
          <w:lang w:val="cs-CZ" w:eastAsia="cs-CZ"/>
        </w:rPr>
        <w:t xml:space="preserve">Usilovat o nejvyšší kvalitu své práce, výrobků nebo služeb, </w:t>
      </w:r>
      <w:r w:rsidRPr="00575C90">
        <w:rPr>
          <w:rFonts w:eastAsia="Calibri"/>
          <w:lang w:val="cs-CZ" w:eastAsia="cs-CZ"/>
        </w:rPr>
        <w:t>absolventi:</w:t>
      </w:r>
    </w:p>
    <w:p w:rsidR="00575C90" w:rsidRPr="00575C90" w:rsidRDefault="00575C90" w:rsidP="00575C90">
      <w:pPr>
        <w:numPr>
          <w:ilvl w:val="0"/>
          <w:numId w:val="48"/>
        </w:numPr>
        <w:tabs>
          <w:tab w:val="left" w:pos="426"/>
        </w:tabs>
        <w:autoSpaceDE w:val="0"/>
        <w:autoSpaceDN w:val="0"/>
        <w:adjustRightInd w:val="0"/>
        <w:rPr>
          <w:rFonts w:eastAsia="Calibri"/>
          <w:lang w:val="cs-CZ" w:eastAsia="cs-CZ"/>
        </w:rPr>
      </w:pPr>
      <w:r w:rsidRPr="00575C90">
        <w:rPr>
          <w:rFonts w:eastAsia="Calibri"/>
          <w:lang w:val="cs-CZ" w:eastAsia="cs-CZ"/>
        </w:rPr>
        <w:t>chápali kvalitu jako významný nástroj konkurenceschopnosti a dobrého jména podniku</w:t>
      </w:r>
    </w:p>
    <w:p w:rsidR="00575C90" w:rsidRPr="00575C90" w:rsidRDefault="00575C90" w:rsidP="00575C90">
      <w:pPr>
        <w:numPr>
          <w:ilvl w:val="0"/>
          <w:numId w:val="48"/>
        </w:numPr>
        <w:tabs>
          <w:tab w:val="left" w:pos="426"/>
        </w:tabs>
        <w:autoSpaceDE w:val="0"/>
        <w:autoSpaceDN w:val="0"/>
        <w:adjustRightInd w:val="0"/>
        <w:rPr>
          <w:rFonts w:eastAsia="Calibri"/>
          <w:lang w:val="cs-CZ" w:eastAsia="cs-CZ"/>
        </w:rPr>
      </w:pPr>
      <w:r w:rsidRPr="00575C90">
        <w:rPr>
          <w:rFonts w:eastAsia="Calibri"/>
          <w:lang w:val="cs-CZ" w:eastAsia="cs-CZ"/>
        </w:rPr>
        <w:t>zohledňovali požadavky zákazníka</w:t>
      </w:r>
    </w:p>
    <w:p w:rsidR="00575C90" w:rsidRPr="00575C90" w:rsidRDefault="00575C90" w:rsidP="00575C90">
      <w:pPr>
        <w:tabs>
          <w:tab w:val="left" w:pos="426"/>
        </w:tabs>
        <w:autoSpaceDE w:val="0"/>
        <w:autoSpaceDN w:val="0"/>
        <w:adjustRightInd w:val="0"/>
        <w:rPr>
          <w:rFonts w:eastAsia="Calibri"/>
          <w:lang w:val="cs-CZ" w:eastAsia="cs-CZ"/>
        </w:rPr>
      </w:pPr>
    </w:p>
    <w:p w:rsidR="00575C90" w:rsidRPr="00575C90" w:rsidRDefault="00575C90" w:rsidP="00575C90">
      <w:pPr>
        <w:tabs>
          <w:tab w:val="left" w:pos="426"/>
        </w:tabs>
        <w:autoSpaceDE w:val="0"/>
        <w:autoSpaceDN w:val="0"/>
        <w:adjustRightInd w:val="0"/>
        <w:rPr>
          <w:rFonts w:eastAsia="Calibri"/>
          <w:lang w:val="cs-CZ" w:eastAsia="cs-CZ"/>
        </w:rPr>
      </w:pPr>
      <w:r w:rsidRPr="00575C90">
        <w:rPr>
          <w:rFonts w:eastAsia="Calibri"/>
          <w:b/>
          <w:lang w:val="cs-CZ" w:eastAsia="cs-CZ"/>
        </w:rPr>
        <w:t xml:space="preserve">Jednat ekonomicky a v souladu se strategií udržitelného rozvoje, </w:t>
      </w:r>
      <w:r w:rsidRPr="00575C90">
        <w:rPr>
          <w:rFonts w:eastAsia="Calibri"/>
          <w:lang w:val="cs-CZ" w:eastAsia="cs-CZ"/>
        </w:rPr>
        <w:t>absolventi:</w:t>
      </w:r>
    </w:p>
    <w:p w:rsidR="00575C90" w:rsidRPr="00575C90" w:rsidRDefault="00575C90" w:rsidP="00575C90">
      <w:pPr>
        <w:numPr>
          <w:ilvl w:val="0"/>
          <w:numId w:val="56"/>
        </w:numPr>
        <w:tabs>
          <w:tab w:val="left" w:pos="426"/>
        </w:tabs>
        <w:autoSpaceDE w:val="0"/>
        <w:autoSpaceDN w:val="0"/>
        <w:adjustRightInd w:val="0"/>
        <w:rPr>
          <w:rFonts w:eastAsia="Calibri"/>
          <w:lang w:val="cs-CZ" w:eastAsia="cs-CZ"/>
        </w:rPr>
      </w:pPr>
      <w:r w:rsidRPr="00575C90">
        <w:rPr>
          <w:rFonts w:eastAsia="Calibri"/>
          <w:lang w:val="cs-CZ" w:eastAsia="cs-CZ"/>
        </w:rPr>
        <w:t>znali význam, účel a užitečnost vykonávané práce</w:t>
      </w:r>
    </w:p>
    <w:p w:rsidR="00732E25" w:rsidRDefault="00575C90" w:rsidP="00575C90">
      <w:pPr>
        <w:numPr>
          <w:ilvl w:val="0"/>
          <w:numId w:val="56"/>
        </w:numPr>
        <w:tabs>
          <w:tab w:val="left" w:pos="426"/>
        </w:tabs>
        <w:autoSpaceDE w:val="0"/>
        <w:autoSpaceDN w:val="0"/>
        <w:adjustRightInd w:val="0"/>
        <w:rPr>
          <w:rFonts w:eastAsia="Calibri"/>
          <w:lang w:val="cs-CZ" w:eastAsia="cs-CZ"/>
        </w:rPr>
        <w:sectPr w:rsidR="00732E25" w:rsidSect="00732E25">
          <w:pgSz w:w="11906" w:h="16838"/>
          <w:pgMar w:top="1417" w:right="1417" w:bottom="1417" w:left="1417" w:header="708" w:footer="708" w:gutter="0"/>
          <w:cols w:space="708"/>
          <w:docGrid w:linePitch="360"/>
        </w:sectPr>
      </w:pPr>
      <w:r w:rsidRPr="00575C90">
        <w:rPr>
          <w:rFonts w:eastAsia="Calibri"/>
          <w:lang w:val="cs-CZ" w:eastAsia="cs-CZ"/>
        </w:rPr>
        <w:t>efektivně hospodařili s materiálem</w:t>
      </w:r>
    </w:p>
    <w:p w:rsidR="00575C90" w:rsidRPr="00575C90" w:rsidRDefault="00575C90" w:rsidP="00575C90">
      <w:pPr>
        <w:numPr>
          <w:ilvl w:val="0"/>
          <w:numId w:val="56"/>
        </w:numPr>
        <w:tabs>
          <w:tab w:val="left" w:pos="426"/>
        </w:tabs>
        <w:autoSpaceDE w:val="0"/>
        <w:autoSpaceDN w:val="0"/>
        <w:adjustRightInd w:val="0"/>
        <w:rPr>
          <w:rFonts w:eastAsia="Calibri"/>
          <w:lang w:val="cs-CZ" w:eastAsia="cs-CZ"/>
        </w:rPr>
      </w:pPr>
    </w:p>
    <w:p w:rsidR="00732E25" w:rsidRPr="00535C37" w:rsidRDefault="00732E25" w:rsidP="00732E25">
      <w:pPr>
        <w:pStyle w:val="Odstavecseseznamem"/>
        <w:numPr>
          <w:ilvl w:val="0"/>
          <w:numId w:val="56"/>
        </w:numPr>
        <w:ind w:right="-38"/>
        <w:outlineLvl w:val="0"/>
      </w:pPr>
      <w:bookmarkStart w:id="246" w:name="_Toc367704184"/>
      <w:bookmarkStart w:id="247" w:name="_Toc367778324"/>
      <w:bookmarkStart w:id="248" w:name="_Toc368905625"/>
      <w:r w:rsidRPr="00732E25">
        <w:rPr>
          <w:b/>
        </w:rPr>
        <w:t>Vzdělávací oblast:     TECHNICKÁ A TECHNOLOGICKÁ PŘÍPRAVA</w:t>
      </w:r>
      <w:bookmarkEnd w:id="246"/>
      <w:bookmarkEnd w:id="247"/>
      <w:bookmarkEnd w:id="248"/>
    </w:p>
    <w:p w:rsidR="00732E25" w:rsidRPr="00535C37" w:rsidRDefault="00732E25" w:rsidP="00732E25">
      <w:pPr>
        <w:pStyle w:val="Odstavecseseznamem"/>
        <w:numPr>
          <w:ilvl w:val="0"/>
          <w:numId w:val="56"/>
        </w:numPr>
        <w:outlineLvl w:val="0"/>
      </w:pPr>
      <w:bookmarkStart w:id="249" w:name="_Toc367704185"/>
      <w:bookmarkStart w:id="250" w:name="_Toc367778325"/>
      <w:bookmarkStart w:id="251" w:name="_Toc368905626"/>
      <w:r w:rsidRPr="00732E25">
        <w:rPr>
          <w:b/>
        </w:rPr>
        <w:t>Vyučovací předmět:  Odborný výcvik</w:t>
      </w:r>
      <w:bookmarkEnd w:id="249"/>
      <w:bookmarkEnd w:id="250"/>
      <w:bookmarkEnd w:id="251"/>
    </w:p>
    <w:p w:rsidR="00732E25" w:rsidRPr="00535C37" w:rsidRDefault="00732E25" w:rsidP="00732E25">
      <w:pPr>
        <w:pStyle w:val="Odstavecseseznamem"/>
        <w:numPr>
          <w:ilvl w:val="0"/>
          <w:numId w:val="56"/>
        </w:numPr>
        <w:outlineLvl w:val="0"/>
      </w:pPr>
      <w:bookmarkStart w:id="252" w:name="_Toc367704186"/>
      <w:bookmarkStart w:id="253" w:name="_Toc367778326"/>
      <w:bookmarkStart w:id="254" w:name="_Toc368905627"/>
      <w:r w:rsidRPr="00732E25">
        <w:rPr>
          <w:b/>
        </w:rPr>
        <w:t>Ročník:                       1.</w:t>
      </w:r>
      <w:bookmarkEnd w:id="252"/>
      <w:bookmarkEnd w:id="253"/>
      <w:bookmarkEnd w:id="254"/>
    </w:p>
    <w:p w:rsidR="00732E25" w:rsidRPr="00535C37" w:rsidRDefault="00732E25" w:rsidP="00732E25">
      <w:pPr>
        <w:pStyle w:val="Odstavecseseznamem"/>
        <w:numPr>
          <w:ilvl w:val="0"/>
          <w:numId w:val="56"/>
        </w:numPr>
      </w:pPr>
    </w:p>
    <w:tbl>
      <w:tblPr>
        <w:tblStyle w:val="Profesionlntabulka"/>
        <w:tblW w:w="0" w:type="auto"/>
        <w:tblLayout w:type="fixed"/>
        <w:tblLook w:val="01E0" w:firstRow="1" w:lastRow="1" w:firstColumn="1" w:lastColumn="1" w:noHBand="0" w:noVBand="0"/>
      </w:tblPr>
      <w:tblGrid>
        <w:gridCol w:w="3888"/>
        <w:gridCol w:w="4680"/>
        <w:gridCol w:w="3600"/>
        <w:gridCol w:w="2340"/>
      </w:tblGrid>
      <w:tr w:rsidR="00732E25" w:rsidTr="00C90178">
        <w:trPr>
          <w:cnfStyle w:val="100000000000" w:firstRow="1" w:lastRow="0" w:firstColumn="0" w:lastColumn="0" w:oddVBand="0" w:evenVBand="0" w:oddHBand="0" w:evenHBand="0" w:firstRowFirstColumn="0" w:firstRowLastColumn="0" w:lastRowFirstColumn="0" w:lastRowLastColumn="0"/>
        </w:trPr>
        <w:tc>
          <w:tcPr>
            <w:tcW w:w="3888" w:type="dxa"/>
            <w:shd w:val="solid" w:color="808080" w:fill="FFFFFF"/>
            <w:vAlign w:val="center"/>
          </w:tcPr>
          <w:p w:rsidR="00732E25" w:rsidRDefault="00732E25" w:rsidP="00C90178">
            <w:pPr>
              <w:jc w:val="center"/>
              <w:rPr>
                <w:rFonts w:ascii="Arial" w:hAnsi="Arial" w:cs="Arial"/>
                <w:color w:val="FFFFFF"/>
              </w:rPr>
            </w:pPr>
            <w:r>
              <w:rPr>
                <w:rFonts w:ascii="Arial" w:hAnsi="Arial" w:cs="Arial"/>
                <w:color w:val="FFFFFF"/>
              </w:rPr>
              <w:t>Školní výstupy</w:t>
            </w:r>
          </w:p>
          <w:p w:rsidR="00732E25" w:rsidRDefault="00732E25" w:rsidP="00C90178">
            <w:pPr>
              <w:jc w:val="center"/>
            </w:pPr>
            <w:r>
              <w:rPr>
                <w:rFonts w:ascii="Arial" w:hAnsi="Arial" w:cs="Arial"/>
                <w:color w:val="FFFFFF"/>
              </w:rPr>
              <w:t>Žák:</w:t>
            </w:r>
          </w:p>
        </w:tc>
        <w:tc>
          <w:tcPr>
            <w:tcW w:w="4680" w:type="dxa"/>
            <w:shd w:val="solid" w:color="808080" w:fill="FFFFFF"/>
            <w:vAlign w:val="center"/>
          </w:tcPr>
          <w:p w:rsidR="00732E25" w:rsidRDefault="00732E25" w:rsidP="00C90178">
            <w:pPr>
              <w:jc w:val="center"/>
            </w:pPr>
            <w:r w:rsidRPr="0077638B">
              <w:rPr>
                <w:rFonts w:ascii="Arial" w:hAnsi="Arial" w:cs="Arial"/>
                <w:color w:val="FFFFFF"/>
              </w:rPr>
              <w:t>Učivo</w:t>
            </w:r>
          </w:p>
        </w:tc>
        <w:tc>
          <w:tcPr>
            <w:tcW w:w="3600" w:type="dxa"/>
            <w:shd w:val="solid" w:color="808080" w:fill="FFFFFF"/>
            <w:vAlign w:val="center"/>
          </w:tcPr>
          <w:p w:rsidR="00732E25" w:rsidRPr="0077638B" w:rsidRDefault="00732E25" w:rsidP="00C90178">
            <w:pPr>
              <w:jc w:val="center"/>
              <w:rPr>
                <w:rFonts w:ascii="Arial" w:hAnsi="Arial" w:cs="Arial"/>
                <w:color w:val="FFFFFF"/>
              </w:rPr>
            </w:pPr>
            <w:r w:rsidRPr="0077638B">
              <w:rPr>
                <w:rFonts w:ascii="Arial" w:hAnsi="Arial" w:cs="Arial"/>
                <w:color w:val="FFFFFF"/>
              </w:rPr>
              <w:t>Průřezová témata</w:t>
            </w:r>
          </w:p>
          <w:p w:rsidR="00732E25" w:rsidRDefault="00732E25" w:rsidP="00C90178">
            <w:pPr>
              <w:jc w:val="center"/>
            </w:pPr>
            <w:r w:rsidRPr="0077638B">
              <w:rPr>
                <w:rFonts w:ascii="Arial" w:hAnsi="Arial" w:cs="Arial"/>
                <w:color w:val="FFFFFF"/>
              </w:rPr>
              <w:t>Mezipředmětové vztahy</w:t>
            </w:r>
          </w:p>
        </w:tc>
        <w:tc>
          <w:tcPr>
            <w:tcW w:w="2340" w:type="dxa"/>
            <w:shd w:val="solid" w:color="808080" w:fill="FFFFFF"/>
            <w:vAlign w:val="center"/>
          </w:tcPr>
          <w:p w:rsidR="00732E25" w:rsidRDefault="00732E25" w:rsidP="00C90178">
            <w:pPr>
              <w:jc w:val="center"/>
            </w:pPr>
            <w:r w:rsidRPr="0077638B">
              <w:rPr>
                <w:rFonts w:ascii="Arial" w:hAnsi="Arial" w:cs="Arial"/>
                <w:color w:val="FFFFFF"/>
              </w:rPr>
              <w:t>Poznámky</w:t>
            </w:r>
          </w:p>
        </w:tc>
      </w:tr>
      <w:tr w:rsidR="00732E25" w:rsidTr="00C90178">
        <w:tc>
          <w:tcPr>
            <w:tcW w:w="3888" w:type="dxa"/>
          </w:tcPr>
          <w:p w:rsidR="00732E25" w:rsidRDefault="00732E25" w:rsidP="00C90178"/>
          <w:p w:rsidR="00732E25" w:rsidRDefault="00732E25" w:rsidP="00C90178">
            <w:pPr>
              <w:rPr>
                <w:sz w:val="18"/>
                <w:szCs w:val="18"/>
              </w:rPr>
            </w:pPr>
            <w:r>
              <w:rPr>
                <w:sz w:val="18"/>
                <w:szCs w:val="18"/>
              </w:rPr>
              <w:t>- dodržuje BOZP, PO předpisy a hygienu práce</w:t>
            </w:r>
          </w:p>
          <w:p w:rsidR="00732E25" w:rsidRDefault="00732E25" w:rsidP="00C90178">
            <w:pPr>
              <w:rPr>
                <w:sz w:val="18"/>
                <w:szCs w:val="18"/>
              </w:rPr>
            </w:pPr>
            <w:r>
              <w:rPr>
                <w:sz w:val="18"/>
                <w:szCs w:val="18"/>
              </w:rPr>
              <w:t>- ví, jak poskytnout první pomoc při úrazu a jakými telefonními čísly přivolat pomoc</w:t>
            </w:r>
          </w:p>
          <w:p w:rsidR="00732E25" w:rsidRDefault="00732E25" w:rsidP="00C90178">
            <w:pPr>
              <w:rPr>
                <w:sz w:val="18"/>
                <w:szCs w:val="18"/>
              </w:rPr>
            </w:pPr>
            <w:r>
              <w:rPr>
                <w:sz w:val="18"/>
                <w:szCs w:val="18"/>
              </w:rPr>
              <w:t>- zná příčiny úrazu</w:t>
            </w:r>
          </w:p>
          <w:p w:rsidR="00732E25" w:rsidRDefault="00732E25" w:rsidP="00C90178">
            <w:pPr>
              <w:rPr>
                <w:sz w:val="18"/>
                <w:szCs w:val="18"/>
              </w:rPr>
            </w:pPr>
            <w:r>
              <w:rPr>
                <w:sz w:val="18"/>
                <w:szCs w:val="18"/>
              </w:rPr>
              <w:t>- zná předpisy pro obsluhu a čištění strojů</w:t>
            </w:r>
          </w:p>
          <w:p w:rsidR="00732E25" w:rsidRDefault="00732E25" w:rsidP="00C90178">
            <w:pPr>
              <w:rPr>
                <w:sz w:val="18"/>
                <w:szCs w:val="18"/>
              </w:rPr>
            </w:pPr>
            <w:r>
              <w:rPr>
                <w:sz w:val="18"/>
                <w:szCs w:val="18"/>
              </w:rPr>
              <w:t>- zná povinnosti pracovníka a zaměstnavatele v případě pracovního úrazu</w:t>
            </w:r>
          </w:p>
          <w:p w:rsidR="00732E25" w:rsidRDefault="00732E25" w:rsidP="00C90178">
            <w:pPr>
              <w:rPr>
                <w:sz w:val="18"/>
                <w:szCs w:val="18"/>
              </w:rPr>
            </w:pPr>
          </w:p>
          <w:p w:rsidR="00732E25" w:rsidRDefault="00732E25" w:rsidP="00C90178">
            <w:pPr>
              <w:rPr>
                <w:sz w:val="18"/>
                <w:szCs w:val="18"/>
              </w:rPr>
            </w:pPr>
          </w:p>
          <w:p w:rsidR="00732E25" w:rsidRDefault="00732E25" w:rsidP="00C90178">
            <w:pPr>
              <w:rPr>
                <w:sz w:val="18"/>
                <w:szCs w:val="18"/>
              </w:rPr>
            </w:pPr>
            <w:r>
              <w:rPr>
                <w:sz w:val="18"/>
                <w:szCs w:val="18"/>
              </w:rPr>
              <w:t>- umí rozlišit jednotlivé druhy knihařského nářadí</w:t>
            </w:r>
          </w:p>
          <w:p w:rsidR="00732E25" w:rsidRDefault="00732E25" w:rsidP="00C90178">
            <w:pPr>
              <w:rPr>
                <w:sz w:val="18"/>
                <w:szCs w:val="18"/>
              </w:rPr>
            </w:pPr>
            <w:r>
              <w:rPr>
                <w:sz w:val="18"/>
                <w:szCs w:val="18"/>
              </w:rPr>
              <w:t>- rozlišuje jednotlivé druhy knihařského materiálu a lepidel</w:t>
            </w:r>
          </w:p>
          <w:p w:rsidR="00732E25" w:rsidRDefault="00732E25" w:rsidP="00C90178">
            <w:pPr>
              <w:rPr>
                <w:sz w:val="18"/>
                <w:szCs w:val="18"/>
              </w:rPr>
            </w:pPr>
            <w:r>
              <w:rPr>
                <w:sz w:val="18"/>
                <w:szCs w:val="18"/>
              </w:rPr>
              <w:t>- využívá znalosti formátů papíru při skládání archů</w:t>
            </w:r>
          </w:p>
          <w:p w:rsidR="00732E25" w:rsidRDefault="00732E25" w:rsidP="00C90178">
            <w:pPr>
              <w:rPr>
                <w:sz w:val="18"/>
                <w:szCs w:val="18"/>
              </w:rPr>
            </w:pPr>
            <w:r>
              <w:rPr>
                <w:sz w:val="18"/>
                <w:szCs w:val="18"/>
              </w:rPr>
              <w:t>- dodržuje zásady mazání, lepení a stříhání</w:t>
            </w:r>
          </w:p>
          <w:p w:rsidR="00732E25" w:rsidRDefault="00732E25" w:rsidP="00C90178">
            <w:pPr>
              <w:rPr>
                <w:sz w:val="18"/>
                <w:szCs w:val="18"/>
              </w:rPr>
            </w:pPr>
            <w:r>
              <w:rPr>
                <w:sz w:val="18"/>
                <w:szCs w:val="18"/>
              </w:rPr>
              <w:t>- dodržuje postupy při jednoduchých knihařských operací</w:t>
            </w:r>
          </w:p>
          <w:p w:rsidR="00732E25" w:rsidRDefault="00732E25" w:rsidP="00C90178">
            <w:pPr>
              <w:rPr>
                <w:sz w:val="18"/>
                <w:szCs w:val="18"/>
              </w:rPr>
            </w:pPr>
            <w:r>
              <w:rPr>
                <w:sz w:val="18"/>
                <w:szCs w:val="18"/>
              </w:rPr>
              <w:t>- určí správný směr vlákna u jednotlivého materiálu</w:t>
            </w:r>
          </w:p>
          <w:p w:rsidR="00732E25" w:rsidRDefault="00732E25" w:rsidP="00C90178">
            <w:pPr>
              <w:rPr>
                <w:sz w:val="18"/>
                <w:szCs w:val="18"/>
              </w:rPr>
            </w:pPr>
          </w:p>
          <w:p w:rsidR="00732E25" w:rsidRDefault="00732E25" w:rsidP="00C90178">
            <w:pPr>
              <w:rPr>
                <w:sz w:val="18"/>
                <w:szCs w:val="18"/>
              </w:rPr>
            </w:pPr>
          </w:p>
          <w:p w:rsidR="00732E25" w:rsidRDefault="00732E25" w:rsidP="00C90178">
            <w:pPr>
              <w:rPr>
                <w:sz w:val="18"/>
                <w:szCs w:val="18"/>
              </w:rPr>
            </w:pPr>
            <w:r>
              <w:rPr>
                <w:sz w:val="18"/>
                <w:szCs w:val="18"/>
              </w:rPr>
              <w:t>- umí řezat na pákových nůžkách na lepenku</w:t>
            </w:r>
          </w:p>
          <w:p w:rsidR="00732E25" w:rsidRDefault="00732E25" w:rsidP="00C90178">
            <w:pPr>
              <w:rPr>
                <w:sz w:val="18"/>
                <w:szCs w:val="18"/>
              </w:rPr>
            </w:pPr>
            <w:r>
              <w:rPr>
                <w:sz w:val="18"/>
                <w:szCs w:val="18"/>
              </w:rPr>
              <w:t>- umí rozlišit materiál od jiných používaných materiálů</w:t>
            </w:r>
          </w:p>
          <w:p w:rsidR="00732E25" w:rsidRDefault="00732E25" w:rsidP="00C90178">
            <w:pPr>
              <w:rPr>
                <w:sz w:val="18"/>
                <w:szCs w:val="18"/>
              </w:rPr>
            </w:pPr>
            <w:r>
              <w:rPr>
                <w:sz w:val="18"/>
                <w:szCs w:val="18"/>
              </w:rPr>
              <w:t xml:space="preserve">- připraví a použije příslušný materiál </w:t>
            </w:r>
          </w:p>
          <w:p w:rsidR="00732E25" w:rsidRDefault="00732E25" w:rsidP="00C90178">
            <w:pPr>
              <w:rPr>
                <w:sz w:val="18"/>
                <w:szCs w:val="18"/>
              </w:rPr>
            </w:pPr>
            <w:r>
              <w:rPr>
                <w:sz w:val="18"/>
                <w:szCs w:val="18"/>
              </w:rPr>
              <w:t>- dodržuje příslušné technologické postupy</w:t>
            </w:r>
          </w:p>
          <w:p w:rsidR="00732E25" w:rsidRDefault="00732E25" w:rsidP="00C90178">
            <w:pPr>
              <w:rPr>
                <w:sz w:val="18"/>
                <w:szCs w:val="18"/>
              </w:rPr>
            </w:pPr>
            <w:r>
              <w:rPr>
                <w:sz w:val="18"/>
                <w:szCs w:val="18"/>
              </w:rPr>
              <w:t>- využívá znalosti formátů papíru při realizaci výrobků</w:t>
            </w:r>
          </w:p>
          <w:p w:rsidR="00732E25" w:rsidRDefault="00732E25" w:rsidP="00C90178">
            <w:pPr>
              <w:rPr>
                <w:sz w:val="18"/>
                <w:szCs w:val="18"/>
              </w:rPr>
            </w:pPr>
            <w:r>
              <w:rPr>
                <w:sz w:val="18"/>
                <w:szCs w:val="18"/>
              </w:rPr>
              <w:t>- umí vypočítat velikost obálky a sáčku</w:t>
            </w:r>
          </w:p>
          <w:p w:rsidR="00732E25" w:rsidRDefault="00732E25" w:rsidP="00C90178">
            <w:pPr>
              <w:rPr>
                <w:sz w:val="18"/>
                <w:szCs w:val="18"/>
              </w:rPr>
            </w:pPr>
            <w:r>
              <w:rPr>
                <w:sz w:val="18"/>
                <w:szCs w:val="18"/>
              </w:rPr>
              <w:t>- umí zhotovit maketu obálky a sáčku</w:t>
            </w:r>
          </w:p>
          <w:p w:rsidR="00732E25" w:rsidRDefault="00732E25" w:rsidP="00C90178">
            <w:pPr>
              <w:rPr>
                <w:sz w:val="18"/>
                <w:szCs w:val="18"/>
              </w:rPr>
            </w:pPr>
            <w:r>
              <w:rPr>
                <w:sz w:val="18"/>
                <w:szCs w:val="18"/>
              </w:rPr>
              <w:t>- samostatně zhotoví obálku a saček</w:t>
            </w:r>
          </w:p>
          <w:p w:rsidR="00732E25" w:rsidRDefault="00732E25" w:rsidP="00C90178">
            <w:pPr>
              <w:rPr>
                <w:sz w:val="18"/>
                <w:szCs w:val="18"/>
              </w:rPr>
            </w:pPr>
            <w:r>
              <w:rPr>
                <w:sz w:val="18"/>
                <w:szCs w:val="18"/>
              </w:rPr>
              <w:t>- umí si připravit materiál na jednotlivé druhy desek</w:t>
            </w:r>
          </w:p>
          <w:p w:rsidR="00732E25" w:rsidRDefault="00732E25" w:rsidP="00C90178">
            <w:pPr>
              <w:rPr>
                <w:sz w:val="18"/>
                <w:szCs w:val="18"/>
              </w:rPr>
            </w:pPr>
            <w:r>
              <w:rPr>
                <w:sz w:val="18"/>
                <w:szCs w:val="18"/>
              </w:rPr>
              <w:t>- umí zhotovit a rozlišit jednotlivé druhy desek</w:t>
            </w:r>
          </w:p>
          <w:p w:rsidR="00732E25" w:rsidRDefault="00732E25" w:rsidP="00C90178">
            <w:pPr>
              <w:rPr>
                <w:sz w:val="18"/>
                <w:szCs w:val="18"/>
              </w:rPr>
            </w:pPr>
            <w:r>
              <w:rPr>
                <w:sz w:val="18"/>
                <w:szCs w:val="18"/>
              </w:rPr>
              <w:t>- vypočítá velikost krabicového přířezu</w:t>
            </w:r>
          </w:p>
          <w:p w:rsidR="00732E25" w:rsidRDefault="00732E25" w:rsidP="00C90178">
            <w:pPr>
              <w:rPr>
                <w:sz w:val="18"/>
                <w:szCs w:val="18"/>
              </w:rPr>
            </w:pPr>
            <w:r>
              <w:rPr>
                <w:sz w:val="18"/>
                <w:szCs w:val="18"/>
              </w:rPr>
              <w:t>- umí si připravit přířezy na potah a výlep krabice</w:t>
            </w:r>
          </w:p>
          <w:p w:rsidR="00732E25" w:rsidRDefault="00732E25" w:rsidP="00C90178">
            <w:pPr>
              <w:rPr>
                <w:sz w:val="18"/>
                <w:szCs w:val="18"/>
              </w:rPr>
            </w:pPr>
            <w:r>
              <w:rPr>
                <w:sz w:val="18"/>
                <w:szCs w:val="18"/>
              </w:rPr>
              <w:t>- zhotoví samostatně krabici (spodek, krček, víko)</w:t>
            </w:r>
          </w:p>
          <w:p w:rsidR="00732E25" w:rsidRDefault="00732E25" w:rsidP="00C90178">
            <w:pPr>
              <w:rPr>
                <w:sz w:val="18"/>
                <w:szCs w:val="18"/>
              </w:rPr>
            </w:pPr>
            <w:r>
              <w:rPr>
                <w:sz w:val="18"/>
                <w:szCs w:val="18"/>
              </w:rPr>
              <w:t>- umí zhotovit škrobové papíry</w:t>
            </w:r>
          </w:p>
          <w:p w:rsidR="00732E25" w:rsidRDefault="00732E25" w:rsidP="00C90178">
            <w:pPr>
              <w:rPr>
                <w:sz w:val="18"/>
                <w:szCs w:val="18"/>
              </w:rPr>
            </w:pPr>
          </w:p>
          <w:p w:rsidR="00732E25" w:rsidRDefault="00732E25" w:rsidP="00C90178">
            <w:pPr>
              <w:rPr>
                <w:sz w:val="18"/>
                <w:szCs w:val="18"/>
              </w:rPr>
            </w:pPr>
          </w:p>
          <w:p w:rsidR="00732E25" w:rsidRDefault="00732E25" w:rsidP="00C90178">
            <w:pPr>
              <w:rPr>
                <w:sz w:val="18"/>
                <w:szCs w:val="18"/>
              </w:rPr>
            </w:pPr>
          </w:p>
          <w:p w:rsidR="00732E25" w:rsidRDefault="00732E25" w:rsidP="00C90178">
            <w:pPr>
              <w:rPr>
                <w:sz w:val="18"/>
                <w:szCs w:val="18"/>
              </w:rPr>
            </w:pPr>
          </w:p>
          <w:p w:rsidR="00732E25" w:rsidRDefault="00732E25" w:rsidP="00C90178">
            <w:pPr>
              <w:rPr>
                <w:sz w:val="18"/>
                <w:szCs w:val="18"/>
              </w:rPr>
            </w:pPr>
            <w:r>
              <w:rPr>
                <w:sz w:val="18"/>
                <w:szCs w:val="18"/>
              </w:rPr>
              <w:t>- provede přípravu materiálu a nářadí</w:t>
            </w:r>
          </w:p>
          <w:p w:rsidR="00732E25" w:rsidRDefault="00732E25" w:rsidP="00C90178">
            <w:pPr>
              <w:rPr>
                <w:sz w:val="18"/>
                <w:szCs w:val="18"/>
              </w:rPr>
            </w:pPr>
            <w:r>
              <w:rPr>
                <w:sz w:val="18"/>
                <w:szCs w:val="18"/>
              </w:rPr>
              <w:t>- respektuje technologické postupy měkkých a polotuhých vazeb</w:t>
            </w:r>
          </w:p>
          <w:p w:rsidR="00732E25" w:rsidRDefault="00732E25" w:rsidP="00C90178">
            <w:pPr>
              <w:rPr>
                <w:sz w:val="18"/>
                <w:szCs w:val="18"/>
              </w:rPr>
            </w:pPr>
            <w:r>
              <w:rPr>
                <w:sz w:val="18"/>
                <w:szCs w:val="18"/>
              </w:rPr>
              <w:t>- ovládá způsoby vyřazování stran</w:t>
            </w:r>
          </w:p>
          <w:p w:rsidR="00732E25" w:rsidRDefault="00732E25" w:rsidP="00C90178">
            <w:pPr>
              <w:rPr>
                <w:sz w:val="18"/>
                <w:szCs w:val="18"/>
              </w:rPr>
            </w:pPr>
            <w:r>
              <w:rPr>
                <w:sz w:val="18"/>
                <w:szCs w:val="18"/>
              </w:rPr>
              <w:t>- disponuje znalostmi pro obsluhu jednoúčelových strojů</w:t>
            </w:r>
          </w:p>
          <w:p w:rsidR="00732E25" w:rsidRDefault="00732E25" w:rsidP="00C90178">
            <w:pPr>
              <w:rPr>
                <w:sz w:val="18"/>
                <w:szCs w:val="18"/>
              </w:rPr>
            </w:pPr>
            <w:r>
              <w:rPr>
                <w:sz w:val="18"/>
                <w:szCs w:val="18"/>
              </w:rPr>
              <w:t>- zvládá šití na „8“</w:t>
            </w:r>
          </w:p>
          <w:p w:rsidR="00732E25" w:rsidRDefault="00732E25" w:rsidP="00C90178">
            <w:pPr>
              <w:rPr>
                <w:sz w:val="18"/>
                <w:szCs w:val="18"/>
              </w:rPr>
            </w:pPr>
            <w:r>
              <w:rPr>
                <w:sz w:val="18"/>
                <w:szCs w:val="18"/>
              </w:rPr>
              <w:t>- zvládá šití drátem na stříšku</w:t>
            </w:r>
          </w:p>
          <w:p w:rsidR="00732E25" w:rsidRDefault="00732E25" w:rsidP="00C90178">
            <w:pPr>
              <w:rPr>
                <w:sz w:val="18"/>
                <w:szCs w:val="18"/>
              </w:rPr>
            </w:pPr>
            <w:r>
              <w:rPr>
                <w:sz w:val="18"/>
                <w:szCs w:val="18"/>
              </w:rPr>
              <w:t>- zhotoví samostatně vazbu V1,V2,V3,V4,V5,V6</w:t>
            </w:r>
          </w:p>
          <w:p w:rsidR="00732E25" w:rsidRDefault="00732E25" w:rsidP="00C90178">
            <w:pPr>
              <w:rPr>
                <w:sz w:val="18"/>
                <w:szCs w:val="18"/>
              </w:rPr>
            </w:pPr>
            <w:r>
              <w:rPr>
                <w:sz w:val="18"/>
                <w:szCs w:val="18"/>
              </w:rPr>
              <w:t>- zná způsoby ručního šití</w:t>
            </w:r>
          </w:p>
          <w:p w:rsidR="00732E25" w:rsidRDefault="00732E25" w:rsidP="00C90178">
            <w:pPr>
              <w:rPr>
                <w:sz w:val="18"/>
                <w:szCs w:val="18"/>
              </w:rPr>
            </w:pPr>
            <w:r>
              <w:rPr>
                <w:sz w:val="18"/>
                <w:szCs w:val="18"/>
              </w:rPr>
              <w:t>- provede šití na tkanice</w:t>
            </w:r>
          </w:p>
          <w:p w:rsidR="00732E25" w:rsidRDefault="00732E25" w:rsidP="00C90178">
            <w:pPr>
              <w:rPr>
                <w:sz w:val="18"/>
                <w:szCs w:val="18"/>
              </w:rPr>
            </w:pPr>
            <w:r>
              <w:rPr>
                <w:sz w:val="18"/>
                <w:szCs w:val="18"/>
              </w:rPr>
              <w:t>- zvládá snášení listů nebo složek</w:t>
            </w:r>
          </w:p>
          <w:p w:rsidR="00732E25" w:rsidRDefault="00732E25" w:rsidP="00C90178">
            <w:pPr>
              <w:rPr>
                <w:sz w:val="18"/>
                <w:szCs w:val="18"/>
              </w:rPr>
            </w:pPr>
            <w:r>
              <w:rPr>
                <w:sz w:val="18"/>
                <w:szCs w:val="18"/>
              </w:rPr>
              <w:t>- umí vyměřit a zhotovit obálku</w:t>
            </w:r>
          </w:p>
          <w:p w:rsidR="00732E25" w:rsidRDefault="00732E25" w:rsidP="00C90178">
            <w:pPr>
              <w:rPr>
                <w:sz w:val="18"/>
                <w:szCs w:val="18"/>
              </w:rPr>
            </w:pPr>
            <w:r>
              <w:rPr>
                <w:sz w:val="18"/>
                <w:szCs w:val="18"/>
              </w:rPr>
              <w:t>- umí obsluhovat rýhovací stroj</w:t>
            </w:r>
          </w:p>
          <w:p w:rsidR="00732E25" w:rsidRDefault="00732E25" w:rsidP="00C90178">
            <w:pPr>
              <w:rPr>
                <w:sz w:val="18"/>
                <w:szCs w:val="18"/>
              </w:rPr>
            </w:pPr>
            <w:r>
              <w:rPr>
                <w:sz w:val="18"/>
                <w:szCs w:val="18"/>
              </w:rPr>
              <w:t>- zvládá rýhování obálky</w:t>
            </w:r>
          </w:p>
          <w:p w:rsidR="00732E25" w:rsidRDefault="00732E25" w:rsidP="00C90178">
            <w:pPr>
              <w:rPr>
                <w:sz w:val="18"/>
                <w:szCs w:val="18"/>
              </w:rPr>
            </w:pPr>
            <w:r>
              <w:rPr>
                <w:sz w:val="18"/>
                <w:szCs w:val="18"/>
              </w:rPr>
              <w:t>- umí klížit knižní hřbet</w:t>
            </w:r>
          </w:p>
          <w:p w:rsidR="00732E25" w:rsidRDefault="00732E25" w:rsidP="00C90178">
            <w:pPr>
              <w:rPr>
                <w:sz w:val="18"/>
                <w:szCs w:val="18"/>
              </w:rPr>
            </w:pPr>
            <w:r>
              <w:rPr>
                <w:sz w:val="18"/>
                <w:szCs w:val="18"/>
              </w:rPr>
              <w:t>- umí vyměřit desky na vazbu V5</w:t>
            </w:r>
          </w:p>
          <w:p w:rsidR="00732E25" w:rsidRDefault="00732E25" w:rsidP="00C90178">
            <w:pPr>
              <w:rPr>
                <w:sz w:val="18"/>
                <w:szCs w:val="18"/>
              </w:rPr>
            </w:pPr>
            <w:r>
              <w:rPr>
                <w:sz w:val="18"/>
                <w:szCs w:val="18"/>
              </w:rPr>
              <w:t>- umí vyměřit lepenkové přířezy na vazbu V6</w:t>
            </w:r>
          </w:p>
          <w:p w:rsidR="00732E25" w:rsidRDefault="00732E25" w:rsidP="00C90178">
            <w:pPr>
              <w:rPr>
                <w:sz w:val="18"/>
                <w:szCs w:val="18"/>
              </w:rPr>
            </w:pPr>
          </w:p>
          <w:p w:rsidR="00732E25" w:rsidRDefault="00732E25" w:rsidP="00C90178">
            <w:pPr>
              <w:rPr>
                <w:sz w:val="18"/>
                <w:szCs w:val="18"/>
              </w:rPr>
            </w:pPr>
          </w:p>
          <w:p w:rsidR="00732E25" w:rsidRDefault="00732E25" w:rsidP="00C90178">
            <w:pPr>
              <w:rPr>
                <w:sz w:val="18"/>
                <w:szCs w:val="18"/>
              </w:rPr>
            </w:pPr>
          </w:p>
          <w:p w:rsidR="00732E25" w:rsidRDefault="00732E25" w:rsidP="00C90178">
            <w:pPr>
              <w:rPr>
                <w:sz w:val="18"/>
                <w:szCs w:val="18"/>
              </w:rPr>
            </w:pPr>
          </w:p>
          <w:p w:rsidR="00732E25" w:rsidRPr="00BC5CE8" w:rsidRDefault="00732E25" w:rsidP="00C90178">
            <w:pPr>
              <w:rPr>
                <w:sz w:val="18"/>
                <w:szCs w:val="18"/>
              </w:rPr>
            </w:pPr>
          </w:p>
        </w:tc>
        <w:tc>
          <w:tcPr>
            <w:tcW w:w="4680" w:type="dxa"/>
          </w:tcPr>
          <w:p w:rsidR="00732E25" w:rsidRDefault="00732E25" w:rsidP="00C90178">
            <w:pPr>
              <w:rPr>
                <w:b/>
                <w:sz w:val="18"/>
                <w:szCs w:val="18"/>
              </w:rPr>
            </w:pPr>
          </w:p>
          <w:p w:rsidR="00732E25" w:rsidRDefault="00732E25" w:rsidP="00C90178">
            <w:pPr>
              <w:rPr>
                <w:b/>
                <w:sz w:val="18"/>
                <w:szCs w:val="18"/>
              </w:rPr>
            </w:pPr>
            <w:r>
              <w:rPr>
                <w:b/>
                <w:sz w:val="18"/>
                <w:szCs w:val="18"/>
              </w:rPr>
              <w:t>Bezpečnost a ochrana zdraví při práci, hygiena práce, protipožární prevence</w:t>
            </w:r>
          </w:p>
          <w:p w:rsidR="00732E25" w:rsidRDefault="00732E25" w:rsidP="00C90178">
            <w:pPr>
              <w:rPr>
                <w:sz w:val="18"/>
                <w:szCs w:val="18"/>
              </w:rPr>
            </w:pPr>
            <w:r>
              <w:rPr>
                <w:sz w:val="18"/>
                <w:szCs w:val="18"/>
              </w:rPr>
              <w:t>- bezpečnost technických zařízení, první pomoc při úrazech</w:t>
            </w:r>
          </w:p>
          <w:p w:rsidR="00732E25" w:rsidRDefault="00732E25" w:rsidP="00C90178">
            <w:pPr>
              <w:rPr>
                <w:sz w:val="18"/>
                <w:szCs w:val="18"/>
              </w:rPr>
            </w:pPr>
          </w:p>
          <w:p w:rsidR="00732E25" w:rsidRDefault="00732E25" w:rsidP="00C90178">
            <w:pPr>
              <w:rPr>
                <w:sz w:val="18"/>
                <w:szCs w:val="18"/>
              </w:rPr>
            </w:pPr>
          </w:p>
          <w:p w:rsidR="00732E25" w:rsidRDefault="00732E25" w:rsidP="00C90178">
            <w:pPr>
              <w:rPr>
                <w:sz w:val="18"/>
                <w:szCs w:val="18"/>
              </w:rPr>
            </w:pPr>
          </w:p>
          <w:p w:rsidR="00732E25" w:rsidRDefault="00732E25" w:rsidP="00C90178">
            <w:pPr>
              <w:rPr>
                <w:sz w:val="18"/>
                <w:szCs w:val="18"/>
              </w:rPr>
            </w:pPr>
          </w:p>
          <w:p w:rsidR="00732E25" w:rsidRDefault="00732E25" w:rsidP="00C90178">
            <w:pPr>
              <w:rPr>
                <w:sz w:val="18"/>
                <w:szCs w:val="18"/>
              </w:rPr>
            </w:pPr>
          </w:p>
          <w:p w:rsidR="00732E25" w:rsidRDefault="00732E25" w:rsidP="00C90178">
            <w:pPr>
              <w:rPr>
                <w:b/>
                <w:sz w:val="18"/>
                <w:szCs w:val="18"/>
              </w:rPr>
            </w:pPr>
            <w:r>
              <w:rPr>
                <w:b/>
                <w:sz w:val="18"/>
                <w:szCs w:val="18"/>
              </w:rPr>
              <w:t>Základní knihařské pojmy a operace</w:t>
            </w:r>
          </w:p>
          <w:p w:rsidR="00732E25" w:rsidRDefault="00732E25" w:rsidP="00C90178">
            <w:pPr>
              <w:rPr>
                <w:sz w:val="18"/>
                <w:szCs w:val="18"/>
              </w:rPr>
            </w:pPr>
            <w:r>
              <w:rPr>
                <w:sz w:val="18"/>
                <w:szCs w:val="18"/>
              </w:rPr>
              <w:t>- základní nářadí</w:t>
            </w:r>
          </w:p>
          <w:p w:rsidR="00732E25" w:rsidRDefault="00732E25" w:rsidP="00C90178">
            <w:pPr>
              <w:rPr>
                <w:sz w:val="18"/>
                <w:szCs w:val="18"/>
              </w:rPr>
            </w:pPr>
            <w:r>
              <w:rPr>
                <w:sz w:val="18"/>
                <w:szCs w:val="18"/>
              </w:rPr>
              <w:t>- druhy materiálu</w:t>
            </w:r>
          </w:p>
          <w:p w:rsidR="00732E25" w:rsidRDefault="00732E25" w:rsidP="00C90178">
            <w:pPr>
              <w:rPr>
                <w:sz w:val="18"/>
                <w:szCs w:val="18"/>
              </w:rPr>
            </w:pPr>
            <w:r>
              <w:rPr>
                <w:sz w:val="18"/>
                <w:szCs w:val="18"/>
              </w:rPr>
              <w:t>- rozvrstvení, počítání, sklepávání a stohování listů</w:t>
            </w:r>
          </w:p>
          <w:p w:rsidR="00732E25" w:rsidRDefault="00732E25" w:rsidP="00C90178">
            <w:pPr>
              <w:rPr>
                <w:sz w:val="18"/>
                <w:szCs w:val="18"/>
              </w:rPr>
            </w:pPr>
            <w:r>
              <w:rPr>
                <w:sz w:val="18"/>
                <w:szCs w:val="18"/>
              </w:rPr>
              <w:t>- směr výroby knihařského materiálu</w:t>
            </w:r>
          </w:p>
          <w:p w:rsidR="00732E25" w:rsidRDefault="00732E25" w:rsidP="00C90178">
            <w:pPr>
              <w:rPr>
                <w:sz w:val="18"/>
                <w:szCs w:val="18"/>
              </w:rPr>
            </w:pPr>
            <w:r>
              <w:rPr>
                <w:sz w:val="18"/>
                <w:szCs w:val="18"/>
              </w:rPr>
              <w:t xml:space="preserve">- skládání plochých archů na jeden a více lomů   </w:t>
            </w:r>
          </w:p>
          <w:p w:rsidR="00732E25" w:rsidRPr="00CD4A5F" w:rsidRDefault="00732E25" w:rsidP="00C90178">
            <w:pPr>
              <w:rPr>
                <w:sz w:val="18"/>
                <w:szCs w:val="18"/>
              </w:rPr>
            </w:pPr>
            <w:r>
              <w:rPr>
                <w:sz w:val="18"/>
                <w:szCs w:val="18"/>
              </w:rPr>
              <w:t xml:space="preserve">- vyvzdušňování bloků                                  </w:t>
            </w:r>
          </w:p>
          <w:p w:rsidR="00732E25" w:rsidRDefault="00732E25" w:rsidP="00C90178">
            <w:pPr>
              <w:rPr>
                <w:sz w:val="18"/>
                <w:szCs w:val="18"/>
              </w:rPr>
            </w:pPr>
            <w:r>
              <w:rPr>
                <w:sz w:val="18"/>
                <w:szCs w:val="18"/>
              </w:rPr>
              <w:t>- formáty papíru, kartónů a lepenek</w:t>
            </w:r>
          </w:p>
          <w:p w:rsidR="00732E25" w:rsidRDefault="00732E25" w:rsidP="00C90178">
            <w:pPr>
              <w:rPr>
                <w:sz w:val="18"/>
                <w:szCs w:val="18"/>
              </w:rPr>
            </w:pPr>
            <w:r>
              <w:rPr>
                <w:sz w:val="18"/>
                <w:szCs w:val="18"/>
              </w:rPr>
              <w:t>- druhy knihařských lepidel</w:t>
            </w:r>
          </w:p>
          <w:p w:rsidR="00732E25" w:rsidRDefault="00732E25" w:rsidP="00C90178">
            <w:pPr>
              <w:rPr>
                <w:sz w:val="18"/>
                <w:szCs w:val="18"/>
              </w:rPr>
            </w:pPr>
            <w:r>
              <w:rPr>
                <w:sz w:val="18"/>
                <w:szCs w:val="18"/>
              </w:rPr>
              <w:t>- stříhání, mazání a lepení</w:t>
            </w:r>
          </w:p>
          <w:p w:rsidR="00732E25" w:rsidRDefault="00732E25" w:rsidP="00C90178">
            <w:pPr>
              <w:rPr>
                <w:sz w:val="18"/>
                <w:szCs w:val="18"/>
              </w:rPr>
            </w:pPr>
          </w:p>
          <w:p w:rsidR="00732E25" w:rsidRPr="00CD4A5F" w:rsidRDefault="00732E25" w:rsidP="00C90178">
            <w:pPr>
              <w:rPr>
                <w:sz w:val="18"/>
                <w:szCs w:val="18"/>
              </w:rPr>
            </w:pPr>
          </w:p>
          <w:p w:rsidR="00732E25" w:rsidRDefault="00732E25" w:rsidP="00C90178">
            <w:pPr>
              <w:rPr>
                <w:b/>
                <w:sz w:val="18"/>
                <w:szCs w:val="18"/>
              </w:rPr>
            </w:pPr>
            <w:r>
              <w:rPr>
                <w:b/>
                <w:sz w:val="18"/>
                <w:szCs w:val="18"/>
              </w:rPr>
              <w:t>Jednoduché knihařské a kartonážní výrobky</w:t>
            </w:r>
          </w:p>
          <w:p w:rsidR="00732E25" w:rsidRDefault="00732E25" w:rsidP="00C90178">
            <w:pPr>
              <w:rPr>
                <w:sz w:val="18"/>
                <w:szCs w:val="18"/>
              </w:rPr>
            </w:pPr>
            <w:r>
              <w:rPr>
                <w:sz w:val="18"/>
                <w:szCs w:val="18"/>
              </w:rPr>
              <w:t>- sáčky a obálky</w:t>
            </w:r>
          </w:p>
          <w:p w:rsidR="00732E25" w:rsidRDefault="00732E25" w:rsidP="00C90178">
            <w:pPr>
              <w:rPr>
                <w:sz w:val="18"/>
                <w:szCs w:val="18"/>
              </w:rPr>
            </w:pPr>
            <w:r>
              <w:rPr>
                <w:sz w:val="18"/>
                <w:szCs w:val="18"/>
              </w:rPr>
              <w:t>- spisové desky kartónové</w:t>
            </w:r>
          </w:p>
          <w:p w:rsidR="00732E25" w:rsidRDefault="00732E25" w:rsidP="00C90178">
            <w:pPr>
              <w:rPr>
                <w:sz w:val="18"/>
                <w:szCs w:val="18"/>
              </w:rPr>
            </w:pPr>
            <w:r>
              <w:rPr>
                <w:sz w:val="18"/>
                <w:szCs w:val="18"/>
              </w:rPr>
              <w:t>- spisové desky kartónové s chlopněmi</w:t>
            </w:r>
          </w:p>
          <w:p w:rsidR="00732E25" w:rsidRDefault="00732E25" w:rsidP="00C90178">
            <w:pPr>
              <w:rPr>
                <w:sz w:val="18"/>
                <w:szCs w:val="18"/>
              </w:rPr>
            </w:pPr>
            <w:r>
              <w:rPr>
                <w:sz w:val="18"/>
                <w:szCs w:val="18"/>
              </w:rPr>
              <w:t>- lepenkové spisové desky nepotažené s tkanicemi</w:t>
            </w:r>
          </w:p>
          <w:p w:rsidR="00732E25" w:rsidRDefault="00732E25" w:rsidP="00C90178">
            <w:pPr>
              <w:rPr>
                <w:sz w:val="18"/>
                <w:szCs w:val="18"/>
              </w:rPr>
            </w:pPr>
            <w:r>
              <w:rPr>
                <w:sz w:val="18"/>
                <w:szCs w:val="18"/>
              </w:rPr>
              <w:t>- lepenkové spisové desky s tkanicemi</w:t>
            </w:r>
          </w:p>
          <w:p w:rsidR="00732E25" w:rsidRDefault="00732E25" w:rsidP="00C90178">
            <w:pPr>
              <w:rPr>
                <w:sz w:val="18"/>
                <w:szCs w:val="18"/>
              </w:rPr>
            </w:pPr>
            <w:r>
              <w:rPr>
                <w:sz w:val="18"/>
                <w:szCs w:val="18"/>
              </w:rPr>
              <w:t>- spisové desky se hřbetem</w:t>
            </w:r>
          </w:p>
          <w:p w:rsidR="00732E25" w:rsidRDefault="00732E25" w:rsidP="00C90178">
            <w:pPr>
              <w:rPr>
                <w:sz w:val="18"/>
                <w:szCs w:val="18"/>
              </w:rPr>
            </w:pPr>
            <w:r>
              <w:rPr>
                <w:sz w:val="18"/>
                <w:szCs w:val="18"/>
              </w:rPr>
              <w:t>- spisové desky se hřbetem a s chlopněmi</w:t>
            </w:r>
          </w:p>
          <w:p w:rsidR="00732E25" w:rsidRDefault="00732E25" w:rsidP="00C90178">
            <w:pPr>
              <w:rPr>
                <w:sz w:val="18"/>
                <w:szCs w:val="18"/>
              </w:rPr>
            </w:pPr>
            <w:r>
              <w:rPr>
                <w:sz w:val="18"/>
                <w:szCs w:val="18"/>
              </w:rPr>
              <w:t>- nařezávaná krabička</w:t>
            </w:r>
          </w:p>
          <w:p w:rsidR="00732E25" w:rsidRDefault="00732E25" w:rsidP="00C90178">
            <w:pPr>
              <w:rPr>
                <w:sz w:val="18"/>
                <w:szCs w:val="18"/>
              </w:rPr>
            </w:pPr>
            <w:r>
              <w:rPr>
                <w:sz w:val="18"/>
                <w:szCs w:val="18"/>
              </w:rPr>
              <w:t>- nařezávaná krabička s krčkem</w:t>
            </w:r>
          </w:p>
          <w:p w:rsidR="00732E25" w:rsidRDefault="00732E25" w:rsidP="00C90178">
            <w:pPr>
              <w:rPr>
                <w:sz w:val="18"/>
                <w:szCs w:val="18"/>
              </w:rPr>
            </w:pPr>
            <w:r>
              <w:rPr>
                <w:sz w:val="18"/>
                <w:szCs w:val="18"/>
              </w:rPr>
              <w:t>- škrobové papíry</w:t>
            </w:r>
          </w:p>
          <w:p w:rsidR="00732E25" w:rsidRDefault="00732E25" w:rsidP="00C90178">
            <w:pPr>
              <w:rPr>
                <w:sz w:val="18"/>
                <w:szCs w:val="18"/>
              </w:rPr>
            </w:pPr>
          </w:p>
          <w:p w:rsidR="00732E25" w:rsidRDefault="00732E25" w:rsidP="00C90178">
            <w:pPr>
              <w:rPr>
                <w:sz w:val="18"/>
                <w:szCs w:val="18"/>
              </w:rPr>
            </w:pPr>
          </w:p>
          <w:p w:rsidR="00732E25" w:rsidRDefault="00732E25" w:rsidP="00C90178">
            <w:pPr>
              <w:rPr>
                <w:sz w:val="18"/>
                <w:szCs w:val="18"/>
              </w:rPr>
            </w:pPr>
          </w:p>
          <w:p w:rsidR="00732E25" w:rsidRDefault="00732E25" w:rsidP="00C90178">
            <w:pPr>
              <w:rPr>
                <w:sz w:val="18"/>
                <w:szCs w:val="18"/>
              </w:rPr>
            </w:pPr>
          </w:p>
          <w:p w:rsidR="00732E25" w:rsidRDefault="00732E25" w:rsidP="00C90178">
            <w:pPr>
              <w:rPr>
                <w:sz w:val="18"/>
                <w:szCs w:val="18"/>
              </w:rPr>
            </w:pPr>
          </w:p>
          <w:p w:rsidR="00732E25" w:rsidRDefault="00732E25" w:rsidP="00C90178">
            <w:pPr>
              <w:rPr>
                <w:sz w:val="18"/>
                <w:szCs w:val="18"/>
              </w:rPr>
            </w:pPr>
          </w:p>
          <w:p w:rsidR="00732E25" w:rsidRDefault="00732E25" w:rsidP="00C90178">
            <w:pPr>
              <w:rPr>
                <w:sz w:val="18"/>
                <w:szCs w:val="18"/>
              </w:rPr>
            </w:pPr>
          </w:p>
          <w:p w:rsidR="00732E25" w:rsidRDefault="00732E25" w:rsidP="00C90178">
            <w:pPr>
              <w:rPr>
                <w:sz w:val="18"/>
                <w:szCs w:val="18"/>
              </w:rPr>
            </w:pPr>
          </w:p>
          <w:p w:rsidR="00732E25" w:rsidRDefault="00732E25" w:rsidP="00C90178">
            <w:pPr>
              <w:rPr>
                <w:sz w:val="18"/>
                <w:szCs w:val="18"/>
              </w:rPr>
            </w:pPr>
          </w:p>
          <w:p w:rsidR="00732E25" w:rsidRDefault="00732E25" w:rsidP="00C90178">
            <w:pPr>
              <w:rPr>
                <w:sz w:val="18"/>
                <w:szCs w:val="18"/>
              </w:rPr>
            </w:pPr>
          </w:p>
          <w:p w:rsidR="00732E25" w:rsidRDefault="00732E25" w:rsidP="00C90178">
            <w:pPr>
              <w:rPr>
                <w:b/>
                <w:sz w:val="18"/>
                <w:szCs w:val="18"/>
              </w:rPr>
            </w:pPr>
            <w:r>
              <w:rPr>
                <w:b/>
                <w:sz w:val="18"/>
                <w:szCs w:val="18"/>
              </w:rPr>
              <w:t>Knižní vazba</w:t>
            </w:r>
          </w:p>
          <w:p w:rsidR="00732E25" w:rsidRDefault="00732E25" w:rsidP="00C90178">
            <w:pPr>
              <w:rPr>
                <w:sz w:val="18"/>
                <w:szCs w:val="18"/>
              </w:rPr>
            </w:pPr>
            <w:r>
              <w:rPr>
                <w:sz w:val="18"/>
                <w:szCs w:val="18"/>
              </w:rPr>
              <w:t>- vyřazování stran</w:t>
            </w:r>
          </w:p>
          <w:p w:rsidR="00732E25" w:rsidRDefault="00732E25" w:rsidP="00C90178">
            <w:pPr>
              <w:rPr>
                <w:sz w:val="18"/>
                <w:szCs w:val="18"/>
              </w:rPr>
            </w:pPr>
            <w:r>
              <w:rPr>
                <w:sz w:val="18"/>
                <w:szCs w:val="18"/>
              </w:rPr>
              <w:t>- povrchové zušlechťování tiskovin</w:t>
            </w:r>
          </w:p>
          <w:p w:rsidR="00732E25" w:rsidRDefault="00732E25" w:rsidP="00C90178">
            <w:pPr>
              <w:rPr>
                <w:sz w:val="18"/>
                <w:szCs w:val="18"/>
              </w:rPr>
            </w:pPr>
            <w:r>
              <w:rPr>
                <w:sz w:val="18"/>
                <w:szCs w:val="18"/>
              </w:rPr>
              <w:t>- rozdělení měkkých vazeb</w:t>
            </w:r>
          </w:p>
          <w:p w:rsidR="00732E25" w:rsidRDefault="00732E25" w:rsidP="00C90178">
            <w:pPr>
              <w:rPr>
                <w:sz w:val="18"/>
                <w:szCs w:val="18"/>
              </w:rPr>
            </w:pPr>
            <w:r>
              <w:rPr>
                <w:sz w:val="18"/>
                <w:szCs w:val="18"/>
              </w:rPr>
              <w:t>- vazba sešitová V1</w:t>
            </w:r>
          </w:p>
          <w:p w:rsidR="00732E25" w:rsidRDefault="00732E25" w:rsidP="00C90178">
            <w:pPr>
              <w:rPr>
                <w:sz w:val="18"/>
                <w:szCs w:val="18"/>
              </w:rPr>
            </w:pPr>
            <w:r>
              <w:rPr>
                <w:sz w:val="18"/>
                <w:szCs w:val="18"/>
              </w:rPr>
              <w:t>- vazba lepená V2</w:t>
            </w:r>
          </w:p>
          <w:p w:rsidR="00732E25" w:rsidRDefault="00732E25" w:rsidP="00C90178">
            <w:pPr>
              <w:rPr>
                <w:sz w:val="18"/>
                <w:szCs w:val="18"/>
              </w:rPr>
            </w:pPr>
            <w:r>
              <w:rPr>
                <w:sz w:val="18"/>
                <w:szCs w:val="18"/>
              </w:rPr>
              <w:t>- vazba bloková V3</w:t>
            </w:r>
          </w:p>
          <w:p w:rsidR="00732E25" w:rsidRDefault="00732E25" w:rsidP="00C90178">
            <w:pPr>
              <w:rPr>
                <w:sz w:val="18"/>
                <w:szCs w:val="18"/>
              </w:rPr>
            </w:pPr>
            <w:r>
              <w:rPr>
                <w:sz w:val="18"/>
                <w:szCs w:val="18"/>
              </w:rPr>
              <w:t>- vazba šitá V4</w:t>
            </w:r>
          </w:p>
          <w:p w:rsidR="00732E25" w:rsidRDefault="00732E25" w:rsidP="00C90178">
            <w:pPr>
              <w:rPr>
                <w:sz w:val="18"/>
                <w:szCs w:val="18"/>
              </w:rPr>
            </w:pPr>
            <w:r>
              <w:rPr>
                <w:sz w:val="18"/>
                <w:szCs w:val="18"/>
              </w:rPr>
              <w:t>- vazba polotuhá V5</w:t>
            </w:r>
          </w:p>
          <w:p w:rsidR="00732E25" w:rsidRDefault="00732E25" w:rsidP="00C90178">
            <w:pPr>
              <w:rPr>
                <w:sz w:val="18"/>
                <w:szCs w:val="18"/>
              </w:rPr>
            </w:pPr>
            <w:r>
              <w:rPr>
                <w:sz w:val="18"/>
                <w:szCs w:val="18"/>
              </w:rPr>
              <w:t>- leporelo V6</w:t>
            </w:r>
          </w:p>
          <w:p w:rsidR="00732E25" w:rsidRDefault="00732E25" w:rsidP="00C90178">
            <w:pPr>
              <w:rPr>
                <w:sz w:val="18"/>
                <w:szCs w:val="18"/>
              </w:rPr>
            </w:pPr>
            <w:r>
              <w:rPr>
                <w:sz w:val="18"/>
                <w:szCs w:val="18"/>
              </w:rPr>
              <w:t xml:space="preserve">- předsádky </w:t>
            </w:r>
          </w:p>
          <w:p w:rsidR="00732E25" w:rsidRPr="00EA6A2E" w:rsidRDefault="00732E25" w:rsidP="00C90178">
            <w:pPr>
              <w:rPr>
                <w:sz w:val="18"/>
                <w:szCs w:val="18"/>
              </w:rPr>
            </w:pPr>
            <w:r>
              <w:rPr>
                <w:sz w:val="18"/>
                <w:szCs w:val="18"/>
              </w:rPr>
              <w:t>- základy ručního šití</w:t>
            </w:r>
          </w:p>
        </w:tc>
        <w:tc>
          <w:tcPr>
            <w:tcW w:w="3600" w:type="dxa"/>
          </w:tcPr>
          <w:p w:rsidR="00732E25" w:rsidRDefault="00732E25" w:rsidP="00C90178"/>
          <w:p w:rsidR="00732E25" w:rsidRDefault="00732E25" w:rsidP="00C90178">
            <w:pPr>
              <w:rPr>
                <w:b/>
                <w:sz w:val="18"/>
                <w:szCs w:val="18"/>
              </w:rPr>
            </w:pPr>
            <w:r>
              <w:rPr>
                <w:b/>
                <w:sz w:val="18"/>
                <w:szCs w:val="18"/>
              </w:rPr>
              <w:t>Občan v demokratické společnosti:</w:t>
            </w:r>
          </w:p>
          <w:p w:rsidR="00732E25" w:rsidRDefault="00732E25" w:rsidP="00C90178">
            <w:pPr>
              <w:rPr>
                <w:sz w:val="18"/>
                <w:szCs w:val="18"/>
              </w:rPr>
            </w:pPr>
            <w:r>
              <w:rPr>
                <w:sz w:val="18"/>
                <w:szCs w:val="18"/>
              </w:rPr>
              <w:t>- mít vhodnou míru sebevědomí, sebeodpovědnosti</w:t>
            </w:r>
          </w:p>
          <w:p w:rsidR="00732E25" w:rsidRDefault="00732E25" w:rsidP="00C90178">
            <w:pPr>
              <w:rPr>
                <w:sz w:val="18"/>
                <w:szCs w:val="18"/>
              </w:rPr>
            </w:pPr>
            <w:r>
              <w:rPr>
                <w:sz w:val="18"/>
                <w:szCs w:val="18"/>
              </w:rPr>
              <w:t>- uměli jednat s lidmi</w:t>
            </w:r>
          </w:p>
          <w:p w:rsidR="00732E25" w:rsidRDefault="00732E25" w:rsidP="00C90178">
            <w:pPr>
              <w:rPr>
                <w:sz w:val="18"/>
                <w:szCs w:val="18"/>
              </w:rPr>
            </w:pPr>
            <w:r>
              <w:rPr>
                <w:sz w:val="18"/>
                <w:szCs w:val="18"/>
              </w:rPr>
              <w:t>- uměli spolupracovat v kolektivu</w:t>
            </w:r>
          </w:p>
          <w:p w:rsidR="00732E25" w:rsidRDefault="00732E25" w:rsidP="00C90178">
            <w:pPr>
              <w:rPr>
                <w:sz w:val="18"/>
                <w:szCs w:val="18"/>
              </w:rPr>
            </w:pPr>
            <w:r>
              <w:rPr>
                <w:sz w:val="18"/>
                <w:szCs w:val="18"/>
              </w:rPr>
              <w:t>- vážili si životního prostředí a snažili se je chránit</w:t>
            </w:r>
          </w:p>
          <w:p w:rsidR="00732E25" w:rsidRDefault="00732E25" w:rsidP="00C90178">
            <w:pPr>
              <w:rPr>
                <w:sz w:val="18"/>
                <w:szCs w:val="18"/>
              </w:rPr>
            </w:pPr>
          </w:p>
          <w:p w:rsidR="00732E25" w:rsidRDefault="00732E25" w:rsidP="00C90178">
            <w:pPr>
              <w:rPr>
                <w:b/>
                <w:sz w:val="18"/>
                <w:szCs w:val="18"/>
              </w:rPr>
            </w:pPr>
            <w:r>
              <w:rPr>
                <w:b/>
                <w:sz w:val="18"/>
                <w:szCs w:val="18"/>
              </w:rPr>
              <w:t>Člověk a životní prostředí:</w:t>
            </w:r>
          </w:p>
          <w:p w:rsidR="00732E25" w:rsidRDefault="00732E25" w:rsidP="00C90178">
            <w:pPr>
              <w:rPr>
                <w:sz w:val="18"/>
                <w:szCs w:val="18"/>
              </w:rPr>
            </w:pPr>
            <w:r>
              <w:rPr>
                <w:b/>
                <w:sz w:val="18"/>
                <w:szCs w:val="18"/>
              </w:rPr>
              <w:t>-</w:t>
            </w:r>
            <w:r w:rsidRPr="00A818C6">
              <w:rPr>
                <w:sz w:val="18"/>
                <w:szCs w:val="18"/>
              </w:rPr>
              <w:t xml:space="preserve"> osvojili</w:t>
            </w:r>
            <w:r>
              <w:rPr>
                <w:sz w:val="18"/>
                <w:szCs w:val="18"/>
              </w:rPr>
              <w:t xml:space="preserve"> si základní principy šetrného a odpovědného přístupu k životnímu prostředí v osobním a profesním jednání</w:t>
            </w:r>
          </w:p>
          <w:p w:rsidR="00732E25" w:rsidRDefault="00732E25" w:rsidP="00C90178">
            <w:pPr>
              <w:rPr>
                <w:sz w:val="18"/>
                <w:szCs w:val="18"/>
              </w:rPr>
            </w:pPr>
            <w:r>
              <w:rPr>
                <w:sz w:val="18"/>
                <w:szCs w:val="18"/>
              </w:rPr>
              <w:t>- dokázali esteticky a citově vnímat své okolí a přírodní prostředí</w:t>
            </w:r>
          </w:p>
          <w:p w:rsidR="00732E25" w:rsidRDefault="00732E25" w:rsidP="00C90178">
            <w:pPr>
              <w:rPr>
                <w:sz w:val="18"/>
                <w:szCs w:val="18"/>
              </w:rPr>
            </w:pPr>
            <w:r>
              <w:rPr>
                <w:sz w:val="18"/>
                <w:szCs w:val="18"/>
              </w:rPr>
              <w:t>- pochopili vlastní odpovědnost za své jednání a snažili se aktivně podílet na řešení problémů</w:t>
            </w:r>
          </w:p>
          <w:p w:rsidR="00732E25" w:rsidRPr="00A818C6" w:rsidRDefault="00732E25" w:rsidP="00C90178">
            <w:pPr>
              <w:rPr>
                <w:sz w:val="18"/>
                <w:szCs w:val="18"/>
              </w:rPr>
            </w:pPr>
          </w:p>
          <w:p w:rsidR="00732E25" w:rsidRDefault="00732E25" w:rsidP="00C90178">
            <w:pPr>
              <w:rPr>
                <w:b/>
                <w:sz w:val="18"/>
                <w:szCs w:val="18"/>
              </w:rPr>
            </w:pPr>
            <w:r>
              <w:rPr>
                <w:b/>
                <w:sz w:val="18"/>
                <w:szCs w:val="18"/>
              </w:rPr>
              <w:t>Člověk a svět práce:</w:t>
            </w:r>
          </w:p>
          <w:p w:rsidR="00732E25" w:rsidRDefault="00732E25" w:rsidP="00C90178">
            <w:pPr>
              <w:rPr>
                <w:sz w:val="18"/>
                <w:szCs w:val="18"/>
              </w:rPr>
            </w:pPr>
            <w:r>
              <w:rPr>
                <w:b/>
                <w:sz w:val="18"/>
                <w:szCs w:val="18"/>
              </w:rPr>
              <w:t xml:space="preserve">- </w:t>
            </w:r>
            <w:r>
              <w:rPr>
                <w:sz w:val="18"/>
                <w:szCs w:val="18"/>
              </w:rPr>
              <w:t>práce s informacemi, vyhledávání a využívání informací</w:t>
            </w:r>
          </w:p>
          <w:p w:rsidR="00732E25" w:rsidRDefault="00732E25" w:rsidP="00C90178">
            <w:pPr>
              <w:rPr>
                <w:sz w:val="18"/>
                <w:szCs w:val="18"/>
              </w:rPr>
            </w:pPr>
          </w:p>
          <w:p w:rsidR="00732E25" w:rsidRDefault="00732E25" w:rsidP="00C90178"/>
        </w:tc>
        <w:tc>
          <w:tcPr>
            <w:tcW w:w="2340" w:type="dxa"/>
          </w:tcPr>
          <w:p w:rsidR="00732E25" w:rsidRDefault="00732E25" w:rsidP="00C90178"/>
          <w:p w:rsidR="00732E25" w:rsidRDefault="00732E25" w:rsidP="00C90178">
            <w:pPr>
              <w:rPr>
                <w:sz w:val="18"/>
                <w:szCs w:val="18"/>
              </w:rPr>
            </w:pPr>
            <w:r>
              <w:rPr>
                <w:b/>
                <w:sz w:val="18"/>
                <w:szCs w:val="18"/>
              </w:rPr>
              <w:t xml:space="preserve">pojmy: </w:t>
            </w:r>
            <w:r>
              <w:rPr>
                <w:sz w:val="18"/>
                <w:szCs w:val="18"/>
              </w:rPr>
              <w:t>odborné názvosloví</w:t>
            </w:r>
          </w:p>
          <w:p w:rsidR="00732E25" w:rsidRDefault="00732E25" w:rsidP="00C90178">
            <w:pPr>
              <w:rPr>
                <w:sz w:val="18"/>
                <w:szCs w:val="18"/>
              </w:rPr>
            </w:pPr>
          </w:p>
          <w:p w:rsidR="00732E25" w:rsidRDefault="00732E25" w:rsidP="00C90178">
            <w:pPr>
              <w:rPr>
                <w:sz w:val="18"/>
                <w:szCs w:val="18"/>
              </w:rPr>
            </w:pPr>
            <w:r>
              <w:rPr>
                <w:b/>
                <w:sz w:val="18"/>
                <w:szCs w:val="18"/>
              </w:rPr>
              <w:t xml:space="preserve">pomůcky: </w:t>
            </w:r>
            <w:r>
              <w:rPr>
                <w:sz w:val="18"/>
                <w:szCs w:val="18"/>
              </w:rPr>
              <w:t xml:space="preserve">názorné ukázky jednotlivých úkonů, ukázky výrobků, knihařský materiál, lepidla, nářadí, </w:t>
            </w:r>
          </w:p>
          <w:p w:rsidR="00732E25" w:rsidRDefault="00732E25" w:rsidP="00C90178">
            <w:pPr>
              <w:rPr>
                <w:sz w:val="18"/>
                <w:szCs w:val="18"/>
              </w:rPr>
            </w:pPr>
          </w:p>
          <w:p w:rsidR="00732E25" w:rsidRDefault="00732E25" w:rsidP="00C90178">
            <w:pPr>
              <w:rPr>
                <w:sz w:val="18"/>
                <w:szCs w:val="18"/>
              </w:rPr>
            </w:pPr>
            <w:r>
              <w:rPr>
                <w:b/>
                <w:sz w:val="18"/>
                <w:szCs w:val="18"/>
              </w:rPr>
              <w:t xml:space="preserve">samostatná práce: </w:t>
            </w:r>
            <w:r>
              <w:rPr>
                <w:sz w:val="18"/>
                <w:szCs w:val="18"/>
              </w:rPr>
              <w:t xml:space="preserve">zhotovování jednotlivých výrobků, příprava materiálu, základní údržba strojů </w:t>
            </w:r>
          </w:p>
          <w:p w:rsidR="00732E25" w:rsidRDefault="00732E25" w:rsidP="00C90178">
            <w:pPr>
              <w:rPr>
                <w:sz w:val="18"/>
                <w:szCs w:val="18"/>
              </w:rPr>
            </w:pPr>
          </w:p>
          <w:p w:rsidR="00732E25" w:rsidRPr="00140754" w:rsidRDefault="00732E25" w:rsidP="00C90178">
            <w:pPr>
              <w:rPr>
                <w:sz w:val="18"/>
                <w:szCs w:val="18"/>
              </w:rPr>
            </w:pPr>
            <w:r>
              <w:rPr>
                <w:b/>
                <w:sz w:val="18"/>
                <w:szCs w:val="18"/>
              </w:rPr>
              <w:t xml:space="preserve">poznámky: </w:t>
            </w:r>
            <w:r>
              <w:rPr>
                <w:sz w:val="18"/>
                <w:szCs w:val="18"/>
              </w:rPr>
              <w:t>učivo v daném rozsahu zvládají žáci, kterým to dovolí jejich postižení</w:t>
            </w:r>
          </w:p>
        </w:tc>
      </w:tr>
    </w:tbl>
    <w:p w:rsidR="00732E25" w:rsidRDefault="00732E25" w:rsidP="00732E25">
      <w:pPr>
        <w:pStyle w:val="Odstavecseseznamem"/>
        <w:numPr>
          <w:ilvl w:val="0"/>
          <w:numId w:val="56"/>
        </w:numPr>
      </w:pPr>
    </w:p>
    <w:p w:rsidR="00575C90" w:rsidRPr="00575C90" w:rsidRDefault="00575C90" w:rsidP="00575C90">
      <w:pPr>
        <w:tabs>
          <w:tab w:val="left" w:pos="426"/>
        </w:tabs>
        <w:autoSpaceDE w:val="0"/>
        <w:autoSpaceDN w:val="0"/>
        <w:adjustRightInd w:val="0"/>
        <w:rPr>
          <w:rFonts w:eastAsia="Calibri"/>
          <w:b/>
          <w:lang w:val="cs-CZ" w:eastAsia="cs-CZ"/>
        </w:rPr>
      </w:pPr>
    </w:p>
    <w:p w:rsidR="00575C90" w:rsidRPr="00575C90" w:rsidRDefault="00575C90" w:rsidP="00575C90">
      <w:pPr>
        <w:jc w:val="center"/>
        <w:rPr>
          <w:rFonts w:eastAsia="Calibri"/>
          <w:lang w:val="cs-CZ"/>
        </w:rPr>
      </w:pPr>
    </w:p>
    <w:p w:rsidR="00575C90" w:rsidRPr="00575C90" w:rsidRDefault="00575C90" w:rsidP="00575C90">
      <w:pPr>
        <w:rPr>
          <w:rFonts w:eastAsia="Calibri"/>
          <w:lang w:val="cs-CZ"/>
        </w:rPr>
      </w:pPr>
    </w:p>
    <w:p w:rsidR="00575C90" w:rsidRPr="00575C90" w:rsidRDefault="00575C90" w:rsidP="00575C90">
      <w:pPr>
        <w:rPr>
          <w:rFonts w:eastAsia="Calibri"/>
          <w:lang w:val="cs-CZ"/>
        </w:rPr>
      </w:pPr>
    </w:p>
    <w:p w:rsidR="005B12C2" w:rsidRDefault="005B12C2" w:rsidP="00B51EF3">
      <w:pPr>
        <w:jc w:val="center"/>
        <w:rPr>
          <w:sz w:val="28"/>
          <w:szCs w:val="28"/>
          <w:lang w:val="cs-CZ"/>
        </w:rPr>
      </w:pPr>
    </w:p>
    <w:p w:rsidR="00E369B9" w:rsidRDefault="00E369B9" w:rsidP="00B51EF3">
      <w:pPr>
        <w:jc w:val="center"/>
        <w:rPr>
          <w:sz w:val="28"/>
          <w:szCs w:val="28"/>
          <w:lang w:val="cs-CZ"/>
        </w:rPr>
      </w:pPr>
    </w:p>
    <w:p w:rsidR="00732E25" w:rsidRPr="00732E25" w:rsidRDefault="00732E25" w:rsidP="00732E25">
      <w:pPr>
        <w:ind w:right="-38"/>
        <w:outlineLvl w:val="0"/>
        <w:rPr>
          <w:lang w:val="cs-CZ" w:eastAsia="cs-CZ"/>
        </w:rPr>
      </w:pPr>
      <w:bookmarkStart w:id="255" w:name="_Toc367704187"/>
      <w:bookmarkStart w:id="256" w:name="_Toc367778327"/>
      <w:bookmarkStart w:id="257" w:name="_Toc368905628"/>
      <w:r w:rsidRPr="00732E25">
        <w:rPr>
          <w:b/>
          <w:lang w:val="cs-CZ" w:eastAsia="cs-CZ"/>
        </w:rPr>
        <w:t>Vzdělávací oblast:     TECHNICKÁ A TECHNOLOGICKÁ PŘÍPRAVA</w:t>
      </w:r>
      <w:bookmarkEnd w:id="255"/>
      <w:bookmarkEnd w:id="256"/>
      <w:bookmarkEnd w:id="257"/>
    </w:p>
    <w:p w:rsidR="00732E25" w:rsidRPr="00732E25" w:rsidRDefault="00732E25" w:rsidP="00732E25">
      <w:pPr>
        <w:outlineLvl w:val="0"/>
        <w:rPr>
          <w:b/>
          <w:lang w:val="cs-CZ" w:eastAsia="cs-CZ"/>
        </w:rPr>
      </w:pPr>
      <w:bookmarkStart w:id="258" w:name="_Toc367704188"/>
      <w:bookmarkStart w:id="259" w:name="_Toc367778328"/>
      <w:bookmarkStart w:id="260" w:name="_Toc368905629"/>
      <w:r w:rsidRPr="00732E25">
        <w:rPr>
          <w:b/>
          <w:lang w:val="cs-CZ" w:eastAsia="cs-CZ"/>
        </w:rPr>
        <w:t>Vyučovací předmět:  Odborný výcvik</w:t>
      </w:r>
      <w:bookmarkEnd w:id="258"/>
      <w:bookmarkEnd w:id="259"/>
      <w:bookmarkEnd w:id="260"/>
    </w:p>
    <w:p w:rsidR="00732E25" w:rsidRPr="00732E25" w:rsidRDefault="00732E25" w:rsidP="00732E25">
      <w:pPr>
        <w:outlineLvl w:val="0"/>
        <w:rPr>
          <w:lang w:val="cs-CZ" w:eastAsia="cs-CZ"/>
        </w:rPr>
      </w:pPr>
      <w:bookmarkStart w:id="261" w:name="_Toc367704189"/>
      <w:bookmarkStart w:id="262" w:name="_Toc367778329"/>
      <w:bookmarkStart w:id="263" w:name="_Toc368905630"/>
      <w:r w:rsidRPr="00732E25">
        <w:rPr>
          <w:b/>
          <w:lang w:val="cs-CZ" w:eastAsia="cs-CZ"/>
        </w:rPr>
        <w:t>Ročník:                        2.</w:t>
      </w:r>
      <w:bookmarkEnd w:id="261"/>
      <w:bookmarkEnd w:id="262"/>
      <w:bookmarkEnd w:id="263"/>
    </w:p>
    <w:p w:rsidR="00732E25" w:rsidRPr="00732E25" w:rsidRDefault="00732E25" w:rsidP="00732E25">
      <w:pPr>
        <w:rPr>
          <w:lang w:val="cs-CZ" w:eastAsia="cs-CZ"/>
        </w:rPr>
      </w:pPr>
    </w:p>
    <w:tbl>
      <w:tblPr>
        <w:tblStyle w:val="Profesionlntabulka14"/>
        <w:tblW w:w="0" w:type="auto"/>
        <w:tblLayout w:type="fixed"/>
        <w:tblLook w:val="01E0" w:firstRow="1" w:lastRow="1" w:firstColumn="1" w:lastColumn="1" w:noHBand="0" w:noVBand="0"/>
      </w:tblPr>
      <w:tblGrid>
        <w:gridCol w:w="3888"/>
        <w:gridCol w:w="4680"/>
        <w:gridCol w:w="3600"/>
        <w:gridCol w:w="2340"/>
      </w:tblGrid>
      <w:tr w:rsidR="00732E25" w:rsidRPr="00732E25" w:rsidTr="00C90178">
        <w:trPr>
          <w:cnfStyle w:val="100000000000" w:firstRow="1" w:lastRow="0" w:firstColumn="0" w:lastColumn="0" w:oddVBand="0" w:evenVBand="0" w:oddHBand="0" w:evenHBand="0" w:firstRowFirstColumn="0" w:firstRowLastColumn="0" w:lastRowFirstColumn="0" w:lastRowLastColumn="0"/>
        </w:trPr>
        <w:tc>
          <w:tcPr>
            <w:tcW w:w="3888" w:type="dxa"/>
            <w:shd w:val="solid" w:color="808080" w:fill="FFFFFF"/>
            <w:vAlign w:val="center"/>
          </w:tcPr>
          <w:p w:rsidR="00732E25" w:rsidRPr="00732E25" w:rsidRDefault="00732E25" w:rsidP="00732E25">
            <w:pPr>
              <w:jc w:val="center"/>
              <w:rPr>
                <w:rFonts w:ascii="Arial" w:hAnsi="Arial" w:cs="Arial"/>
                <w:color w:val="FFFFFF"/>
                <w:lang w:val="cs-CZ" w:eastAsia="cs-CZ"/>
              </w:rPr>
            </w:pPr>
            <w:r w:rsidRPr="00732E25">
              <w:rPr>
                <w:rFonts w:ascii="Arial" w:hAnsi="Arial" w:cs="Arial"/>
                <w:color w:val="FFFFFF"/>
                <w:lang w:val="cs-CZ" w:eastAsia="cs-CZ"/>
              </w:rPr>
              <w:t>Školní výstupy</w:t>
            </w:r>
          </w:p>
          <w:p w:rsidR="00732E25" w:rsidRPr="00732E25" w:rsidRDefault="00732E25" w:rsidP="00732E25">
            <w:pPr>
              <w:jc w:val="center"/>
              <w:rPr>
                <w:lang w:val="cs-CZ" w:eastAsia="cs-CZ"/>
              </w:rPr>
            </w:pPr>
            <w:r w:rsidRPr="00732E25">
              <w:rPr>
                <w:rFonts w:ascii="Arial" w:hAnsi="Arial" w:cs="Arial"/>
                <w:color w:val="FFFFFF"/>
                <w:lang w:val="cs-CZ" w:eastAsia="cs-CZ"/>
              </w:rPr>
              <w:t>Žák:</w:t>
            </w:r>
          </w:p>
        </w:tc>
        <w:tc>
          <w:tcPr>
            <w:tcW w:w="4680" w:type="dxa"/>
            <w:shd w:val="solid" w:color="808080" w:fill="FFFFFF"/>
            <w:vAlign w:val="center"/>
          </w:tcPr>
          <w:p w:rsidR="00732E25" w:rsidRPr="00732E25" w:rsidRDefault="00732E25" w:rsidP="00732E25">
            <w:pPr>
              <w:jc w:val="center"/>
              <w:rPr>
                <w:lang w:val="cs-CZ" w:eastAsia="cs-CZ"/>
              </w:rPr>
            </w:pPr>
            <w:r w:rsidRPr="00732E25">
              <w:rPr>
                <w:rFonts w:ascii="Arial" w:hAnsi="Arial" w:cs="Arial"/>
                <w:color w:val="FFFFFF"/>
                <w:lang w:val="cs-CZ" w:eastAsia="cs-CZ"/>
              </w:rPr>
              <w:t>Učivo</w:t>
            </w:r>
          </w:p>
        </w:tc>
        <w:tc>
          <w:tcPr>
            <w:tcW w:w="3600" w:type="dxa"/>
            <w:shd w:val="solid" w:color="808080" w:fill="FFFFFF"/>
            <w:vAlign w:val="center"/>
          </w:tcPr>
          <w:p w:rsidR="00732E25" w:rsidRPr="00732E25" w:rsidRDefault="00732E25" w:rsidP="00732E25">
            <w:pPr>
              <w:jc w:val="center"/>
              <w:rPr>
                <w:rFonts w:ascii="Arial" w:hAnsi="Arial" w:cs="Arial"/>
                <w:color w:val="FFFFFF"/>
                <w:lang w:val="cs-CZ" w:eastAsia="cs-CZ"/>
              </w:rPr>
            </w:pPr>
            <w:r w:rsidRPr="00732E25">
              <w:rPr>
                <w:rFonts w:ascii="Arial" w:hAnsi="Arial" w:cs="Arial"/>
                <w:color w:val="FFFFFF"/>
                <w:lang w:val="cs-CZ" w:eastAsia="cs-CZ"/>
              </w:rPr>
              <w:t>Průřezová témata</w:t>
            </w:r>
          </w:p>
          <w:p w:rsidR="00732E25" w:rsidRPr="00732E25" w:rsidRDefault="00732E25" w:rsidP="00732E25">
            <w:pPr>
              <w:jc w:val="center"/>
              <w:rPr>
                <w:lang w:val="cs-CZ" w:eastAsia="cs-CZ"/>
              </w:rPr>
            </w:pPr>
            <w:r w:rsidRPr="00732E25">
              <w:rPr>
                <w:rFonts w:ascii="Arial" w:hAnsi="Arial" w:cs="Arial"/>
                <w:color w:val="FFFFFF"/>
                <w:lang w:val="cs-CZ" w:eastAsia="cs-CZ"/>
              </w:rPr>
              <w:t>Mezipředmětové vztahy</w:t>
            </w:r>
          </w:p>
        </w:tc>
        <w:tc>
          <w:tcPr>
            <w:tcW w:w="2340" w:type="dxa"/>
            <w:shd w:val="solid" w:color="808080" w:fill="FFFFFF"/>
            <w:vAlign w:val="center"/>
          </w:tcPr>
          <w:p w:rsidR="00732E25" w:rsidRPr="00732E25" w:rsidRDefault="00732E25" w:rsidP="00732E25">
            <w:pPr>
              <w:jc w:val="center"/>
              <w:rPr>
                <w:lang w:val="cs-CZ" w:eastAsia="cs-CZ"/>
              </w:rPr>
            </w:pPr>
            <w:r w:rsidRPr="00732E25">
              <w:rPr>
                <w:rFonts w:ascii="Arial" w:hAnsi="Arial" w:cs="Arial"/>
                <w:color w:val="FFFFFF"/>
                <w:lang w:val="cs-CZ" w:eastAsia="cs-CZ"/>
              </w:rPr>
              <w:t>Poznámky</w:t>
            </w:r>
          </w:p>
        </w:tc>
      </w:tr>
      <w:tr w:rsidR="00732E25" w:rsidRPr="00732E25" w:rsidTr="00C90178">
        <w:tc>
          <w:tcPr>
            <w:tcW w:w="3888" w:type="dxa"/>
          </w:tcPr>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r w:rsidRPr="00732E25">
              <w:rPr>
                <w:sz w:val="18"/>
                <w:szCs w:val="18"/>
                <w:lang w:val="cs-CZ" w:eastAsia="cs-CZ"/>
              </w:rPr>
              <w:t>- dodržuje BOZP, PO předpisy a hygienu práce</w:t>
            </w:r>
          </w:p>
          <w:p w:rsidR="00732E25" w:rsidRPr="00732E25" w:rsidRDefault="00732E25" w:rsidP="00732E25">
            <w:pPr>
              <w:rPr>
                <w:sz w:val="18"/>
                <w:szCs w:val="18"/>
                <w:lang w:val="cs-CZ" w:eastAsia="cs-CZ"/>
              </w:rPr>
            </w:pPr>
            <w:r w:rsidRPr="00732E25">
              <w:rPr>
                <w:sz w:val="18"/>
                <w:szCs w:val="18"/>
                <w:lang w:val="cs-CZ" w:eastAsia="cs-CZ"/>
              </w:rPr>
              <w:t>- ví, jak poskytnout první pomoc při úrazu a jakými telefonními čísly lze přivolat pomoc</w:t>
            </w:r>
          </w:p>
          <w:p w:rsidR="00732E25" w:rsidRPr="00732E25" w:rsidRDefault="00732E25" w:rsidP="00732E25">
            <w:pPr>
              <w:rPr>
                <w:sz w:val="18"/>
                <w:szCs w:val="18"/>
                <w:lang w:val="cs-CZ" w:eastAsia="cs-CZ"/>
              </w:rPr>
            </w:pPr>
            <w:r w:rsidRPr="00732E25">
              <w:rPr>
                <w:sz w:val="18"/>
                <w:szCs w:val="18"/>
                <w:lang w:val="cs-CZ" w:eastAsia="cs-CZ"/>
              </w:rPr>
              <w:t>- zná příčiny úrazu</w:t>
            </w:r>
          </w:p>
          <w:p w:rsidR="00732E25" w:rsidRPr="00732E25" w:rsidRDefault="00732E25" w:rsidP="00732E25">
            <w:pPr>
              <w:rPr>
                <w:sz w:val="18"/>
                <w:szCs w:val="18"/>
                <w:lang w:val="cs-CZ" w:eastAsia="cs-CZ"/>
              </w:rPr>
            </w:pPr>
            <w:r w:rsidRPr="00732E25">
              <w:rPr>
                <w:sz w:val="18"/>
                <w:szCs w:val="18"/>
                <w:lang w:val="cs-CZ" w:eastAsia="cs-CZ"/>
              </w:rPr>
              <w:t>- zná předpisy pro obsluhu a čištění strojů</w:t>
            </w:r>
          </w:p>
          <w:p w:rsidR="00732E25" w:rsidRPr="00732E25" w:rsidRDefault="00732E25" w:rsidP="00732E25">
            <w:pPr>
              <w:rPr>
                <w:sz w:val="18"/>
                <w:szCs w:val="18"/>
                <w:lang w:val="cs-CZ" w:eastAsia="cs-CZ"/>
              </w:rPr>
            </w:pPr>
            <w:r w:rsidRPr="00732E25">
              <w:rPr>
                <w:sz w:val="18"/>
                <w:szCs w:val="18"/>
                <w:lang w:val="cs-CZ" w:eastAsia="cs-CZ"/>
              </w:rPr>
              <w:t>- zná povinnosti pracovníka a zaměstnavatele v případě pracovního úrazu</w:t>
            </w: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r w:rsidRPr="00732E25">
              <w:rPr>
                <w:sz w:val="18"/>
                <w:szCs w:val="18"/>
                <w:lang w:val="cs-CZ" w:eastAsia="cs-CZ"/>
              </w:rPr>
              <w:t>- připraví škrobové, dextrinové, disperzní a klihové lepidlo</w:t>
            </w:r>
          </w:p>
          <w:p w:rsidR="00732E25" w:rsidRPr="00732E25" w:rsidRDefault="00732E25" w:rsidP="00732E25">
            <w:pPr>
              <w:rPr>
                <w:sz w:val="18"/>
                <w:szCs w:val="18"/>
                <w:lang w:val="cs-CZ" w:eastAsia="cs-CZ"/>
              </w:rPr>
            </w:pPr>
            <w:r w:rsidRPr="00732E25">
              <w:rPr>
                <w:sz w:val="18"/>
                <w:szCs w:val="18"/>
                <w:lang w:val="cs-CZ" w:eastAsia="cs-CZ"/>
              </w:rPr>
              <w:t>- zvolí správný druh materiálu a lepidla pro daný výrobek</w:t>
            </w:r>
          </w:p>
          <w:p w:rsidR="00732E25" w:rsidRPr="00732E25" w:rsidRDefault="00732E25" w:rsidP="00732E25">
            <w:pPr>
              <w:rPr>
                <w:sz w:val="18"/>
                <w:szCs w:val="18"/>
                <w:lang w:val="cs-CZ" w:eastAsia="cs-CZ"/>
              </w:rPr>
            </w:pPr>
            <w:r w:rsidRPr="00732E25">
              <w:rPr>
                <w:sz w:val="18"/>
                <w:szCs w:val="18"/>
                <w:lang w:val="cs-CZ" w:eastAsia="cs-CZ"/>
              </w:rPr>
              <w:t>- dodržuje technologické postupy dané vazby</w:t>
            </w:r>
          </w:p>
          <w:p w:rsidR="00732E25" w:rsidRPr="00732E25" w:rsidRDefault="00732E25" w:rsidP="00732E25">
            <w:pPr>
              <w:rPr>
                <w:sz w:val="18"/>
                <w:szCs w:val="18"/>
                <w:lang w:val="cs-CZ" w:eastAsia="cs-CZ"/>
              </w:rPr>
            </w:pPr>
            <w:r w:rsidRPr="00732E25">
              <w:rPr>
                <w:sz w:val="18"/>
                <w:szCs w:val="18"/>
                <w:lang w:val="cs-CZ" w:eastAsia="cs-CZ"/>
              </w:rPr>
              <w:t>- zhotoví předsádku pro vazbu časopisů</w:t>
            </w:r>
          </w:p>
          <w:p w:rsidR="00732E25" w:rsidRPr="00732E25" w:rsidRDefault="00732E25" w:rsidP="00732E25">
            <w:pPr>
              <w:rPr>
                <w:sz w:val="18"/>
                <w:szCs w:val="18"/>
                <w:lang w:val="cs-CZ" w:eastAsia="cs-CZ"/>
              </w:rPr>
            </w:pPr>
            <w:r w:rsidRPr="00732E25">
              <w:rPr>
                <w:sz w:val="18"/>
                <w:szCs w:val="18"/>
                <w:lang w:val="cs-CZ" w:eastAsia="cs-CZ"/>
              </w:rPr>
              <w:t>- zkulatí knižní hřbet</w:t>
            </w:r>
          </w:p>
          <w:p w:rsidR="00732E25" w:rsidRPr="00732E25" w:rsidRDefault="00732E25" w:rsidP="00732E25">
            <w:pPr>
              <w:rPr>
                <w:sz w:val="18"/>
                <w:szCs w:val="18"/>
                <w:lang w:val="cs-CZ" w:eastAsia="cs-CZ"/>
              </w:rPr>
            </w:pPr>
            <w:r w:rsidRPr="00732E25">
              <w:rPr>
                <w:sz w:val="18"/>
                <w:szCs w:val="18"/>
                <w:lang w:val="cs-CZ" w:eastAsia="cs-CZ"/>
              </w:rPr>
              <w:t>- vyklepe drážku</w:t>
            </w:r>
          </w:p>
          <w:p w:rsidR="00732E25" w:rsidRPr="00732E25" w:rsidRDefault="00732E25" w:rsidP="00732E25">
            <w:pPr>
              <w:rPr>
                <w:sz w:val="18"/>
                <w:szCs w:val="18"/>
                <w:lang w:val="cs-CZ" w:eastAsia="cs-CZ"/>
              </w:rPr>
            </w:pPr>
            <w:r w:rsidRPr="00732E25">
              <w:rPr>
                <w:sz w:val="18"/>
                <w:szCs w:val="18"/>
                <w:lang w:val="cs-CZ" w:eastAsia="cs-CZ"/>
              </w:rPr>
              <w:t>- zhotoví knižní desky</w:t>
            </w:r>
          </w:p>
          <w:p w:rsidR="00732E25" w:rsidRPr="00732E25" w:rsidRDefault="00732E25" w:rsidP="00732E25">
            <w:pPr>
              <w:rPr>
                <w:sz w:val="18"/>
                <w:szCs w:val="18"/>
                <w:lang w:val="cs-CZ" w:eastAsia="cs-CZ"/>
              </w:rPr>
            </w:pPr>
            <w:r w:rsidRPr="00732E25">
              <w:rPr>
                <w:sz w:val="18"/>
                <w:szCs w:val="18"/>
                <w:lang w:val="cs-CZ" w:eastAsia="cs-CZ"/>
              </w:rPr>
              <w:t>- dokončí a zkontroluje knižní vazbu</w:t>
            </w:r>
          </w:p>
          <w:p w:rsidR="00732E25" w:rsidRPr="00732E25" w:rsidRDefault="00732E25" w:rsidP="00732E25">
            <w:pPr>
              <w:rPr>
                <w:sz w:val="18"/>
                <w:szCs w:val="18"/>
                <w:lang w:val="cs-CZ" w:eastAsia="cs-CZ"/>
              </w:rPr>
            </w:pPr>
            <w:r w:rsidRPr="00732E25">
              <w:rPr>
                <w:sz w:val="18"/>
                <w:szCs w:val="18"/>
                <w:lang w:val="cs-CZ" w:eastAsia="cs-CZ"/>
              </w:rPr>
              <w:t>- zhotoví vazbu zavěšovanou poloplátěnou</w:t>
            </w:r>
          </w:p>
          <w:p w:rsidR="00732E25" w:rsidRPr="00732E25" w:rsidRDefault="00732E25" w:rsidP="00732E25">
            <w:pPr>
              <w:rPr>
                <w:sz w:val="18"/>
                <w:szCs w:val="18"/>
                <w:lang w:val="cs-CZ" w:eastAsia="cs-CZ"/>
              </w:rPr>
            </w:pPr>
            <w:r w:rsidRPr="00732E25">
              <w:rPr>
                <w:sz w:val="18"/>
                <w:szCs w:val="18"/>
                <w:lang w:val="cs-CZ" w:eastAsia="cs-CZ"/>
              </w:rPr>
              <w:t>- zhotoví vazbu památníků</w:t>
            </w:r>
          </w:p>
          <w:p w:rsidR="00732E25" w:rsidRPr="00732E25" w:rsidRDefault="00732E25" w:rsidP="00732E25">
            <w:pPr>
              <w:rPr>
                <w:sz w:val="18"/>
                <w:szCs w:val="18"/>
                <w:lang w:val="cs-CZ" w:eastAsia="cs-CZ"/>
              </w:rPr>
            </w:pPr>
            <w:r w:rsidRPr="00732E25">
              <w:rPr>
                <w:sz w:val="18"/>
                <w:szCs w:val="18"/>
                <w:lang w:val="cs-CZ" w:eastAsia="cs-CZ"/>
              </w:rPr>
              <w:t>- zhotoví ztuženou předsádku</w:t>
            </w:r>
          </w:p>
          <w:p w:rsidR="00732E25" w:rsidRPr="00732E25" w:rsidRDefault="00732E25" w:rsidP="00732E25">
            <w:pPr>
              <w:rPr>
                <w:sz w:val="18"/>
                <w:szCs w:val="18"/>
                <w:lang w:val="cs-CZ" w:eastAsia="cs-CZ"/>
              </w:rPr>
            </w:pPr>
            <w:r w:rsidRPr="00732E25">
              <w:rPr>
                <w:sz w:val="18"/>
                <w:szCs w:val="18"/>
                <w:lang w:val="cs-CZ" w:eastAsia="cs-CZ"/>
              </w:rPr>
              <w:t>- zhotoví vatování desek pro vazbu památníků</w:t>
            </w:r>
          </w:p>
          <w:p w:rsidR="00732E25" w:rsidRPr="00732E25" w:rsidRDefault="00732E25" w:rsidP="00732E25">
            <w:pPr>
              <w:rPr>
                <w:sz w:val="18"/>
                <w:szCs w:val="18"/>
                <w:lang w:val="cs-CZ" w:eastAsia="cs-CZ"/>
              </w:rPr>
            </w:pPr>
            <w:r w:rsidRPr="00732E25">
              <w:rPr>
                <w:sz w:val="18"/>
                <w:szCs w:val="18"/>
                <w:lang w:val="cs-CZ" w:eastAsia="cs-CZ"/>
              </w:rPr>
              <w:t>- provede podlepení a lisování památníku</w:t>
            </w: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r w:rsidRPr="00732E25">
              <w:rPr>
                <w:sz w:val="18"/>
                <w:szCs w:val="18"/>
                <w:lang w:val="cs-CZ" w:eastAsia="cs-CZ"/>
              </w:rPr>
              <w:t>- zvolí správný druh materiálu a lepidla pro daný výrobek</w:t>
            </w:r>
          </w:p>
          <w:p w:rsidR="00732E25" w:rsidRPr="00732E25" w:rsidRDefault="00732E25" w:rsidP="00732E25">
            <w:pPr>
              <w:rPr>
                <w:sz w:val="18"/>
                <w:szCs w:val="18"/>
                <w:lang w:val="cs-CZ" w:eastAsia="cs-CZ"/>
              </w:rPr>
            </w:pPr>
            <w:r w:rsidRPr="00732E25">
              <w:rPr>
                <w:sz w:val="18"/>
                <w:szCs w:val="18"/>
                <w:lang w:val="cs-CZ" w:eastAsia="cs-CZ"/>
              </w:rPr>
              <w:t>- dodržuje technologické postupy jednotlivých výrobků</w:t>
            </w:r>
          </w:p>
          <w:p w:rsidR="00732E25" w:rsidRPr="00732E25" w:rsidRDefault="00732E25" w:rsidP="00732E25">
            <w:pPr>
              <w:rPr>
                <w:sz w:val="18"/>
                <w:szCs w:val="18"/>
                <w:lang w:val="cs-CZ" w:eastAsia="cs-CZ"/>
              </w:rPr>
            </w:pPr>
            <w:r w:rsidRPr="00732E25">
              <w:rPr>
                <w:sz w:val="18"/>
                <w:szCs w:val="18"/>
                <w:lang w:val="cs-CZ" w:eastAsia="cs-CZ"/>
              </w:rPr>
              <w:t>- zpracuje zatahované rohy</w:t>
            </w:r>
          </w:p>
          <w:p w:rsidR="00732E25" w:rsidRPr="00732E25" w:rsidRDefault="00732E25" w:rsidP="00732E25">
            <w:pPr>
              <w:rPr>
                <w:sz w:val="18"/>
                <w:szCs w:val="18"/>
                <w:lang w:val="cs-CZ" w:eastAsia="cs-CZ"/>
              </w:rPr>
            </w:pPr>
            <w:r w:rsidRPr="00732E25">
              <w:rPr>
                <w:sz w:val="18"/>
                <w:szCs w:val="18"/>
                <w:lang w:val="cs-CZ" w:eastAsia="cs-CZ"/>
              </w:rPr>
              <w:t>- zhotoví psací podložku</w:t>
            </w:r>
          </w:p>
          <w:p w:rsidR="00732E25" w:rsidRPr="00732E25" w:rsidRDefault="00732E25" w:rsidP="00732E25">
            <w:pPr>
              <w:rPr>
                <w:sz w:val="18"/>
                <w:szCs w:val="18"/>
                <w:lang w:val="cs-CZ" w:eastAsia="cs-CZ"/>
              </w:rPr>
            </w:pPr>
            <w:r w:rsidRPr="00732E25">
              <w:rPr>
                <w:sz w:val="18"/>
                <w:szCs w:val="18"/>
                <w:lang w:val="cs-CZ" w:eastAsia="cs-CZ"/>
              </w:rPr>
              <w:t>- vypočítá rozměry pouzdra na knihu</w:t>
            </w:r>
          </w:p>
          <w:p w:rsidR="00732E25" w:rsidRPr="00732E25" w:rsidRDefault="00732E25" w:rsidP="00732E25">
            <w:pPr>
              <w:rPr>
                <w:sz w:val="18"/>
                <w:szCs w:val="18"/>
                <w:lang w:val="cs-CZ" w:eastAsia="cs-CZ"/>
              </w:rPr>
            </w:pPr>
            <w:r w:rsidRPr="00732E25">
              <w:rPr>
                <w:sz w:val="18"/>
                <w:szCs w:val="18"/>
                <w:lang w:val="cs-CZ" w:eastAsia="cs-CZ"/>
              </w:rPr>
              <w:t>- zná způsoby zhotovení pouzder na knihu</w:t>
            </w:r>
          </w:p>
          <w:p w:rsidR="00732E25" w:rsidRPr="00732E25" w:rsidRDefault="00732E25" w:rsidP="00732E25">
            <w:pPr>
              <w:rPr>
                <w:sz w:val="18"/>
                <w:szCs w:val="18"/>
                <w:lang w:val="cs-CZ" w:eastAsia="cs-CZ"/>
              </w:rPr>
            </w:pPr>
            <w:r w:rsidRPr="00732E25">
              <w:rPr>
                <w:sz w:val="18"/>
                <w:szCs w:val="18"/>
                <w:lang w:val="cs-CZ" w:eastAsia="cs-CZ"/>
              </w:rPr>
              <w:t>- zhotoví pouzdro na knihu</w:t>
            </w:r>
          </w:p>
          <w:p w:rsidR="00732E25" w:rsidRPr="00732E25" w:rsidRDefault="00732E25" w:rsidP="00732E25">
            <w:pPr>
              <w:rPr>
                <w:sz w:val="18"/>
                <w:szCs w:val="18"/>
                <w:lang w:val="cs-CZ" w:eastAsia="cs-CZ"/>
              </w:rPr>
            </w:pPr>
            <w:r w:rsidRPr="00732E25">
              <w:rPr>
                <w:sz w:val="18"/>
                <w:szCs w:val="18"/>
                <w:lang w:val="cs-CZ" w:eastAsia="cs-CZ"/>
              </w:rPr>
              <w:t>- zná způsob zhotovení věnovacích desek</w:t>
            </w:r>
          </w:p>
          <w:p w:rsidR="00732E25" w:rsidRPr="00732E25" w:rsidRDefault="00732E25" w:rsidP="00732E25">
            <w:pPr>
              <w:rPr>
                <w:sz w:val="18"/>
                <w:szCs w:val="18"/>
                <w:lang w:val="cs-CZ" w:eastAsia="cs-CZ"/>
              </w:rPr>
            </w:pPr>
            <w:r w:rsidRPr="00732E25">
              <w:rPr>
                <w:sz w:val="18"/>
                <w:szCs w:val="18"/>
                <w:lang w:val="cs-CZ" w:eastAsia="cs-CZ"/>
              </w:rPr>
              <w:t>- upraví věnovací desky ražbou</w:t>
            </w:r>
          </w:p>
          <w:p w:rsidR="00732E25" w:rsidRPr="00732E25" w:rsidRDefault="00732E25" w:rsidP="00732E25">
            <w:pPr>
              <w:rPr>
                <w:sz w:val="18"/>
                <w:szCs w:val="18"/>
                <w:lang w:val="cs-CZ" w:eastAsia="cs-CZ"/>
              </w:rPr>
            </w:pPr>
            <w:r w:rsidRPr="00732E25">
              <w:rPr>
                <w:sz w:val="18"/>
                <w:szCs w:val="18"/>
                <w:lang w:val="cs-CZ" w:eastAsia="cs-CZ"/>
              </w:rPr>
              <w:t>- umí obsluhovat zlatící lis</w:t>
            </w:r>
          </w:p>
          <w:p w:rsidR="00732E25" w:rsidRPr="00732E25" w:rsidRDefault="00732E25" w:rsidP="00732E25">
            <w:pPr>
              <w:rPr>
                <w:sz w:val="18"/>
                <w:szCs w:val="18"/>
                <w:lang w:val="cs-CZ" w:eastAsia="cs-CZ"/>
              </w:rPr>
            </w:pPr>
            <w:r w:rsidRPr="00732E25">
              <w:rPr>
                <w:sz w:val="18"/>
                <w:szCs w:val="18"/>
                <w:lang w:val="cs-CZ" w:eastAsia="cs-CZ"/>
              </w:rPr>
              <w:t>- umí navinout kartón na dřevěný válec</w:t>
            </w:r>
          </w:p>
          <w:p w:rsidR="00732E25" w:rsidRPr="00732E25" w:rsidRDefault="00732E25" w:rsidP="00732E25">
            <w:pPr>
              <w:rPr>
                <w:sz w:val="18"/>
                <w:szCs w:val="18"/>
                <w:lang w:val="cs-CZ" w:eastAsia="cs-CZ"/>
              </w:rPr>
            </w:pPr>
            <w:r w:rsidRPr="00732E25">
              <w:rPr>
                <w:sz w:val="18"/>
                <w:szCs w:val="18"/>
                <w:lang w:val="cs-CZ" w:eastAsia="cs-CZ"/>
              </w:rPr>
              <w:t>- dokáže potáhnout spodní díl a víko tubusu</w:t>
            </w: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r w:rsidRPr="00732E25">
              <w:rPr>
                <w:sz w:val="18"/>
                <w:szCs w:val="18"/>
                <w:lang w:val="cs-CZ" w:eastAsia="cs-CZ"/>
              </w:rPr>
              <w:t>- připraví si materiál na sestavovanou krabici</w:t>
            </w:r>
          </w:p>
          <w:p w:rsidR="00732E25" w:rsidRPr="00732E25" w:rsidRDefault="00732E25" w:rsidP="00732E25">
            <w:pPr>
              <w:rPr>
                <w:sz w:val="18"/>
                <w:szCs w:val="18"/>
                <w:lang w:val="cs-CZ" w:eastAsia="cs-CZ"/>
              </w:rPr>
            </w:pPr>
            <w:r w:rsidRPr="00732E25">
              <w:rPr>
                <w:sz w:val="18"/>
                <w:szCs w:val="18"/>
                <w:lang w:val="cs-CZ" w:eastAsia="cs-CZ"/>
              </w:rPr>
              <w:t>- sestaví spodní díl krabice a víko</w:t>
            </w:r>
          </w:p>
          <w:p w:rsidR="00732E25" w:rsidRPr="00732E25" w:rsidRDefault="00732E25" w:rsidP="00732E25">
            <w:pPr>
              <w:rPr>
                <w:sz w:val="18"/>
                <w:szCs w:val="18"/>
                <w:lang w:val="cs-CZ" w:eastAsia="cs-CZ"/>
              </w:rPr>
            </w:pPr>
            <w:r w:rsidRPr="00732E25">
              <w:rPr>
                <w:sz w:val="18"/>
                <w:szCs w:val="18"/>
                <w:lang w:val="cs-CZ" w:eastAsia="cs-CZ"/>
              </w:rPr>
              <w:t>- vyměří a vlepí krček</w:t>
            </w:r>
          </w:p>
          <w:p w:rsidR="00732E25" w:rsidRPr="00732E25" w:rsidRDefault="00732E25" w:rsidP="00732E25">
            <w:pPr>
              <w:rPr>
                <w:sz w:val="18"/>
                <w:szCs w:val="18"/>
                <w:lang w:val="cs-CZ" w:eastAsia="cs-CZ"/>
              </w:rPr>
            </w:pPr>
            <w:r w:rsidRPr="00732E25">
              <w:rPr>
                <w:sz w:val="18"/>
                <w:szCs w:val="18"/>
                <w:lang w:val="cs-CZ" w:eastAsia="cs-CZ"/>
              </w:rPr>
              <w:t>- zvolí vhodný způsob potažení dle velikosti krabice</w:t>
            </w:r>
          </w:p>
          <w:p w:rsidR="00732E25" w:rsidRPr="00732E25" w:rsidRDefault="00732E25" w:rsidP="00732E25">
            <w:pPr>
              <w:rPr>
                <w:sz w:val="18"/>
                <w:szCs w:val="18"/>
                <w:lang w:val="cs-CZ" w:eastAsia="cs-CZ"/>
              </w:rPr>
            </w:pPr>
            <w:r w:rsidRPr="00732E25">
              <w:rPr>
                <w:sz w:val="18"/>
                <w:szCs w:val="18"/>
                <w:lang w:val="cs-CZ" w:eastAsia="cs-CZ"/>
              </w:rPr>
              <w:t>- potáhne a vylepí krabici</w:t>
            </w:r>
          </w:p>
          <w:p w:rsidR="00732E25" w:rsidRPr="00732E25" w:rsidRDefault="00732E25" w:rsidP="00732E25">
            <w:pPr>
              <w:rPr>
                <w:sz w:val="18"/>
                <w:szCs w:val="18"/>
                <w:lang w:val="cs-CZ" w:eastAsia="cs-CZ"/>
              </w:rPr>
            </w:pPr>
            <w:r w:rsidRPr="00732E25">
              <w:rPr>
                <w:sz w:val="18"/>
                <w:szCs w:val="18"/>
                <w:lang w:val="cs-CZ" w:eastAsia="cs-CZ"/>
              </w:rPr>
              <w:t>- umí si připravit materiál, lepidlo a pomůcky potřebné pro zhotovení škrobového papíru</w:t>
            </w:r>
          </w:p>
          <w:p w:rsidR="00732E25" w:rsidRPr="00732E25" w:rsidRDefault="00732E25" w:rsidP="00732E25">
            <w:pPr>
              <w:rPr>
                <w:sz w:val="18"/>
                <w:szCs w:val="18"/>
                <w:lang w:val="cs-CZ" w:eastAsia="cs-CZ"/>
              </w:rPr>
            </w:pPr>
            <w:r w:rsidRPr="00732E25">
              <w:rPr>
                <w:sz w:val="18"/>
                <w:szCs w:val="18"/>
                <w:lang w:val="cs-CZ" w:eastAsia="cs-CZ"/>
              </w:rPr>
              <w:t>- dokáže zhotovit škrobový papír</w:t>
            </w:r>
          </w:p>
          <w:p w:rsidR="00732E25" w:rsidRPr="00732E25" w:rsidRDefault="00732E25" w:rsidP="00732E25">
            <w:pPr>
              <w:rPr>
                <w:sz w:val="18"/>
                <w:szCs w:val="18"/>
                <w:lang w:val="cs-CZ" w:eastAsia="cs-CZ"/>
              </w:rPr>
            </w:pPr>
          </w:p>
        </w:tc>
        <w:tc>
          <w:tcPr>
            <w:tcW w:w="4680" w:type="dxa"/>
          </w:tcPr>
          <w:p w:rsidR="00732E25" w:rsidRPr="00732E25" w:rsidRDefault="00732E25" w:rsidP="00732E25">
            <w:pPr>
              <w:rPr>
                <w:sz w:val="18"/>
                <w:szCs w:val="18"/>
                <w:lang w:val="cs-CZ" w:eastAsia="cs-CZ"/>
              </w:rPr>
            </w:pPr>
          </w:p>
          <w:p w:rsidR="00732E25" w:rsidRPr="00732E25" w:rsidRDefault="00732E25" w:rsidP="00732E25">
            <w:pPr>
              <w:rPr>
                <w:b/>
                <w:sz w:val="18"/>
                <w:szCs w:val="18"/>
                <w:lang w:val="cs-CZ" w:eastAsia="cs-CZ"/>
              </w:rPr>
            </w:pPr>
            <w:r w:rsidRPr="00732E25">
              <w:rPr>
                <w:b/>
                <w:sz w:val="18"/>
                <w:szCs w:val="18"/>
                <w:lang w:val="cs-CZ" w:eastAsia="cs-CZ"/>
              </w:rPr>
              <w:t>Bezpečnost a ochrana zdraví při práci, hygiena práce, protipožární prevence</w:t>
            </w:r>
          </w:p>
          <w:p w:rsidR="00732E25" w:rsidRPr="00732E25" w:rsidRDefault="00732E25" w:rsidP="00732E25">
            <w:pPr>
              <w:rPr>
                <w:sz w:val="18"/>
                <w:szCs w:val="18"/>
                <w:lang w:val="cs-CZ" w:eastAsia="cs-CZ"/>
              </w:rPr>
            </w:pPr>
            <w:r w:rsidRPr="00732E25">
              <w:rPr>
                <w:sz w:val="18"/>
                <w:szCs w:val="18"/>
                <w:lang w:val="cs-CZ" w:eastAsia="cs-CZ"/>
              </w:rPr>
              <w:t>- bezpečnost technických zařízení</w:t>
            </w:r>
          </w:p>
          <w:p w:rsidR="00732E25" w:rsidRPr="00732E25" w:rsidRDefault="00732E25" w:rsidP="00732E25">
            <w:pPr>
              <w:rPr>
                <w:b/>
                <w:sz w:val="18"/>
                <w:szCs w:val="18"/>
                <w:lang w:val="cs-CZ" w:eastAsia="cs-CZ"/>
              </w:rPr>
            </w:pPr>
            <w:r w:rsidRPr="00732E25">
              <w:rPr>
                <w:sz w:val="18"/>
                <w:szCs w:val="18"/>
                <w:lang w:val="cs-CZ" w:eastAsia="cs-CZ"/>
              </w:rPr>
              <w:t>- první pomoc při úrazech</w:t>
            </w:r>
            <w:r w:rsidRPr="00732E25">
              <w:rPr>
                <w:b/>
                <w:sz w:val="18"/>
                <w:szCs w:val="18"/>
                <w:lang w:val="cs-CZ" w:eastAsia="cs-CZ"/>
              </w:rPr>
              <w:t xml:space="preserve"> </w:t>
            </w:r>
          </w:p>
          <w:p w:rsidR="00732E25" w:rsidRPr="00732E25" w:rsidRDefault="00732E25" w:rsidP="00732E25">
            <w:pPr>
              <w:rPr>
                <w:b/>
                <w:sz w:val="18"/>
                <w:szCs w:val="18"/>
                <w:lang w:val="cs-CZ" w:eastAsia="cs-CZ"/>
              </w:rPr>
            </w:pPr>
          </w:p>
          <w:p w:rsidR="00732E25" w:rsidRPr="00732E25" w:rsidRDefault="00732E25" w:rsidP="00732E25">
            <w:pPr>
              <w:rPr>
                <w:b/>
                <w:sz w:val="18"/>
                <w:szCs w:val="18"/>
                <w:lang w:val="cs-CZ" w:eastAsia="cs-CZ"/>
              </w:rPr>
            </w:pPr>
          </w:p>
          <w:p w:rsidR="00732E25" w:rsidRPr="00732E25" w:rsidRDefault="00732E25" w:rsidP="00732E25">
            <w:pPr>
              <w:rPr>
                <w:b/>
                <w:sz w:val="18"/>
                <w:szCs w:val="18"/>
                <w:lang w:val="cs-CZ" w:eastAsia="cs-CZ"/>
              </w:rPr>
            </w:pPr>
          </w:p>
          <w:p w:rsidR="00732E25" w:rsidRPr="00732E25" w:rsidRDefault="00732E25" w:rsidP="00732E25">
            <w:pPr>
              <w:rPr>
                <w:b/>
                <w:sz w:val="18"/>
                <w:szCs w:val="18"/>
                <w:lang w:val="cs-CZ" w:eastAsia="cs-CZ"/>
              </w:rPr>
            </w:pPr>
          </w:p>
          <w:p w:rsidR="00732E25" w:rsidRPr="00732E25" w:rsidRDefault="00732E25" w:rsidP="00732E25">
            <w:pPr>
              <w:rPr>
                <w:b/>
                <w:sz w:val="18"/>
                <w:szCs w:val="18"/>
                <w:lang w:val="cs-CZ" w:eastAsia="cs-CZ"/>
              </w:rPr>
            </w:pPr>
          </w:p>
          <w:p w:rsidR="00732E25" w:rsidRPr="00732E25" w:rsidRDefault="00732E25" w:rsidP="00732E25">
            <w:pPr>
              <w:rPr>
                <w:b/>
                <w:sz w:val="18"/>
                <w:szCs w:val="18"/>
                <w:lang w:val="cs-CZ" w:eastAsia="cs-CZ"/>
              </w:rPr>
            </w:pPr>
          </w:p>
          <w:p w:rsidR="00732E25" w:rsidRPr="00732E25" w:rsidRDefault="00732E25" w:rsidP="00732E25">
            <w:pPr>
              <w:rPr>
                <w:b/>
                <w:sz w:val="18"/>
                <w:szCs w:val="18"/>
                <w:lang w:val="cs-CZ" w:eastAsia="cs-CZ"/>
              </w:rPr>
            </w:pPr>
            <w:r w:rsidRPr="00732E25">
              <w:rPr>
                <w:b/>
                <w:sz w:val="18"/>
                <w:szCs w:val="18"/>
                <w:lang w:val="cs-CZ" w:eastAsia="cs-CZ"/>
              </w:rPr>
              <w:t>Knižní vazba</w:t>
            </w:r>
          </w:p>
          <w:p w:rsidR="00732E25" w:rsidRPr="00732E25" w:rsidRDefault="00732E25" w:rsidP="00732E25">
            <w:pPr>
              <w:rPr>
                <w:b/>
                <w:sz w:val="18"/>
                <w:szCs w:val="18"/>
                <w:lang w:val="cs-CZ" w:eastAsia="cs-CZ"/>
              </w:rPr>
            </w:pPr>
            <w:r w:rsidRPr="00732E25">
              <w:rPr>
                <w:sz w:val="18"/>
                <w:szCs w:val="18"/>
                <w:lang w:val="cs-CZ" w:eastAsia="cs-CZ"/>
              </w:rPr>
              <w:t>-</w:t>
            </w:r>
            <w:r w:rsidRPr="00732E25">
              <w:rPr>
                <w:b/>
                <w:sz w:val="18"/>
                <w:szCs w:val="18"/>
                <w:lang w:val="cs-CZ" w:eastAsia="cs-CZ"/>
              </w:rPr>
              <w:t xml:space="preserve"> vazba zavěšovaná V7 a V8</w:t>
            </w:r>
          </w:p>
          <w:p w:rsidR="00732E25" w:rsidRPr="00732E25" w:rsidRDefault="00732E25" w:rsidP="00732E25">
            <w:pPr>
              <w:rPr>
                <w:sz w:val="18"/>
                <w:szCs w:val="18"/>
                <w:lang w:val="cs-CZ" w:eastAsia="cs-CZ"/>
              </w:rPr>
            </w:pPr>
            <w:r w:rsidRPr="00732E25">
              <w:rPr>
                <w:sz w:val="18"/>
                <w:szCs w:val="18"/>
                <w:lang w:val="cs-CZ" w:eastAsia="cs-CZ"/>
              </w:rPr>
              <w:t>- příprava knižního bloku</w:t>
            </w:r>
          </w:p>
          <w:p w:rsidR="00732E25" w:rsidRPr="00732E25" w:rsidRDefault="00732E25" w:rsidP="00732E25">
            <w:pPr>
              <w:rPr>
                <w:sz w:val="18"/>
                <w:szCs w:val="18"/>
                <w:lang w:val="cs-CZ" w:eastAsia="cs-CZ"/>
              </w:rPr>
            </w:pPr>
            <w:r w:rsidRPr="00732E25">
              <w:rPr>
                <w:sz w:val="18"/>
                <w:szCs w:val="18"/>
                <w:lang w:val="cs-CZ" w:eastAsia="cs-CZ"/>
              </w:rPr>
              <w:t>- předsádka</w:t>
            </w:r>
          </w:p>
          <w:p w:rsidR="00732E25" w:rsidRPr="00732E25" w:rsidRDefault="00732E25" w:rsidP="00732E25">
            <w:pPr>
              <w:rPr>
                <w:sz w:val="18"/>
                <w:szCs w:val="18"/>
                <w:lang w:val="cs-CZ" w:eastAsia="cs-CZ"/>
              </w:rPr>
            </w:pPr>
            <w:r w:rsidRPr="00732E25">
              <w:rPr>
                <w:sz w:val="18"/>
                <w:szCs w:val="18"/>
                <w:lang w:val="cs-CZ" w:eastAsia="cs-CZ"/>
              </w:rPr>
              <w:t>- šití knižního bloku na tkanice</w:t>
            </w:r>
          </w:p>
          <w:p w:rsidR="00732E25" w:rsidRPr="00732E25" w:rsidRDefault="00732E25" w:rsidP="00732E25">
            <w:pPr>
              <w:rPr>
                <w:sz w:val="18"/>
                <w:szCs w:val="18"/>
                <w:lang w:val="cs-CZ" w:eastAsia="cs-CZ"/>
              </w:rPr>
            </w:pPr>
            <w:r w:rsidRPr="00732E25">
              <w:rPr>
                <w:sz w:val="18"/>
                <w:szCs w:val="18"/>
                <w:lang w:val="cs-CZ" w:eastAsia="cs-CZ"/>
              </w:rPr>
              <w:t>- klížení knižního bloku</w:t>
            </w:r>
          </w:p>
          <w:p w:rsidR="00732E25" w:rsidRPr="00732E25" w:rsidRDefault="00732E25" w:rsidP="00732E25">
            <w:pPr>
              <w:rPr>
                <w:sz w:val="18"/>
                <w:szCs w:val="18"/>
                <w:lang w:val="cs-CZ" w:eastAsia="cs-CZ"/>
              </w:rPr>
            </w:pPr>
            <w:r w:rsidRPr="00732E25">
              <w:rPr>
                <w:sz w:val="18"/>
                <w:szCs w:val="18"/>
                <w:lang w:val="cs-CZ" w:eastAsia="cs-CZ"/>
              </w:rPr>
              <w:t>- oříznutí knižního bloku</w:t>
            </w:r>
          </w:p>
          <w:p w:rsidR="00732E25" w:rsidRPr="00732E25" w:rsidRDefault="00732E25" w:rsidP="00732E25">
            <w:pPr>
              <w:rPr>
                <w:sz w:val="18"/>
                <w:szCs w:val="18"/>
                <w:lang w:val="cs-CZ" w:eastAsia="cs-CZ"/>
              </w:rPr>
            </w:pPr>
            <w:r w:rsidRPr="00732E25">
              <w:rPr>
                <w:sz w:val="18"/>
                <w:szCs w:val="18"/>
                <w:lang w:val="cs-CZ" w:eastAsia="cs-CZ"/>
              </w:rPr>
              <w:t>- ořízka</w:t>
            </w:r>
          </w:p>
          <w:p w:rsidR="00732E25" w:rsidRPr="00732E25" w:rsidRDefault="00732E25" w:rsidP="00732E25">
            <w:pPr>
              <w:rPr>
                <w:sz w:val="18"/>
                <w:szCs w:val="18"/>
                <w:lang w:val="cs-CZ" w:eastAsia="cs-CZ"/>
              </w:rPr>
            </w:pPr>
            <w:r w:rsidRPr="00732E25">
              <w:rPr>
                <w:sz w:val="18"/>
                <w:szCs w:val="18"/>
                <w:lang w:val="cs-CZ" w:eastAsia="cs-CZ"/>
              </w:rPr>
              <w:t>- kapitálkování</w:t>
            </w:r>
          </w:p>
          <w:p w:rsidR="00732E25" w:rsidRPr="00732E25" w:rsidRDefault="00732E25" w:rsidP="00732E25">
            <w:pPr>
              <w:rPr>
                <w:sz w:val="18"/>
                <w:szCs w:val="18"/>
                <w:lang w:val="cs-CZ" w:eastAsia="cs-CZ"/>
              </w:rPr>
            </w:pPr>
            <w:r w:rsidRPr="00732E25">
              <w:rPr>
                <w:sz w:val="18"/>
                <w:szCs w:val="18"/>
                <w:lang w:val="cs-CZ" w:eastAsia="cs-CZ"/>
              </w:rPr>
              <w:t>- přelepení knižního hřbetu</w:t>
            </w:r>
          </w:p>
          <w:p w:rsidR="00732E25" w:rsidRPr="00732E25" w:rsidRDefault="00732E25" w:rsidP="00732E25">
            <w:pPr>
              <w:rPr>
                <w:b/>
                <w:sz w:val="18"/>
                <w:szCs w:val="18"/>
                <w:lang w:val="cs-CZ" w:eastAsia="cs-CZ"/>
              </w:rPr>
            </w:pPr>
            <w:r w:rsidRPr="00732E25">
              <w:rPr>
                <w:sz w:val="18"/>
                <w:szCs w:val="18"/>
                <w:lang w:val="cs-CZ" w:eastAsia="cs-CZ"/>
              </w:rPr>
              <w:t xml:space="preserve">- </w:t>
            </w:r>
            <w:r w:rsidRPr="00732E25">
              <w:rPr>
                <w:b/>
                <w:sz w:val="18"/>
                <w:szCs w:val="18"/>
                <w:lang w:val="cs-CZ" w:eastAsia="cs-CZ"/>
              </w:rPr>
              <w:t>knižní desky</w:t>
            </w:r>
          </w:p>
          <w:p w:rsidR="00732E25" w:rsidRPr="00732E25" w:rsidRDefault="00732E25" w:rsidP="00732E25">
            <w:pPr>
              <w:rPr>
                <w:sz w:val="18"/>
                <w:szCs w:val="18"/>
                <w:lang w:val="cs-CZ" w:eastAsia="cs-CZ"/>
              </w:rPr>
            </w:pPr>
            <w:r w:rsidRPr="00732E25">
              <w:rPr>
                <w:sz w:val="18"/>
                <w:szCs w:val="18"/>
                <w:lang w:val="cs-CZ" w:eastAsia="cs-CZ"/>
              </w:rPr>
              <w:t>- vyměření desek</w:t>
            </w:r>
          </w:p>
          <w:p w:rsidR="00732E25" w:rsidRPr="00732E25" w:rsidRDefault="00732E25" w:rsidP="00732E25">
            <w:pPr>
              <w:rPr>
                <w:sz w:val="18"/>
                <w:szCs w:val="18"/>
                <w:lang w:val="cs-CZ" w:eastAsia="cs-CZ"/>
              </w:rPr>
            </w:pPr>
            <w:r w:rsidRPr="00732E25">
              <w:rPr>
                <w:sz w:val="18"/>
                <w:szCs w:val="18"/>
                <w:lang w:val="cs-CZ" w:eastAsia="cs-CZ"/>
              </w:rPr>
              <w:t>- přiříznutí přířezů, hřbetníku a svěšovacího papíru</w:t>
            </w:r>
          </w:p>
          <w:p w:rsidR="00732E25" w:rsidRPr="00732E25" w:rsidRDefault="00732E25" w:rsidP="00732E25">
            <w:pPr>
              <w:rPr>
                <w:sz w:val="18"/>
                <w:szCs w:val="18"/>
                <w:lang w:val="cs-CZ" w:eastAsia="cs-CZ"/>
              </w:rPr>
            </w:pPr>
            <w:r w:rsidRPr="00732E25">
              <w:rPr>
                <w:sz w:val="18"/>
                <w:szCs w:val="18"/>
                <w:lang w:val="cs-CZ" w:eastAsia="cs-CZ"/>
              </w:rPr>
              <w:t>- svěšení desek</w:t>
            </w:r>
          </w:p>
          <w:p w:rsidR="00732E25" w:rsidRPr="00732E25" w:rsidRDefault="00732E25" w:rsidP="00732E25">
            <w:pPr>
              <w:rPr>
                <w:sz w:val="18"/>
                <w:szCs w:val="18"/>
                <w:lang w:val="cs-CZ" w:eastAsia="cs-CZ"/>
              </w:rPr>
            </w:pPr>
            <w:r w:rsidRPr="00732E25">
              <w:rPr>
                <w:sz w:val="18"/>
                <w:szCs w:val="18"/>
                <w:lang w:val="cs-CZ" w:eastAsia="cs-CZ"/>
              </w:rPr>
              <w:t>- potažení desek</w:t>
            </w:r>
          </w:p>
          <w:p w:rsidR="00732E25" w:rsidRPr="00732E25" w:rsidRDefault="00732E25" w:rsidP="00732E25">
            <w:pPr>
              <w:rPr>
                <w:sz w:val="18"/>
                <w:szCs w:val="18"/>
                <w:lang w:val="cs-CZ" w:eastAsia="cs-CZ"/>
              </w:rPr>
            </w:pPr>
            <w:r w:rsidRPr="00732E25">
              <w:rPr>
                <w:sz w:val="18"/>
                <w:szCs w:val="18"/>
                <w:lang w:val="cs-CZ" w:eastAsia="cs-CZ"/>
              </w:rPr>
              <w:t>- zavěšení knižního bloku do desek</w:t>
            </w:r>
          </w:p>
          <w:p w:rsidR="00732E25" w:rsidRPr="00732E25" w:rsidRDefault="00732E25" w:rsidP="00732E25">
            <w:pPr>
              <w:rPr>
                <w:sz w:val="18"/>
                <w:szCs w:val="18"/>
                <w:lang w:val="cs-CZ" w:eastAsia="cs-CZ"/>
              </w:rPr>
            </w:pPr>
            <w:r w:rsidRPr="00732E25">
              <w:rPr>
                <w:sz w:val="18"/>
                <w:szCs w:val="18"/>
                <w:lang w:val="cs-CZ" w:eastAsia="cs-CZ"/>
              </w:rPr>
              <w:t>- podlepení knižního bloku, lisování</w:t>
            </w:r>
          </w:p>
          <w:p w:rsidR="00732E25" w:rsidRPr="00732E25" w:rsidRDefault="00732E25" w:rsidP="00732E25">
            <w:pPr>
              <w:rPr>
                <w:sz w:val="18"/>
                <w:szCs w:val="18"/>
                <w:lang w:val="cs-CZ" w:eastAsia="cs-CZ"/>
              </w:rPr>
            </w:pPr>
          </w:p>
          <w:p w:rsidR="00732E25" w:rsidRPr="00732E25" w:rsidRDefault="00732E25" w:rsidP="00732E25">
            <w:pPr>
              <w:rPr>
                <w:b/>
                <w:sz w:val="18"/>
                <w:szCs w:val="18"/>
                <w:lang w:val="cs-CZ" w:eastAsia="cs-CZ"/>
              </w:rPr>
            </w:pPr>
            <w:r w:rsidRPr="00732E25">
              <w:rPr>
                <w:sz w:val="18"/>
                <w:szCs w:val="18"/>
                <w:lang w:val="cs-CZ" w:eastAsia="cs-CZ"/>
              </w:rPr>
              <w:t xml:space="preserve">- </w:t>
            </w:r>
            <w:r w:rsidRPr="00732E25">
              <w:rPr>
                <w:b/>
                <w:sz w:val="18"/>
                <w:szCs w:val="18"/>
                <w:lang w:val="cs-CZ" w:eastAsia="cs-CZ"/>
              </w:rPr>
              <w:t>vazba časopisů a novin</w:t>
            </w:r>
          </w:p>
          <w:p w:rsidR="00732E25" w:rsidRPr="00732E25" w:rsidRDefault="00732E25" w:rsidP="00732E25">
            <w:pPr>
              <w:rPr>
                <w:sz w:val="18"/>
                <w:szCs w:val="18"/>
                <w:lang w:val="cs-CZ" w:eastAsia="cs-CZ"/>
              </w:rPr>
            </w:pPr>
            <w:r w:rsidRPr="00732E25">
              <w:rPr>
                <w:sz w:val="18"/>
                <w:szCs w:val="18"/>
                <w:lang w:val="cs-CZ" w:eastAsia="cs-CZ"/>
              </w:rPr>
              <w:t>- příprava knižního bloku</w:t>
            </w:r>
          </w:p>
          <w:p w:rsidR="00732E25" w:rsidRPr="00732E25" w:rsidRDefault="00732E25" w:rsidP="00732E25">
            <w:pPr>
              <w:rPr>
                <w:sz w:val="18"/>
                <w:szCs w:val="18"/>
                <w:lang w:val="cs-CZ" w:eastAsia="cs-CZ"/>
              </w:rPr>
            </w:pPr>
            <w:r w:rsidRPr="00732E25">
              <w:rPr>
                <w:sz w:val="18"/>
                <w:szCs w:val="18"/>
                <w:lang w:val="cs-CZ" w:eastAsia="cs-CZ"/>
              </w:rPr>
              <w:t>- předsádka</w:t>
            </w:r>
          </w:p>
          <w:p w:rsidR="00732E25" w:rsidRPr="00732E25" w:rsidRDefault="00732E25" w:rsidP="00732E25">
            <w:pPr>
              <w:rPr>
                <w:sz w:val="18"/>
                <w:szCs w:val="18"/>
                <w:lang w:val="cs-CZ" w:eastAsia="cs-CZ"/>
              </w:rPr>
            </w:pPr>
            <w:r w:rsidRPr="00732E25">
              <w:rPr>
                <w:sz w:val="18"/>
                <w:szCs w:val="18"/>
                <w:lang w:val="cs-CZ" w:eastAsia="cs-CZ"/>
              </w:rPr>
              <w:t>- kulacení knižního bloku</w:t>
            </w:r>
          </w:p>
          <w:p w:rsidR="00732E25" w:rsidRPr="00732E25" w:rsidRDefault="00732E25" w:rsidP="00732E25">
            <w:pPr>
              <w:rPr>
                <w:sz w:val="18"/>
                <w:szCs w:val="18"/>
                <w:lang w:val="cs-CZ" w:eastAsia="cs-CZ"/>
              </w:rPr>
            </w:pPr>
            <w:r w:rsidRPr="00732E25">
              <w:rPr>
                <w:sz w:val="18"/>
                <w:szCs w:val="18"/>
                <w:lang w:val="cs-CZ" w:eastAsia="cs-CZ"/>
              </w:rPr>
              <w:t>- vyklepání drážky</w:t>
            </w:r>
          </w:p>
          <w:p w:rsidR="00732E25" w:rsidRPr="00732E25" w:rsidRDefault="00732E25" w:rsidP="00732E25">
            <w:pPr>
              <w:rPr>
                <w:sz w:val="18"/>
                <w:szCs w:val="18"/>
                <w:lang w:val="cs-CZ" w:eastAsia="cs-CZ"/>
              </w:rPr>
            </w:pPr>
            <w:r w:rsidRPr="00732E25">
              <w:rPr>
                <w:sz w:val="18"/>
                <w:szCs w:val="18"/>
                <w:lang w:val="cs-CZ" w:eastAsia="cs-CZ"/>
              </w:rPr>
              <w:t>- přiříznutí, svěšení a potažení desek</w:t>
            </w:r>
          </w:p>
          <w:p w:rsidR="00732E25" w:rsidRPr="00732E25" w:rsidRDefault="00732E25" w:rsidP="00732E25">
            <w:pPr>
              <w:rPr>
                <w:sz w:val="18"/>
                <w:szCs w:val="18"/>
                <w:lang w:val="cs-CZ" w:eastAsia="cs-CZ"/>
              </w:rPr>
            </w:pPr>
            <w:r w:rsidRPr="00732E25">
              <w:rPr>
                <w:sz w:val="18"/>
                <w:szCs w:val="18"/>
                <w:lang w:val="cs-CZ" w:eastAsia="cs-CZ"/>
              </w:rPr>
              <w:t>- zavěšení bloku na dutinku</w:t>
            </w:r>
          </w:p>
          <w:p w:rsidR="00732E25" w:rsidRPr="00732E25" w:rsidRDefault="00732E25" w:rsidP="00732E25">
            <w:pPr>
              <w:rPr>
                <w:sz w:val="18"/>
                <w:szCs w:val="18"/>
                <w:lang w:val="cs-CZ" w:eastAsia="cs-CZ"/>
              </w:rPr>
            </w:pPr>
            <w:r w:rsidRPr="00732E25">
              <w:rPr>
                <w:sz w:val="18"/>
                <w:szCs w:val="18"/>
                <w:lang w:val="cs-CZ" w:eastAsia="cs-CZ"/>
              </w:rPr>
              <w:t>- podlepení knižního bloku</w:t>
            </w:r>
          </w:p>
          <w:p w:rsidR="00732E25" w:rsidRPr="00732E25" w:rsidRDefault="00732E25" w:rsidP="00732E25">
            <w:pPr>
              <w:rPr>
                <w:sz w:val="18"/>
                <w:szCs w:val="18"/>
                <w:lang w:val="cs-CZ" w:eastAsia="cs-CZ"/>
              </w:rPr>
            </w:pPr>
          </w:p>
          <w:p w:rsidR="00732E25" w:rsidRPr="00732E25" w:rsidRDefault="00732E25" w:rsidP="00732E25">
            <w:pPr>
              <w:rPr>
                <w:b/>
                <w:sz w:val="18"/>
                <w:szCs w:val="18"/>
                <w:lang w:val="cs-CZ" w:eastAsia="cs-CZ"/>
              </w:rPr>
            </w:pPr>
            <w:r w:rsidRPr="00732E25">
              <w:rPr>
                <w:sz w:val="18"/>
                <w:szCs w:val="18"/>
                <w:lang w:val="cs-CZ" w:eastAsia="cs-CZ"/>
              </w:rPr>
              <w:t xml:space="preserve">- </w:t>
            </w:r>
            <w:r w:rsidRPr="00732E25">
              <w:rPr>
                <w:b/>
                <w:sz w:val="18"/>
                <w:szCs w:val="18"/>
                <w:lang w:val="cs-CZ" w:eastAsia="cs-CZ"/>
              </w:rPr>
              <w:t>vazba památníků</w:t>
            </w:r>
          </w:p>
          <w:p w:rsidR="00732E25" w:rsidRPr="00732E25" w:rsidRDefault="00732E25" w:rsidP="00732E25">
            <w:pPr>
              <w:rPr>
                <w:sz w:val="18"/>
                <w:szCs w:val="18"/>
                <w:lang w:val="cs-CZ" w:eastAsia="cs-CZ"/>
              </w:rPr>
            </w:pPr>
            <w:r w:rsidRPr="00732E25">
              <w:rPr>
                <w:sz w:val="18"/>
                <w:szCs w:val="18"/>
                <w:lang w:val="cs-CZ" w:eastAsia="cs-CZ"/>
              </w:rPr>
              <w:t xml:space="preserve">- zhotovení složek </w:t>
            </w:r>
          </w:p>
          <w:p w:rsidR="00732E25" w:rsidRPr="00732E25" w:rsidRDefault="00732E25" w:rsidP="00732E25">
            <w:pPr>
              <w:rPr>
                <w:sz w:val="18"/>
                <w:szCs w:val="18"/>
                <w:lang w:val="cs-CZ" w:eastAsia="cs-CZ"/>
              </w:rPr>
            </w:pPr>
            <w:r w:rsidRPr="00732E25">
              <w:rPr>
                <w:sz w:val="18"/>
                <w:szCs w:val="18"/>
                <w:lang w:val="cs-CZ" w:eastAsia="cs-CZ"/>
              </w:rPr>
              <w:t>- zhotovení ztužené předsádky</w:t>
            </w:r>
          </w:p>
          <w:p w:rsidR="00732E25" w:rsidRPr="00732E25" w:rsidRDefault="00732E25" w:rsidP="00732E25">
            <w:pPr>
              <w:rPr>
                <w:sz w:val="18"/>
                <w:szCs w:val="18"/>
                <w:lang w:val="cs-CZ" w:eastAsia="cs-CZ"/>
              </w:rPr>
            </w:pPr>
            <w:r w:rsidRPr="00732E25">
              <w:rPr>
                <w:sz w:val="18"/>
                <w:szCs w:val="18"/>
                <w:lang w:val="cs-CZ" w:eastAsia="cs-CZ"/>
              </w:rPr>
              <w:t>- zpracování knižního bloku až po přelepení hřbetu gázem a papírem</w:t>
            </w:r>
          </w:p>
          <w:p w:rsidR="00732E25" w:rsidRPr="00732E25" w:rsidRDefault="00732E25" w:rsidP="00732E25">
            <w:pPr>
              <w:rPr>
                <w:sz w:val="18"/>
                <w:szCs w:val="18"/>
                <w:lang w:val="cs-CZ" w:eastAsia="cs-CZ"/>
              </w:rPr>
            </w:pPr>
            <w:r w:rsidRPr="00732E25">
              <w:rPr>
                <w:sz w:val="18"/>
                <w:szCs w:val="18"/>
                <w:lang w:val="cs-CZ" w:eastAsia="cs-CZ"/>
              </w:rPr>
              <w:t>- zhotovení vatovaných desek</w:t>
            </w:r>
          </w:p>
          <w:p w:rsidR="00732E25" w:rsidRPr="00732E25" w:rsidRDefault="00732E25" w:rsidP="00732E25">
            <w:pPr>
              <w:rPr>
                <w:sz w:val="18"/>
                <w:szCs w:val="18"/>
                <w:lang w:val="cs-CZ" w:eastAsia="cs-CZ"/>
              </w:rPr>
            </w:pPr>
            <w:r w:rsidRPr="00732E25">
              <w:rPr>
                <w:sz w:val="18"/>
                <w:szCs w:val="18"/>
                <w:lang w:val="cs-CZ" w:eastAsia="cs-CZ"/>
              </w:rPr>
              <w:t>- podlepení</w:t>
            </w:r>
          </w:p>
          <w:p w:rsidR="00732E25" w:rsidRPr="00732E25" w:rsidRDefault="00732E25" w:rsidP="00732E25">
            <w:pPr>
              <w:rPr>
                <w:sz w:val="18"/>
                <w:szCs w:val="18"/>
                <w:lang w:val="cs-CZ" w:eastAsia="cs-CZ"/>
              </w:rPr>
            </w:pPr>
          </w:p>
          <w:p w:rsidR="00732E25" w:rsidRPr="00732E25" w:rsidRDefault="00732E25" w:rsidP="00732E25">
            <w:pPr>
              <w:rPr>
                <w:b/>
                <w:sz w:val="18"/>
                <w:szCs w:val="18"/>
                <w:lang w:val="cs-CZ" w:eastAsia="cs-CZ"/>
              </w:rPr>
            </w:pPr>
            <w:r w:rsidRPr="00732E25">
              <w:rPr>
                <w:b/>
                <w:sz w:val="18"/>
                <w:szCs w:val="18"/>
                <w:lang w:val="cs-CZ" w:eastAsia="cs-CZ"/>
              </w:rPr>
              <w:t>Individuální knihařské výrobky</w:t>
            </w:r>
          </w:p>
          <w:p w:rsidR="00732E25" w:rsidRPr="00732E25" w:rsidRDefault="00732E25" w:rsidP="00732E25">
            <w:pPr>
              <w:rPr>
                <w:sz w:val="18"/>
                <w:szCs w:val="18"/>
                <w:lang w:val="cs-CZ" w:eastAsia="cs-CZ"/>
              </w:rPr>
            </w:pPr>
            <w:r w:rsidRPr="00732E25">
              <w:rPr>
                <w:sz w:val="18"/>
                <w:szCs w:val="18"/>
                <w:lang w:val="cs-CZ" w:eastAsia="cs-CZ"/>
              </w:rPr>
              <w:t>- psací podložky</w:t>
            </w:r>
          </w:p>
          <w:p w:rsidR="00732E25" w:rsidRPr="00732E25" w:rsidRDefault="00732E25" w:rsidP="00732E25">
            <w:pPr>
              <w:rPr>
                <w:sz w:val="18"/>
                <w:szCs w:val="18"/>
                <w:lang w:val="cs-CZ" w:eastAsia="cs-CZ"/>
              </w:rPr>
            </w:pPr>
            <w:r w:rsidRPr="00732E25">
              <w:rPr>
                <w:sz w:val="18"/>
                <w:szCs w:val="18"/>
                <w:lang w:val="cs-CZ" w:eastAsia="cs-CZ"/>
              </w:rPr>
              <w:t>- pouzdra na knihy</w:t>
            </w:r>
          </w:p>
          <w:p w:rsidR="00732E25" w:rsidRPr="00732E25" w:rsidRDefault="00732E25" w:rsidP="00732E25">
            <w:pPr>
              <w:rPr>
                <w:sz w:val="18"/>
                <w:szCs w:val="18"/>
                <w:lang w:val="cs-CZ" w:eastAsia="cs-CZ"/>
              </w:rPr>
            </w:pPr>
            <w:r w:rsidRPr="00732E25">
              <w:rPr>
                <w:sz w:val="18"/>
                <w:szCs w:val="18"/>
                <w:lang w:val="cs-CZ" w:eastAsia="cs-CZ"/>
              </w:rPr>
              <w:t>- věnovací desky</w:t>
            </w:r>
          </w:p>
          <w:p w:rsidR="00732E25" w:rsidRPr="00732E25" w:rsidRDefault="00732E25" w:rsidP="00732E25">
            <w:pPr>
              <w:rPr>
                <w:sz w:val="18"/>
                <w:szCs w:val="18"/>
                <w:lang w:val="cs-CZ" w:eastAsia="cs-CZ"/>
              </w:rPr>
            </w:pPr>
            <w:r w:rsidRPr="00732E25">
              <w:rPr>
                <w:sz w:val="18"/>
                <w:szCs w:val="18"/>
                <w:lang w:val="cs-CZ" w:eastAsia="cs-CZ"/>
              </w:rPr>
              <w:t>- tubusy</w:t>
            </w: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b/>
                <w:sz w:val="18"/>
                <w:szCs w:val="18"/>
                <w:lang w:val="cs-CZ" w:eastAsia="cs-CZ"/>
              </w:rPr>
            </w:pPr>
            <w:r w:rsidRPr="00732E25">
              <w:rPr>
                <w:b/>
                <w:sz w:val="18"/>
                <w:szCs w:val="18"/>
                <w:lang w:val="cs-CZ" w:eastAsia="cs-CZ"/>
              </w:rPr>
              <w:t>Jednoduché knihařské výrobky</w:t>
            </w:r>
          </w:p>
          <w:p w:rsidR="00732E25" w:rsidRPr="00732E25" w:rsidRDefault="00732E25" w:rsidP="00732E25">
            <w:pPr>
              <w:rPr>
                <w:sz w:val="18"/>
                <w:szCs w:val="18"/>
                <w:lang w:val="cs-CZ" w:eastAsia="cs-CZ"/>
              </w:rPr>
            </w:pPr>
            <w:r w:rsidRPr="00732E25">
              <w:rPr>
                <w:sz w:val="18"/>
                <w:szCs w:val="18"/>
                <w:lang w:val="cs-CZ" w:eastAsia="cs-CZ"/>
              </w:rPr>
              <w:t xml:space="preserve">- </w:t>
            </w:r>
            <w:r w:rsidRPr="00732E25">
              <w:rPr>
                <w:b/>
                <w:sz w:val="18"/>
                <w:szCs w:val="18"/>
                <w:lang w:val="cs-CZ" w:eastAsia="cs-CZ"/>
              </w:rPr>
              <w:t>sestavovaná krabice</w:t>
            </w:r>
          </w:p>
          <w:p w:rsidR="00732E25" w:rsidRPr="00732E25" w:rsidRDefault="00732E25" w:rsidP="00732E25">
            <w:pPr>
              <w:rPr>
                <w:sz w:val="18"/>
                <w:szCs w:val="18"/>
                <w:lang w:val="cs-CZ" w:eastAsia="cs-CZ"/>
              </w:rPr>
            </w:pPr>
            <w:r w:rsidRPr="00732E25">
              <w:rPr>
                <w:sz w:val="18"/>
                <w:szCs w:val="18"/>
                <w:lang w:val="cs-CZ" w:eastAsia="cs-CZ"/>
              </w:rPr>
              <w:t>- příprava materiálu</w:t>
            </w:r>
          </w:p>
          <w:p w:rsidR="00732E25" w:rsidRPr="00732E25" w:rsidRDefault="00732E25" w:rsidP="00732E25">
            <w:pPr>
              <w:rPr>
                <w:sz w:val="18"/>
                <w:szCs w:val="18"/>
                <w:lang w:val="cs-CZ" w:eastAsia="cs-CZ"/>
              </w:rPr>
            </w:pPr>
            <w:r w:rsidRPr="00732E25">
              <w:rPr>
                <w:sz w:val="18"/>
                <w:szCs w:val="18"/>
                <w:lang w:val="cs-CZ" w:eastAsia="cs-CZ"/>
              </w:rPr>
              <w:t>- spojení jednotlivých dílů</w:t>
            </w:r>
          </w:p>
          <w:p w:rsidR="00732E25" w:rsidRPr="00732E25" w:rsidRDefault="00732E25" w:rsidP="00732E25">
            <w:pPr>
              <w:rPr>
                <w:sz w:val="18"/>
                <w:szCs w:val="18"/>
                <w:lang w:val="cs-CZ" w:eastAsia="cs-CZ"/>
              </w:rPr>
            </w:pPr>
            <w:r w:rsidRPr="00732E25">
              <w:rPr>
                <w:sz w:val="18"/>
                <w:szCs w:val="18"/>
                <w:lang w:val="cs-CZ" w:eastAsia="cs-CZ"/>
              </w:rPr>
              <w:t>- vyměření a vlepení krčku</w:t>
            </w:r>
          </w:p>
          <w:p w:rsidR="00732E25" w:rsidRPr="00732E25" w:rsidRDefault="00732E25" w:rsidP="00732E25">
            <w:pPr>
              <w:rPr>
                <w:sz w:val="18"/>
                <w:szCs w:val="18"/>
                <w:lang w:val="cs-CZ" w:eastAsia="cs-CZ"/>
              </w:rPr>
            </w:pPr>
            <w:r w:rsidRPr="00732E25">
              <w:rPr>
                <w:sz w:val="18"/>
                <w:szCs w:val="18"/>
                <w:lang w:val="cs-CZ" w:eastAsia="cs-CZ"/>
              </w:rPr>
              <w:t>- potažení spodku a víka</w:t>
            </w:r>
          </w:p>
          <w:p w:rsidR="00732E25" w:rsidRPr="00732E25" w:rsidRDefault="00732E25" w:rsidP="00732E25">
            <w:pPr>
              <w:rPr>
                <w:sz w:val="18"/>
                <w:szCs w:val="18"/>
                <w:lang w:val="cs-CZ" w:eastAsia="cs-CZ"/>
              </w:rPr>
            </w:pPr>
            <w:r w:rsidRPr="00732E25">
              <w:rPr>
                <w:sz w:val="18"/>
                <w:szCs w:val="18"/>
                <w:lang w:val="cs-CZ" w:eastAsia="cs-CZ"/>
              </w:rPr>
              <w:t>- vylepení spodku a víka</w:t>
            </w:r>
          </w:p>
          <w:p w:rsidR="00732E25" w:rsidRPr="00732E25" w:rsidRDefault="00732E25" w:rsidP="00732E25">
            <w:pPr>
              <w:rPr>
                <w:sz w:val="18"/>
                <w:szCs w:val="18"/>
                <w:lang w:val="cs-CZ" w:eastAsia="cs-CZ"/>
              </w:rPr>
            </w:pPr>
            <w:r w:rsidRPr="00732E25">
              <w:rPr>
                <w:sz w:val="18"/>
                <w:szCs w:val="18"/>
                <w:lang w:val="cs-CZ" w:eastAsia="cs-CZ"/>
              </w:rPr>
              <w:t>- zušlechťování papíru v ručním knihařství</w:t>
            </w:r>
          </w:p>
        </w:tc>
        <w:tc>
          <w:tcPr>
            <w:tcW w:w="3600" w:type="dxa"/>
          </w:tcPr>
          <w:p w:rsidR="00732E25" w:rsidRPr="00732E25" w:rsidRDefault="00732E25" w:rsidP="00732E25">
            <w:pPr>
              <w:rPr>
                <w:b/>
                <w:sz w:val="18"/>
                <w:szCs w:val="18"/>
                <w:lang w:val="cs-CZ" w:eastAsia="cs-CZ"/>
              </w:rPr>
            </w:pPr>
          </w:p>
          <w:p w:rsidR="00732E25" w:rsidRPr="00732E25" w:rsidRDefault="00732E25" w:rsidP="00732E25">
            <w:pPr>
              <w:rPr>
                <w:b/>
                <w:sz w:val="18"/>
                <w:szCs w:val="18"/>
                <w:lang w:val="cs-CZ" w:eastAsia="cs-CZ"/>
              </w:rPr>
            </w:pPr>
            <w:r w:rsidRPr="00732E25">
              <w:rPr>
                <w:b/>
                <w:sz w:val="18"/>
                <w:szCs w:val="18"/>
                <w:lang w:val="cs-CZ" w:eastAsia="cs-CZ"/>
              </w:rPr>
              <w:t>Občan v demokratické společnosti:</w:t>
            </w:r>
          </w:p>
          <w:p w:rsidR="00732E25" w:rsidRPr="00732E25" w:rsidRDefault="00732E25" w:rsidP="00732E25">
            <w:pPr>
              <w:rPr>
                <w:sz w:val="18"/>
                <w:szCs w:val="18"/>
                <w:lang w:val="cs-CZ" w:eastAsia="cs-CZ"/>
              </w:rPr>
            </w:pPr>
            <w:r w:rsidRPr="00732E25">
              <w:rPr>
                <w:sz w:val="18"/>
                <w:szCs w:val="18"/>
                <w:lang w:val="cs-CZ" w:eastAsia="cs-CZ"/>
              </w:rPr>
              <w:t>- mít vhodnou míru sebevědomí, sebeodpovědnosti a schopnosti morálního úsudku</w:t>
            </w:r>
          </w:p>
          <w:p w:rsidR="00732E25" w:rsidRPr="00732E25" w:rsidRDefault="00732E25" w:rsidP="00732E25">
            <w:pPr>
              <w:rPr>
                <w:sz w:val="18"/>
                <w:szCs w:val="18"/>
                <w:lang w:val="cs-CZ" w:eastAsia="cs-CZ"/>
              </w:rPr>
            </w:pPr>
            <w:r w:rsidRPr="00732E25">
              <w:rPr>
                <w:sz w:val="18"/>
                <w:szCs w:val="18"/>
                <w:lang w:val="cs-CZ" w:eastAsia="cs-CZ"/>
              </w:rPr>
              <w:t>- uměli jednat s lidmi</w:t>
            </w:r>
          </w:p>
          <w:p w:rsidR="00732E25" w:rsidRPr="00732E25" w:rsidRDefault="00732E25" w:rsidP="00732E25">
            <w:pPr>
              <w:rPr>
                <w:sz w:val="18"/>
                <w:szCs w:val="18"/>
                <w:lang w:val="cs-CZ" w:eastAsia="cs-CZ"/>
              </w:rPr>
            </w:pPr>
            <w:r w:rsidRPr="00732E25">
              <w:rPr>
                <w:sz w:val="18"/>
                <w:szCs w:val="18"/>
                <w:lang w:val="cs-CZ" w:eastAsia="cs-CZ"/>
              </w:rPr>
              <w:t>- uměli spolupracovat v kolektivu</w:t>
            </w:r>
          </w:p>
          <w:p w:rsidR="00732E25" w:rsidRPr="00732E25" w:rsidRDefault="00732E25" w:rsidP="00732E25">
            <w:pPr>
              <w:rPr>
                <w:sz w:val="18"/>
                <w:szCs w:val="18"/>
                <w:lang w:val="cs-CZ" w:eastAsia="cs-CZ"/>
              </w:rPr>
            </w:pPr>
            <w:r w:rsidRPr="00732E25">
              <w:rPr>
                <w:sz w:val="18"/>
                <w:szCs w:val="18"/>
                <w:lang w:val="cs-CZ" w:eastAsia="cs-CZ"/>
              </w:rPr>
              <w:t>- vážili si životního prostředí a snažili se je chránit</w:t>
            </w:r>
          </w:p>
          <w:p w:rsidR="00732E25" w:rsidRPr="00732E25" w:rsidRDefault="00732E25" w:rsidP="00732E25">
            <w:pPr>
              <w:rPr>
                <w:sz w:val="18"/>
                <w:szCs w:val="18"/>
                <w:lang w:val="cs-CZ" w:eastAsia="cs-CZ"/>
              </w:rPr>
            </w:pPr>
          </w:p>
          <w:p w:rsidR="00732E25" w:rsidRPr="00732E25" w:rsidRDefault="00732E25" w:rsidP="00732E25">
            <w:pPr>
              <w:rPr>
                <w:b/>
                <w:sz w:val="18"/>
                <w:szCs w:val="18"/>
                <w:lang w:val="cs-CZ" w:eastAsia="cs-CZ"/>
              </w:rPr>
            </w:pPr>
            <w:r w:rsidRPr="00732E25">
              <w:rPr>
                <w:b/>
                <w:sz w:val="18"/>
                <w:szCs w:val="18"/>
                <w:lang w:val="cs-CZ" w:eastAsia="cs-CZ"/>
              </w:rPr>
              <w:t>Člověk a životní prostředí:</w:t>
            </w:r>
          </w:p>
          <w:p w:rsidR="00732E25" w:rsidRPr="00732E25" w:rsidRDefault="00732E25" w:rsidP="00732E25">
            <w:pPr>
              <w:rPr>
                <w:sz w:val="18"/>
                <w:szCs w:val="18"/>
                <w:lang w:val="cs-CZ" w:eastAsia="cs-CZ"/>
              </w:rPr>
            </w:pPr>
            <w:r w:rsidRPr="00732E25">
              <w:rPr>
                <w:b/>
                <w:sz w:val="18"/>
                <w:szCs w:val="18"/>
                <w:lang w:val="cs-CZ" w:eastAsia="cs-CZ"/>
              </w:rPr>
              <w:t>-</w:t>
            </w:r>
            <w:r w:rsidRPr="00732E25">
              <w:rPr>
                <w:sz w:val="18"/>
                <w:szCs w:val="18"/>
                <w:lang w:val="cs-CZ" w:eastAsia="cs-CZ"/>
              </w:rPr>
              <w:t xml:space="preserve"> osvojili si základní principy šetrného a odpovědného přístupu k životnímu prostředí v osobním a profesním jednání</w:t>
            </w:r>
          </w:p>
          <w:p w:rsidR="00732E25" w:rsidRPr="00732E25" w:rsidRDefault="00732E25" w:rsidP="00732E25">
            <w:pPr>
              <w:rPr>
                <w:sz w:val="18"/>
                <w:szCs w:val="18"/>
                <w:lang w:val="cs-CZ" w:eastAsia="cs-CZ"/>
              </w:rPr>
            </w:pPr>
            <w:r w:rsidRPr="00732E25">
              <w:rPr>
                <w:sz w:val="18"/>
                <w:szCs w:val="18"/>
                <w:lang w:val="cs-CZ" w:eastAsia="cs-CZ"/>
              </w:rPr>
              <w:t>- dokázali esteticky a citově vnímat své okolí a přírodní prostředí</w:t>
            </w:r>
          </w:p>
          <w:p w:rsidR="00732E25" w:rsidRPr="00732E25" w:rsidRDefault="00732E25" w:rsidP="00732E25">
            <w:pPr>
              <w:rPr>
                <w:sz w:val="18"/>
                <w:szCs w:val="18"/>
                <w:lang w:val="cs-CZ" w:eastAsia="cs-CZ"/>
              </w:rPr>
            </w:pPr>
            <w:r w:rsidRPr="00732E25">
              <w:rPr>
                <w:sz w:val="18"/>
                <w:szCs w:val="18"/>
                <w:lang w:val="cs-CZ" w:eastAsia="cs-CZ"/>
              </w:rPr>
              <w:t>- pochopili vlastní odpovědnost za své jednání a snažili se aktivně podílet na řešení problémů</w:t>
            </w:r>
          </w:p>
          <w:p w:rsidR="00732E25" w:rsidRPr="00732E25" w:rsidRDefault="00732E25" w:rsidP="00732E25">
            <w:pPr>
              <w:rPr>
                <w:sz w:val="18"/>
                <w:szCs w:val="18"/>
                <w:lang w:val="cs-CZ" w:eastAsia="cs-CZ"/>
              </w:rPr>
            </w:pPr>
          </w:p>
          <w:p w:rsidR="00732E25" w:rsidRPr="00732E25" w:rsidRDefault="00732E25" w:rsidP="00732E25">
            <w:pPr>
              <w:rPr>
                <w:b/>
                <w:sz w:val="18"/>
                <w:szCs w:val="18"/>
                <w:lang w:val="cs-CZ" w:eastAsia="cs-CZ"/>
              </w:rPr>
            </w:pPr>
            <w:r w:rsidRPr="00732E25">
              <w:rPr>
                <w:b/>
                <w:sz w:val="18"/>
                <w:szCs w:val="18"/>
                <w:lang w:val="cs-CZ" w:eastAsia="cs-CZ"/>
              </w:rPr>
              <w:t>Člověk a svět práce:</w:t>
            </w:r>
          </w:p>
          <w:p w:rsidR="00732E25" w:rsidRPr="00732E25" w:rsidRDefault="00732E25" w:rsidP="00732E25">
            <w:pPr>
              <w:rPr>
                <w:sz w:val="18"/>
                <w:szCs w:val="18"/>
                <w:lang w:val="cs-CZ" w:eastAsia="cs-CZ"/>
              </w:rPr>
            </w:pPr>
            <w:r w:rsidRPr="00732E25">
              <w:rPr>
                <w:b/>
                <w:sz w:val="18"/>
                <w:szCs w:val="18"/>
                <w:lang w:val="cs-CZ" w:eastAsia="cs-CZ"/>
              </w:rPr>
              <w:t xml:space="preserve">- </w:t>
            </w:r>
            <w:r w:rsidRPr="00732E25">
              <w:rPr>
                <w:sz w:val="18"/>
                <w:szCs w:val="18"/>
                <w:lang w:val="cs-CZ" w:eastAsia="cs-CZ"/>
              </w:rPr>
              <w:t>práce s informacemi, vyhledávání a využívání informací</w:t>
            </w:r>
          </w:p>
          <w:p w:rsidR="00732E25" w:rsidRPr="00732E25" w:rsidRDefault="00732E25" w:rsidP="00732E25">
            <w:pPr>
              <w:rPr>
                <w:sz w:val="18"/>
                <w:szCs w:val="18"/>
                <w:lang w:val="cs-CZ" w:eastAsia="cs-CZ"/>
              </w:rPr>
            </w:pPr>
          </w:p>
          <w:p w:rsidR="00732E25" w:rsidRPr="00732E25" w:rsidRDefault="00732E25" w:rsidP="00732E25">
            <w:pPr>
              <w:rPr>
                <w:lang w:val="cs-CZ" w:eastAsia="cs-CZ"/>
              </w:rPr>
            </w:pPr>
          </w:p>
        </w:tc>
        <w:tc>
          <w:tcPr>
            <w:tcW w:w="2340" w:type="dxa"/>
          </w:tcPr>
          <w:p w:rsidR="00732E25" w:rsidRPr="00732E25" w:rsidRDefault="00732E25" w:rsidP="00732E25">
            <w:pPr>
              <w:rPr>
                <w:b/>
                <w:sz w:val="18"/>
                <w:szCs w:val="18"/>
                <w:lang w:val="cs-CZ" w:eastAsia="cs-CZ"/>
              </w:rPr>
            </w:pPr>
          </w:p>
          <w:p w:rsidR="00732E25" w:rsidRPr="00732E25" w:rsidRDefault="00732E25" w:rsidP="00732E25">
            <w:pPr>
              <w:rPr>
                <w:sz w:val="18"/>
                <w:szCs w:val="18"/>
                <w:lang w:val="cs-CZ" w:eastAsia="cs-CZ"/>
              </w:rPr>
            </w:pPr>
            <w:r w:rsidRPr="00732E25">
              <w:rPr>
                <w:b/>
                <w:sz w:val="18"/>
                <w:szCs w:val="18"/>
                <w:lang w:val="cs-CZ" w:eastAsia="cs-CZ"/>
              </w:rPr>
              <w:t xml:space="preserve">pojmy: </w:t>
            </w:r>
            <w:r w:rsidRPr="00732E25">
              <w:rPr>
                <w:sz w:val="18"/>
                <w:szCs w:val="18"/>
                <w:lang w:val="cs-CZ" w:eastAsia="cs-CZ"/>
              </w:rPr>
              <w:t>odborné názvosloví</w:t>
            </w: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r w:rsidRPr="00732E25">
              <w:rPr>
                <w:b/>
                <w:sz w:val="18"/>
                <w:szCs w:val="18"/>
                <w:lang w:val="cs-CZ" w:eastAsia="cs-CZ"/>
              </w:rPr>
              <w:t xml:space="preserve">pomůcky: </w:t>
            </w:r>
            <w:r w:rsidRPr="00732E25">
              <w:rPr>
                <w:sz w:val="18"/>
                <w:szCs w:val="18"/>
                <w:lang w:val="cs-CZ" w:eastAsia="cs-CZ"/>
              </w:rPr>
              <w:t>názorné ukázky jednotlivých úkonů, ukázky výrobků, knihařský materiál, lepidla, nářadí</w:t>
            </w: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r w:rsidRPr="00732E25">
              <w:rPr>
                <w:b/>
                <w:sz w:val="18"/>
                <w:szCs w:val="18"/>
                <w:lang w:val="cs-CZ" w:eastAsia="cs-CZ"/>
              </w:rPr>
              <w:t xml:space="preserve">samostatná práce: </w:t>
            </w:r>
            <w:r w:rsidRPr="00732E25">
              <w:rPr>
                <w:sz w:val="18"/>
                <w:szCs w:val="18"/>
                <w:lang w:val="cs-CZ" w:eastAsia="cs-CZ"/>
              </w:rPr>
              <w:t xml:space="preserve">zhotovování jednotlivých výrobků, příprava materiálu, základní údržba strojů </w:t>
            </w:r>
          </w:p>
          <w:p w:rsidR="00732E25" w:rsidRPr="00732E25" w:rsidRDefault="00732E25" w:rsidP="00732E25">
            <w:pPr>
              <w:rPr>
                <w:sz w:val="18"/>
                <w:szCs w:val="18"/>
                <w:lang w:val="cs-CZ" w:eastAsia="cs-CZ"/>
              </w:rPr>
            </w:pPr>
          </w:p>
          <w:p w:rsidR="00732E25" w:rsidRPr="00732E25" w:rsidRDefault="00732E25" w:rsidP="00732E25">
            <w:pPr>
              <w:rPr>
                <w:lang w:val="cs-CZ" w:eastAsia="cs-CZ"/>
              </w:rPr>
            </w:pPr>
            <w:r w:rsidRPr="00732E25">
              <w:rPr>
                <w:b/>
                <w:sz w:val="18"/>
                <w:szCs w:val="18"/>
                <w:lang w:val="cs-CZ" w:eastAsia="cs-CZ"/>
              </w:rPr>
              <w:t xml:space="preserve">poznámky: </w:t>
            </w:r>
            <w:r w:rsidRPr="00732E25">
              <w:rPr>
                <w:sz w:val="18"/>
                <w:szCs w:val="18"/>
                <w:lang w:val="cs-CZ" w:eastAsia="cs-CZ"/>
              </w:rPr>
              <w:t>učivo v daném rozsahu zvládají žáci, kterým to dovolí jejich postižení</w:t>
            </w:r>
          </w:p>
        </w:tc>
      </w:tr>
    </w:tbl>
    <w:p w:rsidR="00732E25" w:rsidRPr="00732E25" w:rsidRDefault="00732E25" w:rsidP="00732E25">
      <w:pPr>
        <w:rPr>
          <w:lang w:val="cs-CZ" w:eastAsia="cs-CZ"/>
        </w:rPr>
      </w:pPr>
    </w:p>
    <w:p w:rsidR="007408A6" w:rsidRDefault="007408A6" w:rsidP="005626F3">
      <w:pPr>
        <w:rPr>
          <w:sz w:val="28"/>
          <w:szCs w:val="28"/>
          <w:lang w:val="cs-CZ"/>
        </w:rPr>
      </w:pPr>
    </w:p>
    <w:p w:rsidR="007408A6" w:rsidRPr="007408A6" w:rsidRDefault="007408A6" w:rsidP="007408A6">
      <w:pPr>
        <w:rPr>
          <w:lang w:val="cs-CZ" w:eastAsia="cs-CZ"/>
        </w:rPr>
      </w:pPr>
    </w:p>
    <w:p w:rsidR="00732E25" w:rsidRPr="00732E25" w:rsidRDefault="00732E25" w:rsidP="00732E25">
      <w:pPr>
        <w:ind w:right="-38"/>
        <w:outlineLvl w:val="0"/>
        <w:rPr>
          <w:lang w:val="cs-CZ" w:eastAsia="cs-CZ"/>
        </w:rPr>
      </w:pPr>
      <w:bookmarkStart w:id="264" w:name="_Toc367704190"/>
      <w:bookmarkStart w:id="265" w:name="_Toc367778330"/>
      <w:bookmarkStart w:id="266" w:name="_Toc368905631"/>
      <w:r w:rsidRPr="00732E25">
        <w:rPr>
          <w:rFonts w:ascii="Arial" w:hAnsi="Arial" w:cs="Arial"/>
          <w:b/>
          <w:lang w:val="cs-CZ" w:eastAsia="cs-CZ"/>
        </w:rPr>
        <w:t>Vzdělávací oblast:</w:t>
      </w:r>
      <w:r w:rsidRPr="00732E25">
        <w:rPr>
          <w:b/>
          <w:lang w:val="cs-CZ" w:eastAsia="cs-CZ"/>
        </w:rPr>
        <w:t xml:space="preserve">  TECHNICKÁ A TECHNOLOGICKÁ PŘÍPRAVA</w:t>
      </w:r>
      <w:bookmarkEnd w:id="264"/>
      <w:bookmarkEnd w:id="265"/>
      <w:bookmarkEnd w:id="266"/>
    </w:p>
    <w:p w:rsidR="00732E25" w:rsidRPr="00732E25" w:rsidRDefault="00732E25" w:rsidP="00732E25">
      <w:pPr>
        <w:outlineLvl w:val="0"/>
        <w:rPr>
          <w:b/>
          <w:lang w:val="cs-CZ" w:eastAsia="cs-CZ"/>
        </w:rPr>
      </w:pPr>
      <w:bookmarkStart w:id="267" w:name="_Toc367704191"/>
      <w:bookmarkStart w:id="268" w:name="_Toc367778331"/>
      <w:bookmarkStart w:id="269" w:name="_Toc368905632"/>
      <w:r w:rsidRPr="00732E25">
        <w:rPr>
          <w:b/>
          <w:lang w:val="cs-CZ" w:eastAsia="cs-CZ"/>
        </w:rPr>
        <w:t>Vyučovací předmět:  Odborný výcvik</w:t>
      </w:r>
      <w:bookmarkEnd w:id="267"/>
      <w:bookmarkEnd w:id="268"/>
      <w:bookmarkEnd w:id="269"/>
    </w:p>
    <w:p w:rsidR="00732E25" w:rsidRPr="00732E25" w:rsidRDefault="00732E25" w:rsidP="00732E25">
      <w:pPr>
        <w:outlineLvl w:val="0"/>
        <w:rPr>
          <w:lang w:val="cs-CZ" w:eastAsia="cs-CZ"/>
        </w:rPr>
      </w:pPr>
      <w:bookmarkStart w:id="270" w:name="_Toc367704192"/>
      <w:bookmarkStart w:id="271" w:name="_Toc367778332"/>
      <w:bookmarkStart w:id="272" w:name="_Toc368905633"/>
      <w:r w:rsidRPr="00732E25">
        <w:rPr>
          <w:b/>
          <w:lang w:val="cs-CZ" w:eastAsia="cs-CZ"/>
        </w:rPr>
        <w:t>Ročník:                        3.</w:t>
      </w:r>
      <w:bookmarkEnd w:id="270"/>
      <w:bookmarkEnd w:id="271"/>
      <w:bookmarkEnd w:id="272"/>
    </w:p>
    <w:p w:rsidR="00732E25" w:rsidRPr="00732E25" w:rsidRDefault="00732E25" w:rsidP="00732E25">
      <w:pPr>
        <w:rPr>
          <w:lang w:val="cs-CZ" w:eastAsia="cs-CZ"/>
        </w:rPr>
      </w:pPr>
    </w:p>
    <w:p w:rsidR="00732E25" w:rsidRPr="00732E25" w:rsidRDefault="00732E25" w:rsidP="00732E25">
      <w:pPr>
        <w:outlineLvl w:val="0"/>
        <w:rPr>
          <w:rFonts w:ascii="Arial" w:hAnsi="Arial" w:cs="Arial"/>
          <w:lang w:val="cs-CZ" w:eastAsia="cs-CZ"/>
        </w:rPr>
      </w:pPr>
    </w:p>
    <w:tbl>
      <w:tblPr>
        <w:tblStyle w:val="Profesionlntabulka15"/>
        <w:tblW w:w="0" w:type="auto"/>
        <w:tblLayout w:type="fixed"/>
        <w:tblLook w:val="01E0" w:firstRow="1" w:lastRow="1" w:firstColumn="1" w:lastColumn="1" w:noHBand="0" w:noVBand="0"/>
      </w:tblPr>
      <w:tblGrid>
        <w:gridCol w:w="3888"/>
        <w:gridCol w:w="4680"/>
        <w:gridCol w:w="3600"/>
        <w:gridCol w:w="2340"/>
      </w:tblGrid>
      <w:tr w:rsidR="00732E25" w:rsidRPr="00732E25" w:rsidTr="00C90178">
        <w:trPr>
          <w:cnfStyle w:val="100000000000" w:firstRow="1" w:lastRow="0" w:firstColumn="0" w:lastColumn="0" w:oddVBand="0" w:evenVBand="0" w:oddHBand="0" w:evenHBand="0" w:firstRowFirstColumn="0" w:firstRowLastColumn="0" w:lastRowFirstColumn="0" w:lastRowLastColumn="0"/>
        </w:trPr>
        <w:tc>
          <w:tcPr>
            <w:tcW w:w="3888" w:type="dxa"/>
            <w:shd w:val="solid" w:color="808080" w:fill="FFFFFF"/>
            <w:vAlign w:val="center"/>
          </w:tcPr>
          <w:p w:rsidR="00732E25" w:rsidRPr="00732E25" w:rsidRDefault="00732E25" w:rsidP="00732E25">
            <w:pPr>
              <w:jc w:val="center"/>
              <w:rPr>
                <w:rFonts w:ascii="Arial" w:hAnsi="Arial" w:cs="Arial"/>
                <w:color w:val="FFFFFF"/>
                <w:lang w:val="cs-CZ" w:eastAsia="cs-CZ"/>
              </w:rPr>
            </w:pPr>
            <w:r w:rsidRPr="00732E25">
              <w:rPr>
                <w:rFonts w:ascii="Arial" w:hAnsi="Arial" w:cs="Arial"/>
                <w:color w:val="FFFFFF"/>
                <w:lang w:val="cs-CZ" w:eastAsia="cs-CZ"/>
              </w:rPr>
              <w:t>Školní výstupy</w:t>
            </w:r>
          </w:p>
          <w:p w:rsidR="00732E25" w:rsidRPr="00732E25" w:rsidRDefault="00732E25" w:rsidP="00732E25">
            <w:pPr>
              <w:jc w:val="center"/>
              <w:rPr>
                <w:lang w:val="cs-CZ" w:eastAsia="cs-CZ"/>
              </w:rPr>
            </w:pPr>
            <w:r w:rsidRPr="00732E25">
              <w:rPr>
                <w:rFonts w:ascii="Arial" w:hAnsi="Arial" w:cs="Arial"/>
                <w:color w:val="FFFFFF"/>
                <w:lang w:val="cs-CZ" w:eastAsia="cs-CZ"/>
              </w:rPr>
              <w:t>Žák:</w:t>
            </w:r>
          </w:p>
        </w:tc>
        <w:tc>
          <w:tcPr>
            <w:tcW w:w="4680" w:type="dxa"/>
            <w:shd w:val="solid" w:color="808080" w:fill="FFFFFF"/>
            <w:vAlign w:val="center"/>
          </w:tcPr>
          <w:p w:rsidR="00732E25" w:rsidRPr="00732E25" w:rsidRDefault="00732E25" w:rsidP="00732E25">
            <w:pPr>
              <w:jc w:val="center"/>
              <w:rPr>
                <w:lang w:val="cs-CZ" w:eastAsia="cs-CZ"/>
              </w:rPr>
            </w:pPr>
            <w:r w:rsidRPr="00732E25">
              <w:rPr>
                <w:rFonts w:ascii="Arial" w:hAnsi="Arial" w:cs="Arial"/>
                <w:color w:val="FFFFFF"/>
                <w:lang w:val="cs-CZ" w:eastAsia="cs-CZ"/>
              </w:rPr>
              <w:t>Učivo</w:t>
            </w:r>
          </w:p>
        </w:tc>
        <w:tc>
          <w:tcPr>
            <w:tcW w:w="3600" w:type="dxa"/>
            <w:shd w:val="solid" w:color="808080" w:fill="FFFFFF"/>
            <w:vAlign w:val="center"/>
          </w:tcPr>
          <w:p w:rsidR="00732E25" w:rsidRPr="00732E25" w:rsidRDefault="00732E25" w:rsidP="00732E25">
            <w:pPr>
              <w:jc w:val="center"/>
              <w:rPr>
                <w:rFonts w:ascii="Arial" w:hAnsi="Arial" w:cs="Arial"/>
                <w:color w:val="FFFFFF"/>
                <w:lang w:val="cs-CZ" w:eastAsia="cs-CZ"/>
              </w:rPr>
            </w:pPr>
            <w:r w:rsidRPr="00732E25">
              <w:rPr>
                <w:rFonts w:ascii="Arial" w:hAnsi="Arial" w:cs="Arial"/>
                <w:color w:val="FFFFFF"/>
                <w:lang w:val="cs-CZ" w:eastAsia="cs-CZ"/>
              </w:rPr>
              <w:t>Průřezová témata</w:t>
            </w:r>
          </w:p>
          <w:p w:rsidR="00732E25" w:rsidRPr="00732E25" w:rsidRDefault="00732E25" w:rsidP="00732E25">
            <w:pPr>
              <w:jc w:val="center"/>
              <w:rPr>
                <w:lang w:val="cs-CZ" w:eastAsia="cs-CZ"/>
              </w:rPr>
            </w:pPr>
            <w:r w:rsidRPr="00732E25">
              <w:rPr>
                <w:rFonts w:ascii="Arial" w:hAnsi="Arial" w:cs="Arial"/>
                <w:color w:val="FFFFFF"/>
                <w:lang w:val="cs-CZ" w:eastAsia="cs-CZ"/>
              </w:rPr>
              <w:t>Mezipředmětové vztahy</w:t>
            </w:r>
          </w:p>
        </w:tc>
        <w:tc>
          <w:tcPr>
            <w:tcW w:w="2340" w:type="dxa"/>
            <w:shd w:val="solid" w:color="808080" w:fill="FFFFFF"/>
            <w:vAlign w:val="center"/>
          </w:tcPr>
          <w:p w:rsidR="00732E25" w:rsidRPr="00732E25" w:rsidRDefault="00732E25" w:rsidP="00732E25">
            <w:pPr>
              <w:jc w:val="center"/>
              <w:rPr>
                <w:lang w:val="cs-CZ" w:eastAsia="cs-CZ"/>
              </w:rPr>
            </w:pPr>
            <w:r w:rsidRPr="00732E25">
              <w:rPr>
                <w:rFonts w:ascii="Arial" w:hAnsi="Arial" w:cs="Arial"/>
                <w:color w:val="FFFFFF"/>
                <w:lang w:val="cs-CZ" w:eastAsia="cs-CZ"/>
              </w:rPr>
              <w:t>Poznámky</w:t>
            </w:r>
          </w:p>
        </w:tc>
      </w:tr>
      <w:tr w:rsidR="00732E25" w:rsidRPr="00732E25" w:rsidTr="00C90178">
        <w:tc>
          <w:tcPr>
            <w:tcW w:w="3888" w:type="dxa"/>
          </w:tcPr>
          <w:p w:rsidR="00732E25" w:rsidRPr="00732E25" w:rsidRDefault="00732E25" w:rsidP="00732E25">
            <w:pPr>
              <w:rPr>
                <w:lang w:val="cs-CZ" w:eastAsia="cs-CZ"/>
              </w:rPr>
            </w:pPr>
          </w:p>
          <w:p w:rsidR="00732E25" w:rsidRPr="00732E25" w:rsidRDefault="00732E25" w:rsidP="00732E25">
            <w:pPr>
              <w:rPr>
                <w:lang w:val="cs-CZ" w:eastAsia="cs-CZ"/>
              </w:rPr>
            </w:pPr>
          </w:p>
          <w:p w:rsidR="00732E25" w:rsidRPr="00732E25" w:rsidRDefault="00732E25" w:rsidP="00732E25">
            <w:pPr>
              <w:rPr>
                <w:sz w:val="18"/>
                <w:szCs w:val="18"/>
                <w:lang w:val="cs-CZ" w:eastAsia="cs-CZ"/>
              </w:rPr>
            </w:pPr>
            <w:r w:rsidRPr="00732E25">
              <w:rPr>
                <w:sz w:val="18"/>
                <w:szCs w:val="18"/>
                <w:lang w:val="cs-CZ" w:eastAsia="cs-CZ"/>
              </w:rPr>
              <w:t>- dodržuje BOZP, PO předpisy a hygienu práce</w:t>
            </w:r>
          </w:p>
          <w:p w:rsidR="00732E25" w:rsidRPr="00732E25" w:rsidRDefault="00732E25" w:rsidP="00732E25">
            <w:pPr>
              <w:rPr>
                <w:sz w:val="18"/>
                <w:szCs w:val="18"/>
                <w:lang w:val="cs-CZ" w:eastAsia="cs-CZ"/>
              </w:rPr>
            </w:pPr>
            <w:r w:rsidRPr="00732E25">
              <w:rPr>
                <w:sz w:val="18"/>
                <w:szCs w:val="18"/>
                <w:lang w:val="cs-CZ" w:eastAsia="cs-CZ"/>
              </w:rPr>
              <w:t>- ví, jak poskytnout první pomoc při úrazu a jakými telefonními čísly lze přivolat pomoc</w:t>
            </w:r>
          </w:p>
          <w:p w:rsidR="00732E25" w:rsidRPr="00732E25" w:rsidRDefault="00732E25" w:rsidP="00732E25">
            <w:pPr>
              <w:rPr>
                <w:sz w:val="18"/>
                <w:szCs w:val="18"/>
                <w:lang w:val="cs-CZ" w:eastAsia="cs-CZ"/>
              </w:rPr>
            </w:pPr>
            <w:r w:rsidRPr="00732E25">
              <w:rPr>
                <w:sz w:val="18"/>
                <w:szCs w:val="18"/>
                <w:lang w:val="cs-CZ" w:eastAsia="cs-CZ"/>
              </w:rPr>
              <w:t>- zná příčiny úrazu</w:t>
            </w:r>
          </w:p>
          <w:p w:rsidR="00732E25" w:rsidRPr="00732E25" w:rsidRDefault="00732E25" w:rsidP="00732E25">
            <w:pPr>
              <w:rPr>
                <w:sz w:val="18"/>
                <w:szCs w:val="18"/>
                <w:lang w:val="cs-CZ" w:eastAsia="cs-CZ"/>
              </w:rPr>
            </w:pPr>
            <w:r w:rsidRPr="00732E25">
              <w:rPr>
                <w:sz w:val="18"/>
                <w:szCs w:val="18"/>
                <w:lang w:val="cs-CZ" w:eastAsia="cs-CZ"/>
              </w:rPr>
              <w:t>- zná předpisy pro obsluhu a čištění strojů</w:t>
            </w:r>
          </w:p>
          <w:p w:rsidR="00732E25" w:rsidRPr="00732E25" w:rsidRDefault="00732E25" w:rsidP="00732E25">
            <w:pPr>
              <w:rPr>
                <w:sz w:val="18"/>
                <w:szCs w:val="18"/>
                <w:lang w:val="cs-CZ" w:eastAsia="cs-CZ"/>
              </w:rPr>
            </w:pPr>
            <w:r w:rsidRPr="00732E25">
              <w:rPr>
                <w:sz w:val="18"/>
                <w:szCs w:val="18"/>
                <w:lang w:val="cs-CZ" w:eastAsia="cs-CZ"/>
              </w:rPr>
              <w:t>- zná povinnosti pracovníka a zaměstnavatele v případě pracovního úrazu</w:t>
            </w:r>
          </w:p>
          <w:p w:rsidR="00732E25" w:rsidRPr="00732E25" w:rsidRDefault="00732E25" w:rsidP="00732E25">
            <w:pPr>
              <w:rPr>
                <w:sz w:val="18"/>
                <w:szCs w:val="18"/>
                <w:lang w:val="cs-CZ" w:eastAsia="cs-CZ"/>
              </w:rPr>
            </w:pPr>
            <w:r w:rsidRPr="00732E25">
              <w:rPr>
                <w:sz w:val="18"/>
                <w:szCs w:val="18"/>
                <w:lang w:val="cs-CZ" w:eastAsia="cs-CZ"/>
              </w:rPr>
              <w:t>- zhotoví převazbu starých knih</w:t>
            </w:r>
          </w:p>
          <w:p w:rsidR="00732E25" w:rsidRPr="00732E25" w:rsidRDefault="00732E25" w:rsidP="00732E25">
            <w:pPr>
              <w:rPr>
                <w:sz w:val="18"/>
                <w:szCs w:val="18"/>
                <w:lang w:val="cs-CZ" w:eastAsia="cs-CZ"/>
              </w:rPr>
            </w:pPr>
            <w:r w:rsidRPr="00732E25">
              <w:rPr>
                <w:sz w:val="18"/>
                <w:szCs w:val="18"/>
                <w:lang w:val="cs-CZ" w:eastAsia="cs-CZ"/>
              </w:rPr>
              <w:t>- připraví příslušný materiál</w:t>
            </w:r>
          </w:p>
          <w:p w:rsidR="00732E25" w:rsidRPr="00732E25" w:rsidRDefault="00732E25" w:rsidP="00732E25">
            <w:pPr>
              <w:rPr>
                <w:sz w:val="18"/>
                <w:szCs w:val="18"/>
                <w:lang w:val="cs-CZ" w:eastAsia="cs-CZ"/>
              </w:rPr>
            </w:pPr>
            <w:r w:rsidRPr="00732E25">
              <w:rPr>
                <w:sz w:val="18"/>
                <w:szCs w:val="18"/>
                <w:lang w:val="cs-CZ" w:eastAsia="cs-CZ"/>
              </w:rPr>
              <w:t>- dodržuje technologické postupy pro danou vazbu</w:t>
            </w:r>
          </w:p>
          <w:p w:rsidR="00732E25" w:rsidRPr="00732E25" w:rsidRDefault="00732E25" w:rsidP="00732E25">
            <w:pPr>
              <w:rPr>
                <w:sz w:val="18"/>
                <w:szCs w:val="18"/>
                <w:lang w:val="cs-CZ" w:eastAsia="cs-CZ"/>
              </w:rPr>
            </w:pPr>
            <w:r w:rsidRPr="00732E25">
              <w:rPr>
                <w:sz w:val="18"/>
                <w:szCs w:val="18"/>
                <w:lang w:val="cs-CZ" w:eastAsia="cs-CZ"/>
              </w:rPr>
              <w:t>- zvolí příslušný druh vazby</w:t>
            </w:r>
          </w:p>
          <w:p w:rsidR="00732E25" w:rsidRPr="00732E25" w:rsidRDefault="00732E25" w:rsidP="00732E25">
            <w:pPr>
              <w:rPr>
                <w:sz w:val="18"/>
                <w:szCs w:val="18"/>
                <w:lang w:val="cs-CZ" w:eastAsia="cs-CZ"/>
              </w:rPr>
            </w:pPr>
            <w:r w:rsidRPr="00732E25">
              <w:rPr>
                <w:sz w:val="18"/>
                <w:szCs w:val="18"/>
                <w:lang w:val="cs-CZ" w:eastAsia="cs-CZ"/>
              </w:rPr>
              <w:t>- zpracuje knižní blok do přelepení knižního hřbetu</w:t>
            </w:r>
          </w:p>
          <w:p w:rsidR="00732E25" w:rsidRPr="00732E25" w:rsidRDefault="00732E25" w:rsidP="00732E25">
            <w:pPr>
              <w:rPr>
                <w:sz w:val="18"/>
                <w:szCs w:val="18"/>
                <w:lang w:val="cs-CZ" w:eastAsia="cs-CZ"/>
              </w:rPr>
            </w:pPr>
            <w:r w:rsidRPr="00732E25">
              <w:rPr>
                <w:sz w:val="18"/>
                <w:szCs w:val="18"/>
                <w:lang w:val="cs-CZ" w:eastAsia="cs-CZ"/>
              </w:rPr>
              <w:t>- přiřízne a svěsí desky</w:t>
            </w:r>
          </w:p>
          <w:p w:rsidR="00732E25" w:rsidRPr="00732E25" w:rsidRDefault="00732E25" w:rsidP="00732E25">
            <w:pPr>
              <w:rPr>
                <w:sz w:val="18"/>
                <w:szCs w:val="18"/>
                <w:lang w:val="cs-CZ" w:eastAsia="cs-CZ"/>
              </w:rPr>
            </w:pPr>
            <w:r w:rsidRPr="00732E25">
              <w:rPr>
                <w:sz w:val="18"/>
                <w:szCs w:val="18"/>
                <w:lang w:val="cs-CZ" w:eastAsia="cs-CZ"/>
              </w:rPr>
              <w:t>- potáhne desky</w:t>
            </w:r>
          </w:p>
          <w:p w:rsidR="00732E25" w:rsidRPr="00732E25" w:rsidRDefault="00732E25" w:rsidP="00732E25">
            <w:pPr>
              <w:rPr>
                <w:sz w:val="18"/>
                <w:szCs w:val="18"/>
                <w:lang w:val="cs-CZ" w:eastAsia="cs-CZ"/>
              </w:rPr>
            </w:pPr>
            <w:r w:rsidRPr="00732E25">
              <w:rPr>
                <w:sz w:val="18"/>
                <w:szCs w:val="18"/>
                <w:lang w:val="cs-CZ" w:eastAsia="cs-CZ"/>
              </w:rPr>
              <w:t>- dokončí a zkontroluje vazbu</w:t>
            </w:r>
          </w:p>
          <w:p w:rsidR="00732E25" w:rsidRPr="00732E25" w:rsidRDefault="00732E25" w:rsidP="00732E25">
            <w:pPr>
              <w:rPr>
                <w:sz w:val="18"/>
                <w:szCs w:val="18"/>
                <w:lang w:val="cs-CZ" w:eastAsia="cs-CZ"/>
              </w:rPr>
            </w:pPr>
            <w:r w:rsidRPr="00732E25">
              <w:rPr>
                <w:sz w:val="18"/>
                <w:szCs w:val="18"/>
                <w:lang w:val="cs-CZ" w:eastAsia="cs-CZ"/>
              </w:rPr>
              <w:t>- zhotoví vazbu zavěšovanou s rovným i kulatým hřbetem</w:t>
            </w:r>
          </w:p>
          <w:p w:rsidR="00732E25" w:rsidRPr="00732E25" w:rsidRDefault="00732E25" w:rsidP="00732E25">
            <w:pPr>
              <w:rPr>
                <w:sz w:val="18"/>
                <w:szCs w:val="18"/>
                <w:lang w:val="cs-CZ" w:eastAsia="cs-CZ"/>
              </w:rPr>
            </w:pPr>
            <w:r w:rsidRPr="00732E25">
              <w:rPr>
                <w:sz w:val="18"/>
                <w:szCs w:val="18"/>
                <w:lang w:val="cs-CZ" w:eastAsia="cs-CZ"/>
              </w:rPr>
              <w:t>- zhotoví vazbu kronik</w:t>
            </w:r>
          </w:p>
          <w:p w:rsidR="00732E25" w:rsidRPr="00732E25" w:rsidRDefault="00732E25" w:rsidP="00732E25">
            <w:pPr>
              <w:rPr>
                <w:sz w:val="18"/>
                <w:szCs w:val="18"/>
                <w:lang w:val="cs-CZ" w:eastAsia="cs-CZ"/>
              </w:rPr>
            </w:pPr>
            <w:r w:rsidRPr="00732E25">
              <w:rPr>
                <w:sz w:val="18"/>
                <w:szCs w:val="18"/>
                <w:lang w:val="cs-CZ" w:eastAsia="cs-CZ"/>
              </w:rPr>
              <w:t xml:space="preserve">- opakuje a upevňuje všechny stávající technologické postupy </w:t>
            </w:r>
          </w:p>
          <w:p w:rsidR="00732E25" w:rsidRPr="00732E25" w:rsidRDefault="00732E25" w:rsidP="00732E25">
            <w:pPr>
              <w:rPr>
                <w:sz w:val="18"/>
                <w:szCs w:val="18"/>
                <w:lang w:val="cs-CZ" w:eastAsia="cs-CZ"/>
              </w:rPr>
            </w:pPr>
            <w:r w:rsidRPr="00732E25">
              <w:rPr>
                <w:sz w:val="18"/>
                <w:szCs w:val="18"/>
                <w:lang w:val="cs-CZ" w:eastAsia="cs-CZ"/>
              </w:rPr>
              <w:t>- dokáže zhotovit desky s trojitým hřbetníkem</w:t>
            </w:r>
          </w:p>
          <w:p w:rsidR="00732E25" w:rsidRPr="00732E25" w:rsidRDefault="00732E25" w:rsidP="00732E25">
            <w:pPr>
              <w:rPr>
                <w:sz w:val="18"/>
                <w:szCs w:val="18"/>
                <w:lang w:val="cs-CZ" w:eastAsia="cs-CZ"/>
              </w:rPr>
            </w:pPr>
            <w:r w:rsidRPr="00732E25">
              <w:rPr>
                <w:sz w:val="18"/>
                <w:szCs w:val="18"/>
                <w:lang w:val="cs-CZ" w:eastAsia="cs-CZ"/>
              </w:rPr>
              <w:t>- umí přímé podlepení</w:t>
            </w:r>
          </w:p>
          <w:p w:rsidR="00732E25" w:rsidRPr="00732E25" w:rsidRDefault="00732E25" w:rsidP="00732E25">
            <w:pPr>
              <w:rPr>
                <w:sz w:val="18"/>
                <w:szCs w:val="18"/>
                <w:lang w:val="cs-CZ" w:eastAsia="cs-CZ"/>
              </w:rPr>
            </w:pPr>
            <w:r w:rsidRPr="00732E25">
              <w:rPr>
                <w:sz w:val="18"/>
                <w:szCs w:val="18"/>
                <w:lang w:val="cs-CZ" w:eastAsia="cs-CZ"/>
              </w:rPr>
              <w:t>- umí vysadit písmo do sazítka</w:t>
            </w:r>
          </w:p>
          <w:p w:rsidR="00732E25" w:rsidRPr="00732E25" w:rsidRDefault="00732E25" w:rsidP="00732E25">
            <w:pPr>
              <w:rPr>
                <w:sz w:val="18"/>
                <w:szCs w:val="18"/>
                <w:lang w:val="cs-CZ" w:eastAsia="cs-CZ"/>
              </w:rPr>
            </w:pPr>
            <w:r w:rsidRPr="00732E25">
              <w:rPr>
                <w:sz w:val="18"/>
                <w:szCs w:val="18"/>
                <w:lang w:val="cs-CZ" w:eastAsia="cs-CZ"/>
              </w:rPr>
              <w:t>- dokáže zhotovit ražbu</w:t>
            </w:r>
          </w:p>
          <w:p w:rsidR="00732E25" w:rsidRPr="00732E25" w:rsidRDefault="00732E25" w:rsidP="00732E25">
            <w:pPr>
              <w:rPr>
                <w:sz w:val="18"/>
                <w:szCs w:val="18"/>
                <w:lang w:val="cs-CZ" w:eastAsia="cs-CZ"/>
              </w:rPr>
            </w:pPr>
            <w:r w:rsidRPr="00732E25">
              <w:rPr>
                <w:sz w:val="18"/>
                <w:szCs w:val="18"/>
                <w:lang w:val="cs-CZ" w:eastAsia="cs-CZ"/>
              </w:rPr>
              <w:t>- umí pracovat na drátovce</w:t>
            </w:r>
          </w:p>
          <w:p w:rsidR="00732E25" w:rsidRPr="00732E25" w:rsidRDefault="00732E25" w:rsidP="00732E25">
            <w:pPr>
              <w:rPr>
                <w:sz w:val="18"/>
                <w:szCs w:val="18"/>
                <w:lang w:val="cs-CZ" w:eastAsia="cs-CZ"/>
              </w:rPr>
            </w:pPr>
            <w:r w:rsidRPr="00732E25">
              <w:rPr>
                <w:sz w:val="18"/>
                <w:szCs w:val="18"/>
                <w:lang w:val="cs-CZ" w:eastAsia="cs-CZ"/>
              </w:rPr>
              <w:t>- zhotoví vazbu diplomových prací</w:t>
            </w:r>
          </w:p>
          <w:p w:rsidR="00732E25" w:rsidRPr="00732E25" w:rsidRDefault="00732E25" w:rsidP="00732E25">
            <w:pPr>
              <w:rPr>
                <w:sz w:val="18"/>
                <w:szCs w:val="18"/>
                <w:lang w:val="cs-CZ" w:eastAsia="cs-CZ"/>
              </w:rPr>
            </w:pPr>
            <w:r w:rsidRPr="00732E25">
              <w:rPr>
                <w:sz w:val="18"/>
                <w:szCs w:val="18"/>
                <w:lang w:val="cs-CZ" w:eastAsia="cs-CZ"/>
              </w:rPr>
              <w:t>- zhotoví vazbu hudebnin</w:t>
            </w: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r w:rsidRPr="00732E25">
              <w:rPr>
                <w:sz w:val="18"/>
                <w:szCs w:val="18"/>
                <w:lang w:val="cs-CZ" w:eastAsia="cs-CZ"/>
              </w:rPr>
              <w:t>- zhotoví kazetu</w:t>
            </w:r>
          </w:p>
          <w:p w:rsidR="00732E25" w:rsidRPr="00732E25" w:rsidRDefault="00732E25" w:rsidP="00732E25">
            <w:pPr>
              <w:rPr>
                <w:sz w:val="18"/>
                <w:szCs w:val="18"/>
                <w:lang w:val="cs-CZ" w:eastAsia="cs-CZ"/>
              </w:rPr>
            </w:pPr>
            <w:r w:rsidRPr="00732E25">
              <w:rPr>
                <w:sz w:val="18"/>
                <w:szCs w:val="18"/>
                <w:lang w:val="cs-CZ" w:eastAsia="cs-CZ"/>
              </w:rPr>
              <w:t>- připraví si jednotlivé přířezy na sestavovanou krabici</w:t>
            </w:r>
          </w:p>
          <w:p w:rsidR="00732E25" w:rsidRPr="00732E25" w:rsidRDefault="00732E25" w:rsidP="00732E25">
            <w:pPr>
              <w:rPr>
                <w:sz w:val="18"/>
                <w:szCs w:val="18"/>
                <w:lang w:val="cs-CZ" w:eastAsia="cs-CZ"/>
              </w:rPr>
            </w:pPr>
            <w:r w:rsidRPr="00732E25">
              <w:rPr>
                <w:sz w:val="18"/>
                <w:szCs w:val="18"/>
                <w:lang w:val="cs-CZ" w:eastAsia="cs-CZ"/>
              </w:rPr>
              <w:t>- sestaví spodek a víko krabice</w:t>
            </w:r>
          </w:p>
          <w:p w:rsidR="00732E25" w:rsidRPr="00732E25" w:rsidRDefault="00732E25" w:rsidP="00732E25">
            <w:pPr>
              <w:rPr>
                <w:sz w:val="18"/>
                <w:szCs w:val="18"/>
                <w:lang w:val="cs-CZ" w:eastAsia="cs-CZ"/>
              </w:rPr>
            </w:pPr>
            <w:r w:rsidRPr="00732E25">
              <w:rPr>
                <w:sz w:val="18"/>
                <w:szCs w:val="18"/>
                <w:lang w:val="cs-CZ" w:eastAsia="cs-CZ"/>
              </w:rPr>
              <w:t>- vyměří a vlepí krček</w:t>
            </w:r>
          </w:p>
          <w:p w:rsidR="00732E25" w:rsidRPr="00732E25" w:rsidRDefault="00732E25" w:rsidP="00732E25">
            <w:pPr>
              <w:rPr>
                <w:sz w:val="18"/>
                <w:szCs w:val="18"/>
                <w:lang w:val="cs-CZ" w:eastAsia="cs-CZ"/>
              </w:rPr>
            </w:pPr>
            <w:r w:rsidRPr="00732E25">
              <w:rPr>
                <w:sz w:val="18"/>
                <w:szCs w:val="18"/>
                <w:lang w:val="cs-CZ" w:eastAsia="cs-CZ"/>
              </w:rPr>
              <w:t>- zvolí správný způsob potahování dle formátu krabice</w:t>
            </w:r>
          </w:p>
          <w:p w:rsidR="00732E25" w:rsidRPr="00732E25" w:rsidRDefault="00732E25" w:rsidP="00732E25">
            <w:pPr>
              <w:rPr>
                <w:sz w:val="18"/>
                <w:szCs w:val="18"/>
                <w:lang w:val="cs-CZ" w:eastAsia="cs-CZ"/>
              </w:rPr>
            </w:pPr>
            <w:r w:rsidRPr="00732E25">
              <w:rPr>
                <w:sz w:val="18"/>
                <w:szCs w:val="18"/>
                <w:lang w:val="cs-CZ" w:eastAsia="cs-CZ"/>
              </w:rPr>
              <w:t>- vyměří si zhotoví jádro s výřezem</w:t>
            </w:r>
          </w:p>
          <w:p w:rsidR="00732E25" w:rsidRPr="00732E25" w:rsidRDefault="00732E25" w:rsidP="00732E25">
            <w:pPr>
              <w:rPr>
                <w:sz w:val="18"/>
                <w:szCs w:val="18"/>
                <w:lang w:val="cs-CZ" w:eastAsia="cs-CZ"/>
              </w:rPr>
            </w:pPr>
            <w:r w:rsidRPr="00732E25">
              <w:rPr>
                <w:sz w:val="18"/>
                <w:szCs w:val="18"/>
                <w:lang w:val="cs-CZ" w:eastAsia="cs-CZ"/>
              </w:rPr>
              <w:t>- potáhne jádro sametem</w:t>
            </w:r>
          </w:p>
          <w:p w:rsidR="00732E25" w:rsidRPr="00732E25" w:rsidRDefault="00732E25" w:rsidP="00732E25">
            <w:pPr>
              <w:rPr>
                <w:sz w:val="18"/>
                <w:szCs w:val="18"/>
                <w:lang w:val="cs-CZ" w:eastAsia="cs-CZ"/>
              </w:rPr>
            </w:pPr>
            <w:r w:rsidRPr="00732E25">
              <w:rPr>
                <w:sz w:val="18"/>
                <w:szCs w:val="18"/>
                <w:lang w:val="cs-CZ" w:eastAsia="cs-CZ"/>
              </w:rPr>
              <w:t>- vyměří a zhotoví polštář</w:t>
            </w:r>
          </w:p>
          <w:p w:rsidR="00732E25" w:rsidRPr="00732E25" w:rsidRDefault="00732E25" w:rsidP="00732E25">
            <w:pPr>
              <w:rPr>
                <w:sz w:val="18"/>
                <w:szCs w:val="18"/>
                <w:lang w:val="cs-CZ" w:eastAsia="cs-CZ"/>
              </w:rPr>
            </w:pPr>
            <w:r w:rsidRPr="00732E25">
              <w:rPr>
                <w:sz w:val="18"/>
                <w:szCs w:val="18"/>
                <w:lang w:val="cs-CZ" w:eastAsia="cs-CZ"/>
              </w:rPr>
              <w:t>- připraví si kartónové listy alba</w:t>
            </w:r>
          </w:p>
          <w:p w:rsidR="00732E25" w:rsidRPr="00732E25" w:rsidRDefault="00732E25" w:rsidP="00732E25">
            <w:pPr>
              <w:rPr>
                <w:sz w:val="18"/>
                <w:szCs w:val="18"/>
                <w:lang w:val="cs-CZ" w:eastAsia="cs-CZ"/>
              </w:rPr>
            </w:pPr>
            <w:r w:rsidRPr="00732E25">
              <w:rPr>
                <w:sz w:val="18"/>
                <w:szCs w:val="18"/>
                <w:lang w:val="cs-CZ" w:eastAsia="cs-CZ"/>
              </w:rPr>
              <w:t>- přiřízne si lepenkové přířezy</w:t>
            </w:r>
          </w:p>
          <w:p w:rsidR="00732E25" w:rsidRPr="00732E25" w:rsidRDefault="00732E25" w:rsidP="00732E25">
            <w:pPr>
              <w:rPr>
                <w:sz w:val="18"/>
                <w:szCs w:val="18"/>
                <w:lang w:val="cs-CZ" w:eastAsia="cs-CZ"/>
              </w:rPr>
            </w:pPr>
            <w:r w:rsidRPr="00732E25">
              <w:rPr>
                <w:sz w:val="18"/>
                <w:szCs w:val="18"/>
                <w:lang w:val="cs-CZ" w:eastAsia="cs-CZ"/>
              </w:rPr>
              <w:t>- umí zhotovit vatování desek</w:t>
            </w:r>
          </w:p>
          <w:p w:rsidR="00732E25" w:rsidRPr="00732E25" w:rsidRDefault="00732E25" w:rsidP="00732E25">
            <w:pPr>
              <w:rPr>
                <w:sz w:val="18"/>
                <w:szCs w:val="18"/>
                <w:lang w:val="cs-CZ" w:eastAsia="cs-CZ"/>
              </w:rPr>
            </w:pPr>
            <w:r w:rsidRPr="00732E25">
              <w:rPr>
                <w:sz w:val="18"/>
                <w:szCs w:val="18"/>
                <w:lang w:val="cs-CZ" w:eastAsia="cs-CZ"/>
              </w:rPr>
              <w:t>- umí spojit šňůrkou desky a listy</w:t>
            </w:r>
          </w:p>
          <w:p w:rsidR="00732E25" w:rsidRPr="00732E25" w:rsidRDefault="00732E25" w:rsidP="00732E25">
            <w:pPr>
              <w:rPr>
                <w:sz w:val="18"/>
                <w:szCs w:val="18"/>
                <w:lang w:val="cs-CZ" w:eastAsia="cs-CZ"/>
              </w:rPr>
            </w:pPr>
            <w:r w:rsidRPr="00732E25">
              <w:rPr>
                <w:sz w:val="18"/>
                <w:szCs w:val="18"/>
                <w:lang w:val="cs-CZ" w:eastAsia="cs-CZ"/>
              </w:rPr>
              <w:t>- podlepí větší plochu plakátu</w:t>
            </w:r>
          </w:p>
          <w:p w:rsidR="00732E25" w:rsidRPr="00732E25" w:rsidRDefault="00732E25" w:rsidP="00732E25">
            <w:pPr>
              <w:rPr>
                <w:sz w:val="18"/>
                <w:szCs w:val="18"/>
                <w:lang w:val="cs-CZ" w:eastAsia="cs-CZ"/>
              </w:rPr>
            </w:pPr>
            <w:r w:rsidRPr="00732E25">
              <w:rPr>
                <w:sz w:val="18"/>
                <w:szCs w:val="18"/>
                <w:lang w:val="cs-CZ" w:eastAsia="cs-CZ"/>
              </w:rPr>
              <w:t>- připraví materiál na zhotovení pasparty</w:t>
            </w:r>
          </w:p>
          <w:p w:rsidR="00732E25" w:rsidRPr="00732E25" w:rsidRDefault="00732E25" w:rsidP="00732E25">
            <w:pPr>
              <w:rPr>
                <w:sz w:val="18"/>
                <w:szCs w:val="18"/>
                <w:lang w:val="cs-CZ" w:eastAsia="cs-CZ"/>
              </w:rPr>
            </w:pPr>
            <w:r w:rsidRPr="00732E25">
              <w:rPr>
                <w:sz w:val="18"/>
                <w:szCs w:val="18"/>
                <w:lang w:val="cs-CZ" w:eastAsia="cs-CZ"/>
              </w:rPr>
              <w:t>- nalepí obraz v plné ploše</w:t>
            </w:r>
          </w:p>
          <w:p w:rsidR="00732E25" w:rsidRPr="00732E25" w:rsidRDefault="00732E25" w:rsidP="00732E25">
            <w:pPr>
              <w:rPr>
                <w:sz w:val="18"/>
                <w:szCs w:val="18"/>
                <w:lang w:val="cs-CZ" w:eastAsia="cs-CZ"/>
              </w:rPr>
            </w:pPr>
            <w:r w:rsidRPr="00732E25">
              <w:rPr>
                <w:sz w:val="18"/>
                <w:szCs w:val="18"/>
                <w:lang w:val="cs-CZ" w:eastAsia="cs-CZ"/>
              </w:rPr>
              <w:t>- zhotoví výřez do kartónu</w:t>
            </w:r>
          </w:p>
          <w:p w:rsidR="00732E25" w:rsidRPr="00732E25" w:rsidRDefault="00732E25" w:rsidP="00732E25">
            <w:pPr>
              <w:rPr>
                <w:sz w:val="18"/>
                <w:szCs w:val="18"/>
                <w:lang w:val="cs-CZ" w:eastAsia="cs-CZ"/>
              </w:rPr>
            </w:pPr>
            <w:r w:rsidRPr="00732E25">
              <w:rPr>
                <w:sz w:val="18"/>
                <w:szCs w:val="18"/>
                <w:lang w:val="cs-CZ" w:eastAsia="cs-CZ"/>
              </w:rPr>
              <w:t>- umí vlepit obraz do pasparty</w:t>
            </w: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tc>
        <w:tc>
          <w:tcPr>
            <w:tcW w:w="4680" w:type="dxa"/>
          </w:tcPr>
          <w:p w:rsidR="00732E25" w:rsidRPr="009C1B3A" w:rsidRDefault="00732E25" w:rsidP="00732E25">
            <w:pPr>
              <w:rPr>
                <w:sz w:val="16"/>
                <w:szCs w:val="16"/>
                <w:lang w:val="cs-CZ" w:eastAsia="cs-CZ"/>
              </w:rPr>
            </w:pPr>
          </w:p>
          <w:p w:rsidR="00732E25" w:rsidRPr="009C1B3A" w:rsidRDefault="00732E25" w:rsidP="00732E25">
            <w:pPr>
              <w:rPr>
                <w:b/>
                <w:sz w:val="16"/>
                <w:szCs w:val="16"/>
                <w:lang w:val="cs-CZ" w:eastAsia="cs-CZ"/>
              </w:rPr>
            </w:pPr>
            <w:r w:rsidRPr="009C1B3A">
              <w:rPr>
                <w:b/>
                <w:sz w:val="16"/>
                <w:szCs w:val="16"/>
                <w:lang w:val="cs-CZ" w:eastAsia="cs-CZ"/>
              </w:rPr>
              <w:t>Bezpečnost a ochrana zdraví při práci, hygiena práce, protipožární prevence</w:t>
            </w:r>
          </w:p>
          <w:p w:rsidR="00732E25" w:rsidRPr="009C1B3A" w:rsidRDefault="00732E25" w:rsidP="00732E25">
            <w:pPr>
              <w:rPr>
                <w:sz w:val="16"/>
                <w:szCs w:val="16"/>
                <w:lang w:val="cs-CZ" w:eastAsia="cs-CZ"/>
              </w:rPr>
            </w:pPr>
            <w:r w:rsidRPr="009C1B3A">
              <w:rPr>
                <w:sz w:val="16"/>
                <w:szCs w:val="16"/>
                <w:lang w:val="cs-CZ" w:eastAsia="cs-CZ"/>
              </w:rPr>
              <w:t>- bezpečnost technických zařízení, první pomoc při úrazech</w:t>
            </w:r>
          </w:p>
          <w:p w:rsidR="00732E25" w:rsidRPr="009C1B3A" w:rsidRDefault="00732E25" w:rsidP="00732E25">
            <w:pPr>
              <w:rPr>
                <w:b/>
                <w:sz w:val="16"/>
                <w:szCs w:val="16"/>
                <w:lang w:val="cs-CZ" w:eastAsia="cs-CZ"/>
              </w:rPr>
            </w:pPr>
            <w:r w:rsidRPr="009C1B3A">
              <w:rPr>
                <w:b/>
                <w:sz w:val="16"/>
                <w:szCs w:val="16"/>
                <w:lang w:val="cs-CZ" w:eastAsia="cs-CZ"/>
              </w:rPr>
              <w:t>Knižní vazby</w:t>
            </w:r>
          </w:p>
          <w:p w:rsidR="00732E25" w:rsidRPr="009C1B3A" w:rsidRDefault="00732E25" w:rsidP="00732E25">
            <w:pPr>
              <w:rPr>
                <w:b/>
                <w:sz w:val="16"/>
                <w:szCs w:val="16"/>
                <w:lang w:val="cs-CZ" w:eastAsia="cs-CZ"/>
              </w:rPr>
            </w:pPr>
            <w:r w:rsidRPr="009C1B3A">
              <w:rPr>
                <w:b/>
                <w:sz w:val="16"/>
                <w:szCs w:val="16"/>
                <w:lang w:val="cs-CZ" w:eastAsia="cs-CZ"/>
              </w:rPr>
              <w:t>- převazba starých knih</w:t>
            </w:r>
          </w:p>
          <w:p w:rsidR="00732E25" w:rsidRPr="009C1B3A" w:rsidRDefault="00732E25" w:rsidP="00732E25">
            <w:pPr>
              <w:rPr>
                <w:sz w:val="16"/>
                <w:szCs w:val="16"/>
                <w:lang w:val="cs-CZ" w:eastAsia="cs-CZ"/>
              </w:rPr>
            </w:pPr>
            <w:r w:rsidRPr="009C1B3A">
              <w:rPr>
                <w:sz w:val="16"/>
                <w:szCs w:val="16"/>
                <w:lang w:val="cs-CZ" w:eastAsia="cs-CZ"/>
              </w:rPr>
              <w:t>- příprava knižního bloku</w:t>
            </w:r>
          </w:p>
          <w:p w:rsidR="00732E25" w:rsidRPr="009C1B3A" w:rsidRDefault="00732E25" w:rsidP="00732E25">
            <w:pPr>
              <w:rPr>
                <w:sz w:val="16"/>
                <w:szCs w:val="16"/>
                <w:lang w:val="cs-CZ" w:eastAsia="cs-CZ"/>
              </w:rPr>
            </w:pPr>
            <w:r w:rsidRPr="009C1B3A">
              <w:rPr>
                <w:sz w:val="16"/>
                <w:szCs w:val="16"/>
                <w:lang w:val="cs-CZ" w:eastAsia="cs-CZ"/>
              </w:rPr>
              <w:t>- předsádka</w:t>
            </w:r>
          </w:p>
          <w:p w:rsidR="00732E25" w:rsidRPr="009C1B3A" w:rsidRDefault="00732E25" w:rsidP="00732E25">
            <w:pPr>
              <w:rPr>
                <w:sz w:val="16"/>
                <w:szCs w:val="16"/>
                <w:lang w:val="cs-CZ" w:eastAsia="cs-CZ"/>
              </w:rPr>
            </w:pPr>
            <w:r w:rsidRPr="009C1B3A">
              <w:rPr>
                <w:sz w:val="16"/>
                <w:szCs w:val="16"/>
                <w:lang w:val="cs-CZ" w:eastAsia="cs-CZ"/>
              </w:rPr>
              <w:t>- šití na tkanice nebo na motouzy- klížení</w:t>
            </w:r>
          </w:p>
          <w:p w:rsidR="00732E25" w:rsidRPr="009C1B3A" w:rsidRDefault="00732E25" w:rsidP="00732E25">
            <w:pPr>
              <w:rPr>
                <w:sz w:val="16"/>
                <w:szCs w:val="16"/>
                <w:lang w:val="cs-CZ" w:eastAsia="cs-CZ"/>
              </w:rPr>
            </w:pPr>
            <w:r w:rsidRPr="009C1B3A">
              <w:rPr>
                <w:sz w:val="16"/>
                <w:szCs w:val="16"/>
                <w:lang w:val="cs-CZ" w:eastAsia="cs-CZ"/>
              </w:rPr>
              <w:t>- ořezávání</w:t>
            </w:r>
          </w:p>
          <w:p w:rsidR="00732E25" w:rsidRPr="009C1B3A" w:rsidRDefault="00732E25" w:rsidP="00732E25">
            <w:pPr>
              <w:rPr>
                <w:sz w:val="16"/>
                <w:szCs w:val="16"/>
                <w:lang w:val="cs-CZ" w:eastAsia="cs-CZ"/>
              </w:rPr>
            </w:pPr>
            <w:r w:rsidRPr="009C1B3A">
              <w:rPr>
                <w:sz w:val="16"/>
                <w:szCs w:val="16"/>
                <w:lang w:val="cs-CZ" w:eastAsia="cs-CZ"/>
              </w:rPr>
              <w:t>- zhotovení ořízky</w:t>
            </w:r>
          </w:p>
          <w:p w:rsidR="00732E25" w:rsidRPr="009C1B3A" w:rsidRDefault="00732E25" w:rsidP="00732E25">
            <w:pPr>
              <w:rPr>
                <w:sz w:val="16"/>
                <w:szCs w:val="16"/>
                <w:lang w:val="cs-CZ" w:eastAsia="cs-CZ"/>
              </w:rPr>
            </w:pPr>
            <w:r w:rsidRPr="009C1B3A">
              <w:rPr>
                <w:sz w:val="16"/>
                <w:szCs w:val="16"/>
                <w:lang w:val="cs-CZ" w:eastAsia="cs-CZ"/>
              </w:rPr>
              <w:t>- kulacení</w:t>
            </w:r>
          </w:p>
          <w:p w:rsidR="00732E25" w:rsidRPr="009C1B3A" w:rsidRDefault="00732E25" w:rsidP="00732E25">
            <w:pPr>
              <w:rPr>
                <w:sz w:val="16"/>
                <w:szCs w:val="16"/>
                <w:lang w:val="cs-CZ" w:eastAsia="cs-CZ"/>
              </w:rPr>
            </w:pPr>
            <w:r w:rsidRPr="009C1B3A">
              <w:rPr>
                <w:sz w:val="16"/>
                <w:szCs w:val="16"/>
                <w:lang w:val="cs-CZ" w:eastAsia="cs-CZ"/>
              </w:rPr>
              <w:t>- vyklepání drážky</w:t>
            </w:r>
          </w:p>
          <w:p w:rsidR="00732E25" w:rsidRPr="009C1B3A" w:rsidRDefault="00732E25" w:rsidP="00732E25">
            <w:pPr>
              <w:rPr>
                <w:sz w:val="16"/>
                <w:szCs w:val="16"/>
                <w:lang w:val="cs-CZ" w:eastAsia="cs-CZ"/>
              </w:rPr>
            </w:pPr>
            <w:r w:rsidRPr="009C1B3A">
              <w:rPr>
                <w:sz w:val="16"/>
                <w:szCs w:val="16"/>
                <w:lang w:val="cs-CZ" w:eastAsia="cs-CZ"/>
              </w:rPr>
              <w:t>- nalepení záložkové stužky a kapitálku</w:t>
            </w:r>
          </w:p>
          <w:p w:rsidR="00732E25" w:rsidRPr="009C1B3A" w:rsidRDefault="00732E25" w:rsidP="00732E25">
            <w:pPr>
              <w:rPr>
                <w:sz w:val="16"/>
                <w:szCs w:val="16"/>
                <w:lang w:val="cs-CZ" w:eastAsia="cs-CZ"/>
              </w:rPr>
            </w:pPr>
            <w:r w:rsidRPr="009C1B3A">
              <w:rPr>
                <w:sz w:val="16"/>
                <w:szCs w:val="16"/>
                <w:lang w:val="cs-CZ" w:eastAsia="cs-CZ"/>
              </w:rPr>
              <w:t>- přelepení knižního hřbetu</w:t>
            </w:r>
          </w:p>
          <w:p w:rsidR="00732E25" w:rsidRPr="009C1B3A" w:rsidRDefault="00732E25" w:rsidP="00732E25">
            <w:pPr>
              <w:rPr>
                <w:b/>
                <w:sz w:val="16"/>
                <w:szCs w:val="16"/>
                <w:lang w:val="cs-CZ" w:eastAsia="cs-CZ"/>
              </w:rPr>
            </w:pPr>
            <w:r w:rsidRPr="009C1B3A">
              <w:rPr>
                <w:b/>
                <w:sz w:val="16"/>
                <w:szCs w:val="16"/>
                <w:lang w:val="cs-CZ" w:eastAsia="cs-CZ"/>
              </w:rPr>
              <w:t>- knižní desky</w:t>
            </w:r>
          </w:p>
          <w:p w:rsidR="00732E25" w:rsidRPr="009C1B3A" w:rsidRDefault="00732E25" w:rsidP="00732E25">
            <w:pPr>
              <w:rPr>
                <w:sz w:val="16"/>
                <w:szCs w:val="16"/>
                <w:lang w:val="cs-CZ" w:eastAsia="cs-CZ"/>
              </w:rPr>
            </w:pPr>
            <w:r w:rsidRPr="009C1B3A">
              <w:rPr>
                <w:sz w:val="16"/>
                <w:szCs w:val="16"/>
                <w:lang w:val="cs-CZ" w:eastAsia="cs-CZ"/>
              </w:rPr>
              <w:t>- vyměření</w:t>
            </w:r>
          </w:p>
          <w:p w:rsidR="00732E25" w:rsidRPr="009C1B3A" w:rsidRDefault="00732E25" w:rsidP="00732E25">
            <w:pPr>
              <w:rPr>
                <w:sz w:val="16"/>
                <w:szCs w:val="16"/>
                <w:lang w:val="cs-CZ" w:eastAsia="cs-CZ"/>
              </w:rPr>
            </w:pPr>
            <w:r w:rsidRPr="009C1B3A">
              <w:rPr>
                <w:sz w:val="16"/>
                <w:szCs w:val="16"/>
                <w:lang w:val="cs-CZ" w:eastAsia="cs-CZ"/>
              </w:rPr>
              <w:t>- přiříznutí lepenkových přířezů, hřbetníku a svěšovacího papíru</w:t>
            </w:r>
          </w:p>
          <w:p w:rsidR="00732E25" w:rsidRPr="009C1B3A" w:rsidRDefault="00732E25" w:rsidP="00732E25">
            <w:pPr>
              <w:rPr>
                <w:sz w:val="16"/>
                <w:szCs w:val="16"/>
                <w:lang w:val="cs-CZ" w:eastAsia="cs-CZ"/>
              </w:rPr>
            </w:pPr>
            <w:r w:rsidRPr="009C1B3A">
              <w:rPr>
                <w:sz w:val="16"/>
                <w:szCs w:val="16"/>
                <w:lang w:val="cs-CZ" w:eastAsia="cs-CZ"/>
              </w:rPr>
              <w:t>- svěšení desek</w:t>
            </w:r>
          </w:p>
          <w:p w:rsidR="00732E25" w:rsidRPr="009C1B3A" w:rsidRDefault="00732E25" w:rsidP="00732E25">
            <w:pPr>
              <w:rPr>
                <w:sz w:val="16"/>
                <w:szCs w:val="16"/>
                <w:lang w:val="cs-CZ" w:eastAsia="cs-CZ"/>
              </w:rPr>
            </w:pPr>
            <w:r w:rsidRPr="009C1B3A">
              <w:rPr>
                <w:sz w:val="16"/>
                <w:szCs w:val="16"/>
                <w:lang w:val="cs-CZ" w:eastAsia="cs-CZ"/>
              </w:rPr>
              <w:t>- potažení desek</w:t>
            </w:r>
          </w:p>
          <w:p w:rsidR="00732E25" w:rsidRPr="009C1B3A" w:rsidRDefault="00732E25" w:rsidP="00732E25">
            <w:pPr>
              <w:rPr>
                <w:sz w:val="16"/>
                <w:szCs w:val="16"/>
                <w:lang w:val="cs-CZ" w:eastAsia="cs-CZ"/>
              </w:rPr>
            </w:pPr>
            <w:r w:rsidRPr="009C1B3A">
              <w:rPr>
                <w:sz w:val="16"/>
                <w:szCs w:val="16"/>
                <w:lang w:val="cs-CZ" w:eastAsia="cs-CZ"/>
              </w:rPr>
              <w:t>- zhotovení ražby</w:t>
            </w:r>
          </w:p>
          <w:p w:rsidR="00732E25" w:rsidRPr="009C1B3A" w:rsidRDefault="00732E25" w:rsidP="00732E25">
            <w:pPr>
              <w:rPr>
                <w:sz w:val="16"/>
                <w:szCs w:val="16"/>
                <w:lang w:val="cs-CZ" w:eastAsia="cs-CZ"/>
              </w:rPr>
            </w:pPr>
            <w:r w:rsidRPr="009C1B3A">
              <w:rPr>
                <w:sz w:val="16"/>
                <w:szCs w:val="16"/>
                <w:lang w:val="cs-CZ" w:eastAsia="cs-CZ"/>
              </w:rPr>
              <w:t>- zhotovení dutinky</w:t>
            </w:r>
          </w:p>
          <w:p w:rsidR="00732E25" w:rsidRPr="009C1B3A" w:rsidRDefault="00732E25" w:rsidP="00732E25">
            <w:pPr>
              <w:rPr>
                <w:sz w:val="16"/>
                <w:szCs w:val="16"/>
                <w:lang w:val="cs-CZ" w:eastAsia="cs-CZ"/>
              </w:rPr>
            </w:pPr>
            <w:r w:rsidRPr="009C1B3A">
              <w:rPr>
                <w:sz w:val="16"/>
                <w:szCs w:val="16"/>
                <w:lang w:val="cs-CZ" w:eastAsia="cs-CZ"/>
              </w:rPr>
              <w:t>- zavěšení knižního bloku do desek</w:t>
            </w:r>
          </w:p>
          <w:p w:rsidR="00732E25" w:rsidRPr="009C1B3A" w:rsidRDefault="00732E25" w:rsidP="00732E25">
            <w:pPr>
              <w:rPr>
                <w:sz w:val="16"/>
                <w:szCs w:val="16"/>
                <w:lang w:val="cs-CZ" w:eastAsia="cs-CZ"/>
              </w:rPr>
            </w:pPr>
            <w:r w:rsidRPr="009C1B3A">
              <w:rPr>
                <w:sz w:val="16"/>
                <w:szCs w:val="16"/>
                <w:lang w:val="cs-CZ" w:eastAsia="cs-CZ"/>
              </w:rPr>
              <w:t>- podlepení a konečné lisování</w:t>
            </w:r>
          </w:p>
          <w:p w:rsidR="00732E25" w:rsidRPr="009C1B3A" w:rsidRDefault="00732E25" w:rsidP="00732E25">
            <w:pPr>
              <w:rPr>
                <w:sz w:val="16"/>
                <w:szCs w:val="16"/>
                <w:lang w:val="cs-CZ" w:eastAsia="cs-CZ"/>
              </w:rPr>
            </w:pPr>
          </w:p>
          <w:p w:rsidR="00732E25" w:rsidRPr="009C1B3A" w:rsidRDefault="00732E25" w:rsidP="00732E25">
            <w:pPr>
              <w:rPr>
                <w:b/>
                <w:sz w:val="16"/>
                <w:szCs w:val="16"/>
                <w:lang w:val="cs-CZ" w:eastAsia="cs-CZ"/>
              </w:rPr>
            </w:pPr>
            <w:r w:rsidRPr="009C1B3A">
              <w:rPr>
                <w:b/>
                <w:sz w:val="16"/>
                <w:szCs w:val="16"/>
                <w:lang w:val="cs-CZ" w:eastAsia="cs-CZ"/>
              </w:rPr>
              <w:t>-  speciální vazby (kroniky)</w:t>
            </w:r>
          </w:p>
          <w:p w:rsidR="00732E25" w:rsidRPr="009C1B3A" w:rsidRDefault="00732E25" w:rsidP="00732E25">
            <w:pPr>
              <w:rPr>
                <w:sz w:val="16"/>
                <w:szCs w:val="16"/>
                <w:lang w:val="cs-CZ" w:eastAsia="cs-CZ"/>
              </w:rPr>
            </w:pPr>
            <w:r w:rsidRPr="009C1B3A">
              <w:rPr>
                <w:sz w:val="16"/>
                <w:szCs w:val="16"/>
                <w:lang w:val="cs-CZ" w:eastAsia="cs-CZ"/>
              </w:rPr>
              <w:t>- zhotovení složek z kvalitního papíry</w:t>
            </w:r>
          </w:p>
          <w:p w:rsidR="00732E25" w:rsidRPr="009C1B3A" w:rsidRDefault="00732E25" w:rsidP="00732E25">
            <w:pPr>
              <w:rPr>
                <w:sz w:val="16"/>
                <w:szCs w:val="16"/>
                <w:lang w:val="cs-CZ" w:eastAsia="cs-CZ"/>
              </w:rPr>
            </w:pPr>
            <w:r w:rsidRPr="009C1B3A">
              <w:rPr>
                <w:sz w:val="16"/>
                <w:szCs w:val="16"/>
                <w:lang w:val="cs-CZ" w:eastAsia="cs-CZ"/>
              </w:rPr>
              <w:t>- zhotovení předsádky, šití na tkanice</w:t>
            </w:r>
          </w:p>
          <w:p w:rsidR="00732E25" w:rsidRPr="009C1B3A" w:rsidRDefault="00732E25" w:rsidP="00732E25">
            <w:pPr>
              <w:rPr>
                <w:sz w:val="16"/>
                <w:szCs w:val="16"/>
                <w:lang w:val="cs-CZ" w:eastAsia="cs-CZ"/>
              </w:rPr>
            </w:pPr>
            <w:r w:rsidRPr="009C1B3A">
              <w:rPr>
                <w:sz w:val="16"/>
                <w:szCs w:val="16"/>
                <w:lang w:val="cs-CZ" w:eastAsia="cs-CZ"/>
              </w:rPr>
              <w:t>- přelepení knižního hřbetu gázem</w:t>
            </w:r>
          </w:p>
          <w:p w:rsidR="00732E25" w:rsidRPr="009C1B3A" w:rsidRDefault="00732E25" w:rsidP="00732E25">
            <w:pPr>
              <w:rPr>
                <w:sz w:val="16"/>
                <w:szCs w:val="16"/>
                <w:lang w:val="cs-CZ" w:eastAsia="cs-CZ"/>
              </w:rPr>
            </w:pPr>
            <w:r w:rsidRPr="009C1B3A">
              <w:rPr>
                <w:sz w:val="16"/>
                <w:szCs w:val="16"/>
                <w:lang w:val="cs-CZ" w:eastAsia="cs-CZ"/>
              </w:rPr>
              <w:t>- zhotovení desek, potažení, ražba</w:t>
            </w:r>
          </w:p>
          <w:p w:rsidR="00732E25" w:rsidRPr="009C1B3A" w:rsidRDefault="00732E25" w:rsidP="00732E25">
            <w:pPr>
              <w:rPr>
                <w:sz w:val="16"/>
                <w:szCs w:val="16"/>
                <w:lang w:val="cs-CZ" w:eastAsia="cs-CZ"/>
              </w:rPr>
            </w:pPr>
            <w:r w:rsidRPr="009C1B3A">
              <w:rPr>
                <w:sz w:val="16"/>
                <w:szCs w:val="16"/>
                <w:lang w:val="cs-CZ" w:eastAsia="cs-CZ"/>
              </w:rPr>
              <w:t>- zavěšení knižního bloku do desek</w:t>
            </w:r>
          </w:p>
          <w:p w:rsidR="00732E25" w:rsidRPr="009C1B3A" w:rsidRDefault="00732E25" w:rsidP="00732E25">
            <w:pPr>
              <w:rPr>
                <w:sz w:val="16"/>
                <w:szCs w:val="16"/>
                <w:lang w:val="cs-CZ" w:eastAsia="cs-CZ"/>
              </w:rPr>
            </w:pPr>
          </w:p>
          <w:p w:rsidR="00732E25" w:rsidRPr="009C1B3A" w:rsidRDefault="00732E25" w:rsidP="00732E25">
            <w:pPr>
              <w:rPr>
                <w:b/>
                <w:sz w:val="16"/>
                <w:szCs w:val="16"/>
                <w:lang w:val="cs-CZ" w:eastAsia="cs-CZ"/>
              </w:rPr>
            </w:pPr>
            <w:r w:rsidRPr="009C1B3A">
              <w:rPr>
                <w:b/>
                <w:sz w:val="16"/>
                <w:szCs w:val="16"/>
                <w:lang w:val="cs-CZ" w:eastAsia="cs-CZ"/>
              </w:rPr>
              <w:t>- vazby diplomových prací</w:t>
            </w:r>
          </w:p>
          <w:p w:rsidR="00732E25" w:rsidRPr="009C1B3A" w:rsidRDefault="00732E25" w:rsidP="00732E25">
            <w:pPr>
              <w:rPr>
                <w:sz w:val="16"/>
                <w:szCs w:val="16"/>
                <w:lang w:val="cs-CZ" w:eastAsia="cs-CZ"/>
              </w:rPr>
            </w:pPr>
            <w:r w:rsidRPr="009C1B3A">
              <w:rPr>
                <w:sz w:val="16"/>
                <w:szCs w:val="16"/>
                <w:lang w:val="cs-CZ" w:eastAsia="cs-CZ"/>
              </w:rPr>
              <w:t>- příprava knižního bloku</w:t>
            </w:r>
          </w:p>
          <w:p w:rsidR="00732E25" w:rsidRPr="009C1B3A" w:rsidRDefault="00732E25" w:rsidP="00732E25">
            <w:pPr>
              <w:rPr>
                <w:sz w:val="16"/>
                <w:szCs w:val="16"/>
                <w:lang w:val="cs-CZ" w:eastAsia="cs-CZ"/>
              </w:rPr>
            </w:pPr>
            <w:r w:rsidRPr="009C1B3A">
              <w:rPr>
                <w:sz w:val="16"/>
                <w:szCs w:val="16"/>
                <w:lang w:val="cs-CZ" w:eastAsia="cs-CZ"/>
              </w:rPr>
              <w:t>- zhotovení předsádky</w:t>
            </w:r>
          </w:p>
          <w:p w:rsidR="00732E25" w:rsidRPr="009C1B3A" w:rsidRDefault="00732E25" w:rsidP="00732E25">
            <w:pPr>
              <w:rPr>
                <w:sz w:val="16"/>
                <w:szCs w:val="16"/>
                <w:lang w:val="cs-CZ" w:eastAsia="cs-CZ"/>
              </w:rPr>
            </w:pPr>
            <w:r w:rsidRPr="009C1B3A">
              <w:rPr>
                <w:sz w:val="16"/>
                <w:szCs w:val="16"/>
                <w:lang w:val="cs-CZ" w:eastAsia="cs-CZ"/>
              </w:rPr>
              <w:t>- šití na drátovce nebo hřebíčky</w:t>
            </w:r>
          </w:p>
          <w:p w:rsidR="00732E25" w:rsidRPr="009C1B3A" w:rsidRDefault="00732E25" w:rsidP="00732E25">
            <w:pPr>
              <w:rPr>
                <w:sz w:val="16"/>
                <w:szCs w:val="16"/>
                <w:lang w:val="cs-CZ" w:eastAsia="cs-CZ"/>
              </w:rPr>
            </w:pPr>
            <w:r w:rsidRPr="009C1B3A">
              <w:rPr>
                <w:sz w:val="16"/>
                <w:szCs w:val="16"/>
                <w:lang w:val="cs-CZ" w:eastAsia="cs-CZ"/>
              </w:rPr>
              <w:t>- oříznutí</w:t>
            </w:r>
          </w:p>
          <w:p w:rsidR="00732E25" w:rsidRPr="009C1B3A" w:rsidRDefault="00732E25" w:rsidP="00732E25">
            <w:pPr>
              <w:rPr>
                <w:sz w:val="16"/>
                <w:szCs w:val="16"/>
                <w:lang w:val="cs-CZ" w:eastAsia="cs-CZ"/>
              </w:rPr>
            </w:pPr>
            <w:r w:rsidRPr="009C1B3A">
              <w:rPr>
                <w:sz w:val="16"/>
                <w:szCs w:val="16"/>
                <w:lang w:val="cs-CZ" w:eastAsia="cs-CZ"/>
              </w:rPr>
              <w:t>- zhotovení desek s trojitým hřbetníkem</w:t>
            </w:r>
          </w:p>
          <w:p w:rsidR="00732E25" w:rsidRPr="009C1B3A" w:rsidRDefault="00732E25" w:rsidP="00732E25">
            <w:pPr>
              <w:rPr>
                <w:sz w:val="16"/>
                <w:szCs w:val="16"/>
                <w:lang w:val="cs-CZ" w:eastAsia="cs-CZ"/>
              </w:rPr>
            </w:pPr>
            <w:r w:rsidRPr="009C1B3A">
              <w:rPr>
                <w:sz w:val="16"/>
                <w:szCs w:val="16"/>
                <w:lang w:val="cs-CZ" w:eastAsia="cs-CZ"/>
              </w:rPr>
              <w:t>- potažení desek</w:t>
            </w:r>
          </w:p>
          <w:p w:rsidR="00732E25" w:rsidRPr="009C1B3A" w:rsidRDefault="00732E25" w:rsidP="00732E25">
            <w:pPr>
              <w:rPr>
                <w:sz w:val="16"/>
                <w:szCs w:val="16"/>
                <w:lang w:val="cs-CZ" w:eastAsia="cs-CZ"/>
              </w:rPr>
            </w:pPr>
            <w:r w:rsidRPr="009C1B3A">
              <w:rPr>
                <w:sz w:val="16"/>
                <w:szCs w:val="16"/>
                <w:lang w:val="cs-CZ" w:eastAsia="cs-CZ"/>
              </w:rPr>
              <w:t>- zhotovení ražby</w:t>
            </w:r>
          </w:p>
          <w:p w:rsidR="00732E25" w:rsidRPr="009C1B3A" w:rsidRDefault="00732E25" w:rsidP="00732E25">
            <w:pPr>
              <w:rPr>
                <w:sz w:val="16"/>
                <w:szCs w:val="16"/>
                <w:lang w:val="cs-CZ" w:eastAsia="cs-CZ"/>
              </w:rPr>
            </w:pPr>
            <w:r w:rsidRPr="009C1B3A">
              <w:rPr>
                <w:sz w:val="16"/>
                <w:szCs w:val="16"/>
                <w:lang w:val="cs-CZ" w:eastAsia="cs-CZ"/>
              </w:rPr>
              <w:t>- zavěšení do desek</w:t>
            </w:r>
          </w:p>
          <w:p w:rsidR="00732E25" w:rsidRPr="009C1B3A" w:rsidRDefault="00732E25" w:rsidP="00732E25">
            <w:pPr>
              <w:rPr>
                <w:sz w:val="16"/>
                <w:szCs w:val="16"/>
                <w:lang w:val="cs-CZ" w:eastAsia="cs-CZ"/>
              </w:rPr>
            </w:pPr>
          </w:p>
          <w:p w:rsidR="00732E25" w:rsidRPr="00732E25" w:rsidRDefault="00732E25" w:rsidP="00732E25">
            <w:pPr>
              <w:rPr>
                <w:b/>
                <w:sz w:val="18"/>
                <w:szCs w:val="18"/>
                <w:lang w:val="cs-CZ" w:eastAsia="cs-CZ"/>
              </w:rPr>
            </w:pPr>
            <w:r w:rsidRPr="00732E25">
              <w:rPr>
                <w:b/>
                <w:sz w:val="18"/>
                <w:szCs w:val="18"/>
                <w:lang w:val="cs-CZ" w:eastAsia="cs-CZ"/>
              </w:rPr>
              <w:t>- vazba hudebnin</w:t>
            </w:r>
          </w:p>
          <w:p w:rsidR="00732E25" w:rsidRPr="00732E25" w:rsidRDefault="00732E25" w:rsidP="00732E25">
            <w:pPr>
              <w:rPr>
                <w:sz w:val="18"/>
                <w:szCs w:val="18"/>
                <w:lang w:val="cs-CZ" w:eastAsia="cs-CZ"/>
              </w:rPr>
            </w:pPr>
            <w:r w:rsidRPr="00732E25">
              <w:rPr>
                <w:sz w:val="18"/>
                <w:szCs w:val="18"/>
                <w:lang w:val="cs-CZ" w:eastAsia="cs-CZ"/>
              </w:rPr>
              <w:t>- příprava knižního bloku</w:t>
            </w:r>
          </w:p>
          <w:p w:rsidR="00732E25" w:rsidRPr="00732E25" w:rsidRDefault="00732E25" w:rsidP="00732E25">
            <w:pPr>
              <w:rPr>
                <w:sz w:val="18"/>
                <w:szCs w:val="18"/>
                <w:lang w:val="cs-CZ" w:eastAsia="cs-CZ"/>
              </w:rPr>
            </w:pPr>
            <w:r w:rsidRPr="00732E25">
              <w:rPr>
                <w:sz w:val="18"/>
                <w:szCs w:val="18"/>
                <w:lang w:val="cs-CZ" w:eastAsia="cs-CZ"/>
              </w:rPr>
              <w:t>- zhotovení předsádky</w:t>
            </w:r>
          </w:p>
          <w:p w:rsidR="00732E25" w:rsidRPr="00732E25" w:rsidRDefault="00732E25" w:rsidP="00732E25">
            <w:pPr>
              <w:rPr>
                <w:sz w:val="18"/>
                <w:szCs w:val="18"/>
                <w:lang w:val="cs-CZ" w:eastAsia="cs-CZ"/>
              </w:rPr>
            </w:pPr>
            <w:r w:rsidRPr="00732E25">
              <w:rPr>
                <w:sz w:val="18"/>
                <w:szCs w:val="18"/>
                <w:lang w:val="cs-CZ" w:eastAsia="cs-CZ"/>
              </w:rPr>
              <w:t>- šití na tkanice</w:t>
            </w:r>
          </w:p>
          <w:p w:rsidR="00732E25" w:rsidRPr="00732E25" w:rsidRDefault="00732E25" w:rsidP="00732E25">
            <w:pPr>
              <w:rPr>
                <w:sz w:val="18"/>
                <w:szCs w:val="18"/>
                <w:lang w:val="cs-CZ" w:eastAsia="cs-CZ"/>
              </w:rPr>
            </w:pPr>
            <w:r w:rsidRPr="00732E25">
              <w:rPr>
                <w:sz w:val="18"/>
                <w:szCs w:val="18"/>
                <w:lang w:val="cs-CZ" w:eastAsia="cs-CZ"/>
              </w:rPr>
              <w:t>- klížení</w:t>
            </w:r>
          </w:p>
          <w:p w:rsidR="00732E25" w:rsidRPr="00732E25" w:rsidRDefault="00732E25" w:rsidP="00732E25">
            <w:pPr>
              <w:rPr>
                <w:sz w:val="18"/>
                <w:szCs w:val="18"/>
                <w:lang w:val="cs-CZ" w:eastAsia="cs-CZ"/>
              </w:rPr>
            </w:pPr>
            <w:r w:rsidRPr="00732E25">
              <w:rPr>
                <w:sz w:val="18"/>
                <w:szCs w:val="18"/>
                <w:lang w:val="cs-CZ" w:eastAsia="cs-CZ"/>
              </w:rPr>
              <w:t>- ořezávání</w:t>
            </w:r>
          </w:p>
          <w:p w:rsidR="00732E25" w:rsidRPr="00732E25" w:rsidRDefault="00732E25" w:rsidP="00732E25">
            <w:pPr>
              <w:rPr>
                <w:sz w:val="18"/>
                <w:szCs w:val="18"/>
                <w:lang w:val="cs-CZ" w:eastAsia="cs-CZ"/>
              </w:rPr>
            </w:pPr>
            <w:r w:rsidRPr="00732E25">
              <w:rPr>
                <w:sz w:val="18"/>
                <w:szCs w:val="18"/>
                <w:lang w:val="cs-CZ" w:eastAsia="cs-CZ"/>
              </w:rPr>
              <w:t>- přelepení hřbetu</w:t>
            </w:r>
          </w:p>
          <w:p w:rsidR="00732E25" w:rsidRPr="00732E25" w:rsidRDefault="00732E25" w:rsidP="00732E25">
            <w:pPr>
              <w:rPr>
                <w:sz w:val="18"/>
                <w:szCs w:val="18"/>
                <w:lang w:val="cs-CZ" w:eastAsia="cs-CZ"/>
              </w:rPr>
            </w:pPr>
            <w:r w:rsidRPr="00732E25">
              <w:rPr>
                <w:sz w:val="18"/>
                <w:szCs w:val="18"/>
                <w:lang w:val="cs-CZ" w:eastAsia="cs-CZ"/>
              </w:rPr>
              <w:t>- zhotovení a potažení desek</w:t>
            </w:r>
          </w:p>
          <w:p w:rsidR="00732E25" w:rsidRPr="00732E25" w:rsidRDefault="00732E25" w:rsidP="00732E25">
            <w:pPr>
              <w:rPr>
                <w:sz w:val="18"/>
                <w:szCs w:val="18"/>
                <w:lang w:val="cs-CZ" w:eastAsia="cs-CZ"/>
              </w:rPr>
            </w:pPr>
            <w:r w:rsidRPr="00732E25">
              <w:rPr>
                <w:sz w:val="18"/>
                <w:szCs w:val="18"/>
                <w:lang w:val="cs-CZ" w:eastAsia="cs-CZ"/>
              </w:rPr>
              <w:t>- ražba</w:t>
            </w:r>
          </w:p>
          <w:p w:rsidR="00732E25" w:rsidRPr="00732E25" w:rsidRDefault="00732E25" w:rsidP="00732E25">
            <w:pPr>
              <w:rPr>
                <w:sz w:val="18"/>
                <w:szCs w:val="18"/>
                <w:lang w:val="cs-CZ" w:eastAsia="cs-CZ"/>
              </w:rPr>
            </w:pPr>
            <w:r w:rsidRPr="00732E25">
              <w:rPr>
                <w:sz w:val="18"/>
                <w:szCs w:val="18"/>
                <w:lang w:val="cs-CZ" w:eastAsia="cs-CZ"/>
              </w:rPr>
              <w:t>- přímé podlepení do desek</w:t>
            </w: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p w:rsidR="00732E25" w:rsidRPr="00732E25" w:rsidRDefault="00732E25" w:rsidP="00732E25">
            <w:pPr>
              <w:rPr>
                <w:b/>
                <w:sz w:val="18"/>
                <w:szCs w:val="18"/>
                <w:lang w:val="cs-CZ" w:eastAsia="cs-CZ"/>
              </w:rPr>
            </w:pPr>
            <w:r w:rsidRPr="00732E25">
              <w:rPr>
                <w:b/>
                <w:sz w:val="18"/>
                <w:szCs w:val="18"/>
                <w:lang w:val="cs-CZ" w:eastAsia="cs-CZ"/>
              </w:rPr>
              <w:t>Individuální knihařské výrobky</w:t>
            </w:r>
          </w:p>
          <w:p w:rsidR="00732E25" w:rsidRPr="00732E25" w:rsidRDefault="00732E25" w:rsidP="00732E25">
            <w:pPr>
              <w:rPr>
                <w:b/>
                <w:sz w:val="18"/>
                <w:szCs w:val="18"/>
                <w:lang w:val="cs-CZ" w:eastAsia="cs-CZ"/>
              </w:rPr>
            </w:pPr>
            <w:r w:rsidRPr="00732E25">
              <w:rPr>
                <w:b/>
                <w:sz w:val="18"/>
                <w:szCs w:val="18"/>
                <w:lang w:val="cs-CZ" w:eastAsia="cs-CZ"/>
              </w:rPr>
              <w:t>- kazeta</w:t>
            </w:r>
          </w:p>
          <w:p w:rsidR="00732E25" w:rsidRPr="00732E25" w:rsidRDefault="00732E25" w:rsidP="00732E25">
            <w:pPr>
              <w:rPr>
                <w:sz w:val="18"/>
                <w:szCs w:val="18"/>
                <w:lang w:val="cs-CZ" w:eastAsia="cs-CZ"/>
              </w:rPr>
            </w:pPr>
            <w:r w:rsidRPr="00732E25">
              <w:rPr>
                <w:sz w:val="18"/>
                <w:szCs w:val="18"/>
                <w:lang w:val="cs-CZ" w:eastAsia="cs-CZ"/>
              </w:rPr>
              <w:t>- příprava materiálu a sestavení kazety</w:t>
            </w:r>
          </w:p>
          <w:p w:rsidR="00732E25" w:rsidRPr="00732E25" w:rsidRDefault="00732E25" w:rsidP="00732E25">
            <w:pPr>
              <w:rPr>
                <w:sz w:val="18"/>
                <w:szCs w:val="18"/>
                <w:lang w:val="cs-CZ" w:eastAsia="cs-CZ"/>
              </w:rPr>
            </w:pPr>
            <w:r w:rsidRPr="00732E25">
              <w:rPr>
                <w:sz w:val="18"/>
                <w:szCs w:val="18"/>
                <w:lang w:val="cs-CZ" w:eastAsia="cs-CZ"/>
              </w:rPr>
              <w:t>- potažení krabice s krčkem a víkem</w:t>
            </w:r>
          </w:p>
          <w:p w:rsidR="00732E25" w:rsidRPr="00732E25" w:rsidRDefault="00732E25" w:rsidP="00732E25">
            <w:pPr>
              <w:rPr>
                <w:sz w:val="18"/>
                <w:szCs w:val="18"/>
                <w:lang w:val="cs-CZ" w:eastAsia="cs-CZ"/>
              </w:rPr>
            </w:pPr>
            <w:r w:rsidRPr="00732E25">
              <w:rPr>
                <w:sz w:val="18"/>
                <w:szCs w:val="18"/>
                <w:lang w:val="cs-CZ" w:eastAsia="cs-CZ"/>
              </w:rPr>
              <w:t>- vyměření a zhotovení jádra kazety s výřezem pro daný předmět</w:t>
            </w:r>
          </w:p>
          <w:p w:rsidR="00732E25" w:rsidRPr="00732E25" w:rsidRDefault="00732E25" w:rsidP="00732E25">
            <w:pPr>
              <w:rPr>
                <w:sz w:val="18"/>
                <w:szCs w:val="18"/>
                <w:lang w:val="cs-CZ" w:eastAsia="cs-CZ"/>
              </w:rPr>
            </w:pPr>
            <w:r w:rsidRPr="00732E25">
              <w:rPr>
                <w:sz w:val="18"/>
                <w:szCs w:val="18"/>
                <w:lang w:val="cs-CZ" w:eastAsia="cs-CZ"/>
              </w:rPr>
              <w:t>- potažení jádra kazety nařaseným sametem</w:t>
            </w:r>
          </w:p>
          <w:p w:rsidR="00732E25" w:rsidRPr="00732E25" w:rsidRDefault="00732E25" w:rsidP="00732E25">
            <w:pPr>
              <w:rPr>
                <w:sz w:val="18"/>
                <w:szCs w:val="18"/>
                <w:lang w:val="cs-CZ" w:eastAsia="cs-CZ"/>
              </w:rPr>
            </w:pPr>
            <w:r w:rsidRPr="00732E25">
              <w:rPr>
                <w:sz w:val="18"/>
                <w:szCs w:val="18"/>
                <w:lang w:val="cs-CZ" w:eastAsia="cs-CZ"/>
              </w:rPr>
              <w:t>- zhotovení polštáře – výlep víka</w:t>
            </w:r>
          </w:p>
          <w:p w:rsidR="00732E25" w:rsidRPr="00732E25" w:rsidRDefault="00732E25" w:rsidP="00732E25">
            <w:pPr>
              <w:rPr>
                <w:b/>
                <w:sz w:val="18"/>
                <w:szCs w:val="18"/>
                <w:lang w:val="cs-CZ" w:eastAsia="cs-CZ"/>
              </w:rPr>
            </w:pPr>
            <w:r w:rsidRPr="00732E25">
              <w:rPr>
                <w:b/>
                <w:sz w:val="18"/>
                <w:szCs w:val="18"/>
                <w:lang w:val="cs-CZ" w:eastAsia="cs-CZ"/>
              </w:rPr>
              <w:t>- alba</w:t>
            </w:r>
          </w:p>
          <w:p w:rsidR="00732E25" w:rsidRPr="00732E25" w:rsidRDefault="00732E25" w:rsidP="00732E25">
            <w:pPr>
              <w:rPr>
                <w:sz w:val="18"/>
                <w:szCs w:val="18"/>
                <w:lang w:val="cs-CZ" w:eastAsia="cs-CZ"/>
              </w:rPr>
            </w:pPr>
            <w:r w:rsidRPr="00732E25">
              <w:rPr>
                <w:sz w:val="18"/>
                <w:szCs w:val="18"/>
                <w:lang w:val="cs-CZ" w:eastAsia="cs-CZ"/>
              </w:rPr>
              <w:t>- příprava kartónových listů</w:t>
            </w:r>
          </w:p>
          <w:p w:rsidR="00732E25" w:rsidRPr="00732E25" w:rsidRDefault="00732E25" w:rsidP="00732E25">
            <w:pPr>
              <w:rPr>
                <w:sz w:val="18"/>
                <w:szCs w:val="18"/>
                <w:lang w:val="cs-CZ" w:eastAsia="cs-CZ"/>
              </w:rPr>
            </w:pPr>
            <w:r w:rsidRPr="00732E25">
              <w:rPr>
                <w:sz w:val="18"/>
                <w:szCs w:val="18"/>
                <w:lang w:val="cs-CZ" w:eastAsia="cs-CZ"/>
              </w:rPr>
              <w:t>- příprava a potažení desek</w:t>
            </w:r>
          </w:p>
          <w:p w:rsidR="00732E25" w:rsidRPr="00732E25" w:rsidRDefault="00732E25" w:rsidP="00732E25">
            <w:pPr>
              <w:rPr>
                <w:sz w:val="18"/>
                <w:szCs w:val="18"/>
                <w:lang w:val="cs-CZ" w:eastAsia="cs-CZ"/>
              </w:rPr>
            </w:pPr>
            <w:r w:rsidRPr="00732E25">
              <w:rPr>
                <w:sz w:val="18"/>
                <w:szCs w:val="18"/>
                <w:lang w:val="cs-CZ" w:eastAsia="cs-CZ"/>
              </w:rPr>
              <w:t>- šněrování alba</w:t>
            </w:r>
          </w:p>
          <w:p w:rsidR="00732E25" w:rsidRPr="00732E25" w:rsidRDefault="00732E25" w:rsidP="00732E25">
            <w:pPr>
              <w:rPr>
                <w:b/>
                <w:sz w:val="18"/>
                <w:szCs w:val="18"/>
                <w:lang w:val="cs-CZ" w:eastAsia="cs-CZ"/>
              </w:rPr>
            </w:pPr>
            <w:r w:rsidRPr="00732E25">
              <w:rPr>
                <w:b/>
                <w:sz w:val="18"/>
                <w:szCs w:val="18"/>
                <w:lang w:val="cs-CZ" w:eastAsia="cs-CZ"/>
              </w:rPr>
              <w:t>- podlepování map a plánů</w:t>
            </w:r>
          </w:p>
          <w:p w:rsidR="00732E25" w:rsidRPr="00732E25" w:rsidRDefault="00732E25" w:rsidP="00732E25">
            <w:pPr>
              <w:rPr>
                <w:sz w:val="18"/>
                <w:szCs w:val="18"/>
                <w:lang w:val="cs-CZ" w:eastAsia="cs-CZ"/>
              </w:rPr>
            </w:pPr>
            <w:r w:rsidRPr="00732E25">
              <w:rPr>
                <w:sz w:val="18"/>
                <w:szCs w:val="18"/>
                <w:lang w:val="cs-CZ" w:eastAsia="cs-CZ"/>
              </w:rPr>
              <w:t>- příprava  a olemování nebo potažení lepenky</w:t>
            </w:r>
          </w:p>
          <w:p w:rsidR="00732E25" w:rsidRPr="00732E25" w:rsidRDefault="00732E25" w:rsidP="00732E25">
            <w:pPr>
              <w:rPr>
                <w:sz w:val="18"/>
                <w:szCs w:val="18"/>
                <w:lang w:val="cs-CZ" w:eastAsia="cs-CZ"/>
              </w:rPr>
            </w:pPr>
            <w:r w:rsidRPr="00732E25">
              <w:rPr>
                <w:sz w:val="18"/>
                <w:szCs w:val="18"/>
                <w:lang w:val="cs-CZ" w:eastAsia="cs-CZ"/>
              </w:rPr>
              <w:t>- lepení plakátu vyrovnávacího papíru</w:t>
            </w:r>
          </w:p>
          <w:p w:rsidR="00732E25" w:rsidRPr="00732E25" w:rsidRDefault="00732E25" w:rsidP="00732E25">
            <w:pPr>
              <w:rPr>
                <w:sz w:val="18"/>
                <w:szCs w:val="18"/>
                <w:lang w:val="cs-CZ" w:eastAsia="cs-CZ"/>
              </w:rPr>
            </w:pPr>
            <w:r w:rsidRPr="00732E25">
              <w:rPr>
                <w:sz w:val="18"/>
                <w:szCs w:val="18"/>
                <w:lang w:val="cs-CZ" w:eastAsia="cs-CZ"/>
              </w:rPr>
              <w:t>- zhotovení závěsu</w:t>
            </w:r>
          </w:p>
          <w:p w:rsidR="00732E25" w:rsidRPr="00732E25" w:rsidRDefault="00732E25" w:rsidP="00732E25">
            <w:pPr>
              <w:rPr>
                <w:b/>
                <w:sz w:val="18"/>
                <w:szCs w:val="18"/>
                <w:lang w:val="cs-CZ" w:eastAsia="cs-CZ"/>
              </w:rPr>
            </w:pPr>
            <w:r w:rsidRPr="00732E25">
              <w:rPr>
                <w:b/>
                <w:sz w:val="18"/>
                <w:szCs w:val="18"/>
                <w:lang w:val="cs-CZ" w:eastAsia="cs-CZ"/>
              </w:rPr>
              <w:t>- pasparta nalepovaná</w:t>
            </w:r>
          </w:p>
          <w:p w:rsidR="00732E25" w:rsidRPr="00732E25" w:rsidRDefault="00732E25" w:rsidP="00732E25">
            <w:pPr>
              <w:rPr>
                <w:sz w:val="18"/>
                <w:szCs w:val="18"/>
                <w:lang w:val="cs-CZ" w:eastAsia="cs-CZ"/>
              </w:rPr>
            </w:pPr>
            <w:r w:rsidRPr="00732E25">
              <w:rPr>
                <w:b/>
                <w:sz w:val="18"/>
                <w:szCs w:val="18"/>
                <w:lang w:val="cs-CZ" w:eastAsia="cs-CZ"/>
              </w:rPr>
              <w:t>-</w:t>
            </w:r>
            <w:r w:rsidRPr="00732E25">
              <w:rPr>
                <w:sz w:val="18"/>
                <w:szCs w:val="18"/>
                <w:lang w:val="cs-CZ" w:eastAsia="cs-CZ"/>
              </w:rPr>
              <w:t xml:space="preserve"> příprava materiálu</w:t>
            </w:r>
          </w:p>
          <w:p w:rsidR="00732E25" w:rsidRPr="00732E25" w:rsidRDefault="00732E25" w:rsidP="00732E25">
            <w:pPr>
              <w:rPr>
                <w:sz w:val="18"/>
                <w:szCs w:val="18"/>
                <w:lang w:val="cs-CZ" w:eastAsia="cs-CZ"/>
              </w:rPr>
            </w:pPr>
            <w:r w:rsidRPr="00732E25">
              <w:rPr>
                <w:sz w:val="18"/>
                <w:szCs w:val="18"/>
                <w:lang w:val="cs-CZ" w:eastAsia="cs-CZ"/>
              </w:rPr>
              <w:t>- nalepení obrazu v plné ploše</w:t>
            </w:r>
          </w:p>
          <w:p w:rsidR="00732E25" w:rsidRPr="00732E25" w:rsidRDefault="00732E25" w:rsidP="00732E25">
            <w:pPr>
              <w:rPr>
                <w:b/>
                <w:sz w:val="18"/>
                <w:szCs w:val="18"/>
                <w:lang w:val="cs-CZ" w:eastAsia="cs-CZ"/>
              </w:rPr>
            </w:pPr>
            <w:r w:rsidRPr="00732E25">
              <w:rPr>
                <w:b/>
                <w:sz w:val="18"/>
                <w:szCs w:val="18"/>
                <w:lang w:val="cs-CZ" w:eastAsia="cs-CZ"/>
              </w:rPr>
              <w:t>- pasparta spojovaná</w:t>
            </w:r>
          </w:p>
          <w:p w:rsidR="00732E25" w:rsidRPr="00732E25" w:rsidRDefault="00732E25" w:rsidP="00732E25">
            <w:pPr>
              <w:rPr>
                <w:sz w:val="18"/>
                <w:szCs w:val="18"/>
                <w:lang w:val="cs-CZ" w:eastAsia="cs-CZ"/>
              </w:rPr>
            </w:pPr>
            <w:r w:rsidRPr="00732E25">
              <w:rPr>
                <w:b/>
                <w:sz w:val="18"/>
                <w:szCs w:val="18"/>
                <w:lang w:val="cs-CZ" w:eastAsia="cs-CZ"/>
              </w:rPr>
              <w:t xml:space="preserve">- </w:t>
            </w:r>
            <w:r w:rsidRPr="00732E25">
              <w:rPr>
                <w:sz w:val="18"/>
                <w:szCs w:val="18"/>
                <w:lang w:val="cs-CZ" w:eastAsia="cs-CZ"/>
              </w:rPr>
              <w:t>příprava materiálu</w:t>
            </w:r>
          </w:p>
          <w:p w:rsidR="00732E25" w:rsidRPr="00732E25" w:rsidRDefault="00732E25" w:rsidP="00732E25">
            <w:pPr>
              <w:rPr>
                <w:sz w:val="18"/>
                <w:szCs w:val="18"/>
                <w:lang w:val="cs-CZ" w:eastAsia="cs-CZ"/>
              </w:rPr>
            </w:pPr>
            <w:r w:rsidRPr="00732E25">
              <w:rPr>
                <w:sz w:val="18"/>
                <w:szCs w:val="18"/>
                <w:lang w:val="cs-CZ" w:eastAsia="cs-CZ"/>
              </w:rPr>
              <w:t>- vyříznutí výřezu do kartónu</w:t>
            </w:r>
          </w:p>
          <w:p w:rsidR="00732E25" w:rsidRPr="00732E25" w:rsidRDefault="00732E25" w:rsidP="00732E25">
            <w:pPr>
              <w:rPr>
                <w:sz w:val="18"/>
                <w:szCs w:val="18"/>
                <w:lang w:val="cs-CZ" w:eastAsia="cs-CZ"/>
              </w:rPr>
            </w:pPr>
            <w:r w:rsidRPr="00732E25">
              <w:rPr>
                <w:sz w:val="18"/>
                <w:szCs w:val="18"/>
                <w:lang w:val="cs-CZ" w:eastAsia="cs-CZ"/>
              </w:rPr>
              <w:t>- vlepení obrazu do pasparty</w:t>
            </w: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p>
        </w:tc>
        <w:tc>
          <w:tcPr>
            <w:tcW w:w="3600" w:type="dxa"/>
          </w:tcPr>
          <w:p w:rsidR="00732E25" w:rsidRPr="00732E25" w:rsidRDefault="00732E25" w:rsidP="00732E25">
            <w:pPr>
              <w:rPr>
                <w:b/>
                <w:sz w:val="18"/>
                <w:szCs w:val="18"/>
                <w:lang w:val="cs-CZ" w:eastAsia="cs-CZ"/>
              </w:rPr>
            </w:pPr>
          </w:p>
          <w:p w:rsidR="00732E25" w:rsidRPr="00732E25" w:rsidRDefault="00732E25" w:rsidP="00732E25">
            <w:pPr>
              <w:rPr>
                <w:b/>
                <w:sz w:val="18"/>
                <w:szCs w:val="18"/>
                <w:lang w:val="cs-CZ" w:eastAsia="cs-CZ"/>
              </w:rPr>
            </w:pPr>
            <w:r w:rsidRPr="00732E25">
              <w:rPr>
                <w:b/>
                <w:sz w:val="18"/>
                <w:szCs w:val="18"/>
                <w:lang w:val="cs-CZ" w:eastAsia="cs-CZ"/>
              </w:rPr>
              <w:t>Občan v demokratické společnosti:</w:t>
            </w:r>
          </w:p>
          <w:p w:rsidR="00732E25" w:rsidRPr="00732E25" w:rsidRDefault="00732E25" w:rsidP="00732E25">
            <w:pPr>
              <w:rPr>
                <w:sz w:val="18"/>
                <w:szCs w:val="18"/>
                <w:lang w:val="cs-CZ" w:eastAsia="cs-CZ"/>
              </w:rPr>
            </w:pPr>
            <w:r w:rsidRPr="00732E25">
              <w:rPr>
                <w:sz w:val="18"/>
                <w:szCs w:val="18"/>
                <w:lang w:val="cs-CZ" w:eastAsia="cs-CZ"/>
              </w:rPr>
              <w:t>- mít vhodnou míru sebevědomí, sebeodpovědnosti a schopnosti morálního úsudku</w:t>
            </w:r>
          </w:p>
          <w:p w:rsidR="00732E25" w:rsidRPr="00732E25" w:rsidRDefault="00732E25" w:rsidP="00732E25">
            <w:pPr>
              <w:rPr>
                <w:sz w:val="18"/>
                <w:szCs w:val="18"/>
                <w:lang w:val="cs-CZ" w:eastAsia="cs-CZ"/>
              </w:rPr>
            </w:pPr>
            <w:r w:rsidRPr="00732E25">
              <w:rPr>
                <w:sz w:val="18"/>
                <w:szCs w:val="18"/>
                <w:lang w:val="cs-CZ" w:eastAsia="cs-CZ"/>
              </w:rPr>
              <w:t>- uměli jednat s lidmi</w:t>
            </w:r>
          </w:p>
          <w:p w:rsidR="00732E25" w:rsidRPr="00732E25" w:rsidRDefault="00732E25" w:rsidP="00732E25">
            <w:pPr>
              <w:rPr>
                <w:sz w:val="18"/>
                <w:szCs w:val="18"/>
                <w:lang w:val="cs-CZ" w:eastAsia="cs-CZ"/>
              </w:rPr>
            </w:pPr>
            <w:r w:rsidRPr="00732E25">
              <w:rPr>
                <w:sz w:val="18"/>
                <w:szCs w:val="18"/>
                <w:lang w:val="cs-CZ" w:eastAsia="cs-CZ"/>
              </w:rPr>
              <w:t>- uměli spolupracovat v kolektivu</w:t>
            </w:r>
          </w:p>
          <w:p w:rsidR="00732E25" w:rsidRPr="00732E25" w:rsidRDefault="00732E25" w:rsidP="00732E25">
            <w:pPr>
              <w:rPr>
                <w:sz w:val="18"/>
                <w:szCs w:val="18"/>
                <w:lang w:val="cs-CZ" w:eastAsia="cs-CZ"/>
              </w:rPr>
            </w:pPr>
            <w:r w:rsidRPr="00732E25">
              <w:rPr>
                <w:sz w:val="18"/>
                <w:szCs w:val="18"/>
                <w:lang w:val="cs-CZ" w:eastAsia="cs-CZ"/>
              </w:rPr>
              <w:t>- vážili si životního prostředí a snažili se je chránit</w:t>
            </w:r>
          </w:p>
          <w:p w:rsidR="00732E25" w:rsidRPr="00732E25" w:rsidRDefault="00732E25" w:rsidP="00732E25">
            <w:pPr>
              <w:rPr>
                <w:sz w:val="18"/>
                <w:szCs w:val="18"/>
                <w:lang w:val="cs-CZ" w:eastAsia="cs-CZ"/>
              </w:rPr>
            </w:pPr>
          </w:p>
          <w:p w:rsidR="00732E25" w:rsidRPr="00732E25" w:rsidRDefault="00732E25" w:rsidP="00732E25">
            <w:pPr>
              <w:rPr>
                <w:b/>
                <w:sz w:val="18"/>
                <w:szCs w:val="18"/>
                <w:lang w:val="cs-CZ" w:eastAsia="cs-CZ"/>
              </w:rPr>
            </w:pPr>
            <w:r w:rsidRPr="00732E25">
              <w:rPr>
                <w:b/>
                <w:sz w:val="18"/>
                <w:szCs w:val="18"/>
                <w:lang w:val="cs-CZ" w:eastAsia="cs-CZ"/>
              </w:rPr>
              <w:t>Člověk a životní prostředí:</w:t>
            </w:r>
          </w:p>
          <w:p w:rsidR="00732E25" w:rsidRPr="00732E25" w:rsidRDefault="00732E25" w:rsidP="00732E25">
            <w:pPr>
              <w:rPr>
                <w:sz w:val="18"/>
                <w:szCs w:val="18"/>
                <w:lang w:val="cs-CZ" w:eastAsia="cs-CZ"/>
              </w:rPr>
            </w:pPr>
            <w:r w:rsidRPr="00732E25">
              <w:rPr>
                <w:b/>
                <w:sz w:val="18"/>
                <w:szCs w:val="18"/>
                <w:lang w:val="cs-CZ" w:eastAsia="cs-CZ"/>
              </w:rPr>
              <w:t>-</w:t>
            </w:r>
            <w:r w:rsidRPr="00732E25">
              <w:rPr>
                <w:sz w:val="18"/>
                <w:szCs w:val="18"/>
                <w:lang w:val="cs-CZ" w:eastAsia="cs-CZ"/>
              </w:rPr>
              <w:t xml:space="preserve"> osvojili si základní principy šetrného a odpovědného přístupu k životnímu prostředí v osobním a profesním jednání</w:t>
            </w:r>
          </w:p>
          <w:p w:rsidR="00732E25" w:rsidRPr="00732E25" w:rsidRDefault="00732E25" w:rsidP="00732E25">
            <w:pPr>
              <w:rPr>
                <w:sz w:val="18"/>
                <w:szCs w:val="18"/>
                <w:lang w:val="cs-CZ" w:eastAsia="cs-CZ"/>
              </w:rPr>
            </w:pPr>
            <w:r w:rsidRPr="00732E25">
              <w:rPr>
                <w:sz w:val="18"/>
                <w:szCs w:val="18"/>
                <w:lang w:val="cs-CZ" w:eastAsia="cs-CZ"/>
              </w:rPr>
              <w:t>- dokázali esteticky a citově vnímat své okolí a přírodní prostředí</w:t>
            </w:r>
          </w:p>
          <w:p w:rsidR="00732E25" w:rsidRPr="00732E25" w:rsidRDefault="00732E25" w:rsidP="00732E25">
            <w:pPr>
              <w:rPr>
                <w:sz w:val="18"/>
                <w:szCs w:val="18"/>
                <w:lang w:val="cs-CZ" w:eastAsia="cs-CZ"/>
              </w:rPr>
            </w:pPr>
            <w:r w:rsidRPr="00732E25">
              <w:rPr>
                <w:sz w:val="18"/>
                <w:szCs w:val="18"/>
                <w:lang w:val="cs-CZ" w:eastAsia="cs-CZ"/>
              </w:rPr>
              <w:t>- pochopili vlastní odpovědnost za své jednání a snažili se aktivně podílet na řešení problémů</w:t>
            </w:r>
          </w:p>
          <w:p w:rsidR="00732E25" w:rsidRPr="00732E25" w:rsidRDefault="00732E25" w:rsidP="00732E25">
            <w:pPr>
              <w:rPr>
                <w:sz w:val="18"/>
                <w:szCs w:val="18"/>
                <w:lang w:val="cs-CZ" w:eastAsia="cs-CZ"/>
              </w:rPr>
            </w:pPr>
          </w:p>
          <w:p w:rsidR="00732E25" w:rsidRPr="00732E25" w:rsidRDefault="00732E25" w:rsidP="00732E25">
            <w:pPr>
              <w:rPr>
                <w:b/>
                <w:sz w:val="18"/>
                <w:szCs w:val="18"/>
                <w:lang w:val="cs-CZ" w:eastAsia="cs-CZ"/>
              </w:rPr>
            </w:pPr>
            <w:r w:rsidRPr="00732E25">
              <w:rPr>
                <w:b/>
                <w:sz w:val="18"/>
                <w:szCs w:val="18"/>
                <w:lang w:val="cs-CZ" w:eastAsia="cs-CZ"/>
              </w:rPr>
              <w:t>Člověk a svět práce:</w:t>
            </w:r>
          </w:p>
          <w:p w:rsidR="00732E25" w:rsidRPr="00732E25" w:rsidRDefault="00732E25" w:rsidP="00732E25">
            <w:pPr>
              <w:rPr>
                <w:sz w:val="18"/>
                <w:szCs w:val="18"/>
                <w:lang w:val="cs-CZ" w:eastAsia="cs-CZ"/>
              </w:rPr>
            </w:pPr>
            <w:r w:rsidRPr="00732E25">
              <w:rPr>
                <w:b/>
                <w:sz w:val="18"/>
                <w:szCs w:val="18"/>
                <w:lang w:val="cs-CZ" w:eastAsia="cs-CZ"/>
              </w:rPr>
              <w:t xml:space="preserve">- </w:t>
            </w:r>
            <w:r w:rsidRPr="00732E25">
              <w:rPr>
                <w:sz w:val="18"/>
                <w:szCs w:val="18"/>
                <w:lang w:val="cs-CZ" w:eastAsia="cs-CZ"/>
              </w:rPr>
              <w:t>práce s informacemi, vyhledávání a využívání informací</w:t>
            </w:r>
          </w:p>
          <w:p w:rsidR="00732E25" w:rsidRPr="00732E25" w:rsidRDefault="00732E25" w:rsidP="00732E25">
            <w:pPr>
              <w:rPr>
                <w:sz w:val="18"/>
                <w:szCs w:val="18"/>
                <w:lang w:val="cs-CZ" w:eastAsia="cs-CZ"/>
              </w:rPr>
            </w:pPr>
            <w:r w:rsidRPr="00732E25">
              <w:rPr>
                <w:sz w:val="18"/>
                <w:szCs w:val="18"/>
                <w:lang w:val="cs-CZ" w:eastAsia="cs-CZ"/>
              </w:rPr>
              <w:t>- uvědomili si význam  vzdělání a celoživotnímu učení pro život</w:t>
            </w:r>
          </w:p>
          <w:p w:rsidR="00732E25" w:rsidRPr="00732E25" w:rsidRDefault="00732E25" w:rsidP="00732E25">
            <w:pPr>
              <w:rPr>
                <w:sz w:val="18"/>
                <w:szCs w:val="18"/>
                <w:lang w:val="cs-CZ" w:eastAsia="cs-CZ"/>
              </w:rPr>
            </w:pPr>
          </w:p>
          <w:p w:rsidR="00732E25" w:rsidRPr="00732E25" w:rsidRDefault="00732E25" w:rsidP="00732E25">
            <w:pPr>
              <w:rPr>
                <w:lang w:val="cs-CZ" w:eastAsia="cs-CZ"/>
              </w:rPr>
            </w:pPr>
          </w:p>
        </w:tc>
        <w:tc>
          <w:tcPr>
            <w:tcW w:w="2340" w:type="dxa"/>
          </w:tcPr>
          <w:p w:rsidR="00732E25" w:rsidRPr="00732E25" w:rsidRDefault="00732E25" w:rsidP="00732E25">
            <w:pPr>
              <w:rPr>
                <w:b/>
                <w:sz w:val="18"/>
                <w:szCs w:val="18"/>
                <w:lang w:val="cs-CZ" w:eastAsia="cs-CZ"/>
              </w:rPr>
            </w:pPr>
          </w:p>
          <w:p w:rsidR="00732E25" w:rsidRPr="00732E25" w:rsidRDefault="00732E25" w:rsidP="00732E25">
            <w:pPr>
              <w:rPr>
                <w:sz w:val="18"/>
                <w:szCs w:val="18"/>
                <w:lang w:val="cs-CZ" w:eastAsia="cs-CZ"/>
              </w:rPr>
            </w:pPr>
            <w:r w:rsidRPr="00732E25">
              <w:rPr>
                <w:b/>
                <w:sz w:val="18"/>
                <w:szCs w:val="18"/>
                <w:lang w:val="cs-CZ" w:eastAsia="cs-CZ"/>
              </w:rPr>
              <w:t xml:space="preserve">pojmy: </w:t>
            </w:r>
            <w:r w:rsidRPr="00732E25">
              <w:rPr>
                <w:sz w:val="18"/>
                <w:szCs w:val="18"/>
                <w:lang w:val="cs-CZ" w:eastAsia="cs-CZ"/>
              </w:rPr>
              <w:t>odborné názvosloví</w:t>
            </w: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r w:rsidRPr="00732E25">
              <w:rPr>
                <w:b/>
                <w:sz w:val="18"/>
                <w:szCs w:val="18"/>
                <w:lang w:val="cs-CZ" w:eastAsia="cs-CZ"/>
              </w:rPr>
              <w:t xml:space="preserve">pomůcky: </w:t>
            </w:r>
            <w:r w:rsidRPr="00732E25">
              <w:rPr>
                <w:sz w:val="18"/>
                <w:szCs w:val="18"/>
                <w:lang w:val="cs-CZ" w:eastAsia="cs-CZ"/>
              </w:rPr>
              <w:t>názorné ukázky jednotlivých úkonů, ukázky výrobků, knihařský materiál, lepidla, nářadí</w:t>
            </w:r>
          </w:p>
          <w:p w:rsidR="00732E25" w:rsidRPr="00732E25" w:rsidRDefault="00732E25" w:rsidP="00732E25">
            <w:pPr>
              <w:rPr>
                <w:sz w:val="18"/>
                <w:szCs w:val="18"/>
                <w:lang w:val="cs-CZ" w:eastAsia="cs-CZ"/>
              </w:rPr>
            </w:pPr>
          </w:p>
          <w:p w:rsidR="00732E25" w:rsidRPr="00732E25" w:rsidRDefault="00732E25" w:rsidP="00732E25">
            <w:pPr>
              <w:rPr>
                <w:sz w:val="18"/>
                <w:szCs w:val="18"/>
                <w:lang w:val="cs-CZ" w:eastAsia="cs-CZ"/>
              </w:rPr>
            </w:pPr>
            <w:r w:rsidRPr="00732E25">
              <w:rPr>
                <w:b/>
                <w:sz w:val="18"/>
                <w:szCs w:val="18"/>
                <w:lang w:val="cs-CZ" w:eastAsia="cs-CZ"/>
              </w:rPr>
              <w:t xml:space="preserve">samostatná práce: </w:t>
            </w:r>
            <w:r w:rsidRPr="00732E25">
              <w:rPr>
                <w:sz w:val="18"/>
                <w:szCs w:val="18"/>
                <w:lang w:val="cs-CZ" w:eastAsia="cs-CZ"/>
              </w:rPr>
              <w:t xml:space="preserve">zhotovování jednotlivých výrobků, příprava materiálu, základní údržba strojů </w:t>
            </w:r>
          </w:p>
          <w:p w:rsidR="00732E25" w:rsidRPr="00732E25" w:rsidRDefault="00732E25" w:rsidP="00732E25">
            <w:pPr>
              <w:rPr>
                <w:sz w:val="18"/>
                <w:szCs w:val="18"/>
                <w:lang w:val="cs-CZ" w:eastAsia="cs-CZ"/>
              </w:rPr>
            </w:pPr>
          </w:p>
          <w:p w:rsidR="00732E25" w:rsidRPr="00732E25" w:rsidRDefault="00732E25" w:rsidP="00732E25">
            <w:pPr>
              <w:rPr>
                <w:lang w:val="cs-CZ" w:eastAsia="cs-CZ"/>
              </w:rPr>
            </w:pPr>
            <w:r w:rsidRPr="00732E25">
              <w:rPr>
                <w:b/>
                <w:sz w:val="18"/>
                <w:szCs w:val="18"/>
                <w:lang w:val="cs-CZ" w:eastAsia="cs-CZ"/>
              </w:rPr>
              <w:t xml:space="preserve">poznámky: </w:t>
            </w:r>
            <w:r w:rsidRPr="00732E25">
              <w:rPr>
                <w:sz w:val="18"/>
                <w:szCs w:val="18"/>
                <w:lang w:val="cs-CZ" w:eastAsia="cs-CZ"/>
              </w:rPr>
              <w:t>učivo v daném rozsahu zvládají žáci, kterým to dovolí jejich postižení</w:t>
            </w:r>
          </w:p>
        </w:tc>
      </w:tr>
    </w:tbl>
    <w:p w:rsidR="00434EB6" w:rsidRDefault="00434EB6" w:rsidP="009C1B3A">
      <w:pPr>
        <w:rPr>
          <w:sz w:val="28"/>
          <w:szCs w:val="28"/>
          <w:lang w:val="cs-CZ"/>
        </w:rPr>
        <w:sectPr w:rsidR="00434EB6" w:rsidSect="00732E25">
          <w:pgSz w:w="16838" w:h="11906" w:orient="landscape"/>
          <w:pgMar w:top="1417" w:right="1417" w:bottom="1417" w:left="1417" w:header="708" w:footer="708" w:gutter="0"/>
          <w:cols w:space="708"/>
          <w:docGrid w:linePitch="360"/>
        </w:sectPr>
      </w:pPr>
    </w:p>
    <w:p w:rsidR="00434EB6" w:rsidRDefault="00197A59" w:rsidP="00434EB6">
      <w:pPr>
        <w:pStyle w:val="Nadpis1"/>
        <w:rPr>
          <w:lang w:val="cs-CZ"/>
        </w:rPr>
      </w:pPr>
      <w:bookmarkStart w:id="273" w:name="_Toc368905634"/>
      <w:r>
        <w:rPr>
          <w:lang w:val="cs-CZ"/>
        </w:rPr>
        <w:t>VI. Materiální a personální zabezpečení výuky</w:t>
      </w:r>
      <w:bookmarkEnd w:id="273"/>
    </w:p>
    <w:p w:rsidR="00434EB6" w:rsidRDefault="00434EB6" w:rsidP="00434EB6">
      <w:pPr>
        <w:rPr>
          <w:sz w:val="28"/>
          <w:szCs w:val="28"/>
          <w:lang w:val="cs-CZ"/>
        </w:rPr>
      </w:pPr>
    </w:p>
    <w:p w:rsidR="00434EB6" w:rsidRDefault="00434EB6" w:rsidP="00434EB6">
      <w:pPr>
        <w:pStyle w:val="Nadpis2"/>
        <w:rPr>
          <w:lang w:val="cs-CZ"/>
        </w:rPr>
      </w:pPr>
      <w:bookmarkStart w:id="274" w:name="_Toc368905635"/>
      <w:r>
        <w:rPr>
          <w:lang w:val="cs-CZ"/>
        </w:rPr>
        <w:t>Úplnost a velikost školy</w:t>
      </w:r>
      <w:bookmarkEnd w:id="274"/>
    </w:p>
    <w:p w:rsidR="00434EB6" w:rsidRDefault="00434EB6" w:rsidP="00434EB6">
      <w:pPr>
        <w:rPr>
          <w:u w:val="single"/>
          <w:lang w:val="cs-CZ"/>
        </w:rPr>
      </w:pPr>
    </w:p>
    <w:p w:rsidR="00434EB6" w:rsidRDefault="00434EB6" w:rsidP="00434EB6">
      <w:pPr>
        <w:rPr>
          <w:lang w:val="cs-CZ"/>
        </w:rPr>
      </w:pPr>
      <w:r>
        <w:rPr>
          <w:lang w:val="cs-CZ"/>
        </w:rPr>
        <w:t xml:space="preserve">    </w:t>
      </w:r>
      <w:r w:rsidR="00197A59">
        <w:rPr>
          <w:lang w:val="cs-CZ"/>
        </w:rPr>
        <w:tab/>
      </w:r>
      <w:r>
        <w:rPr>
          <w:lang w:val="cs-CZ"/>
        </w:rPr>
        <w:t>Součástí Jedličkova ústavu a škol (dále jen JÚŠ) je mateřská škola, základní škola a střední školy:</w:t>
      </w:r>
    </w:p>
    <w:p w:rsidR="00434EB6" w:rsidRPr="00197A59" w:rsidRDefault="00434EB6" w:rsidP="00575C90">
      <w:pPr>
        <w:pStyle w:val="Odstavecseseznamem"/>
        <w:numPr>
          <w:ilvl w:val="0"/>
          <w:numId w:val="23"/>
        </w:numPr>
        <w:rPr>
          <w:lang w:val="cs-CZ"/>
        </w:rPr>
      </w:pPr>
      <w:r w:rsidRPr="00197A59">
        <w:rPr>
          <w:lang w:val="cs-CZ"/>
        </w:rPr>
        <w:t>odborné učiliště (tříleté) – obor: Knihařské práce</w:t>
      </w:r>
    </w:p>
    <w:p w:rsidR="00434EB6" w:rsidRDefault="00434EB6" w:rsidP="00434EB6">
      <w:pPr>
        <w:rPr>
          <w:lang w:val="cs-CZ"/>
        </w:rPr>
      </w:pPr>
      <w:r>
        <w:rPr>
          <w:lang w:val="cs-CZ"/>
        </w:rPr>
        <w:t xml:space="preserve">                                                    Šití oděvů</w:t>
      </w:r>
    </w:p>
    <w:p w:rsidR="00434EB6" w:rsidRPr="00197A59" w:rsidRDefault="00434EB6" w:rsidP="001E2F76">
      <w:pPr>
        <w:jc w:val="both"/>
        <w:rPr>
          <w:lang w:val="cs-CZ"/>
        </w:rPr>
      </w:pPr>
      <w:r>
        <w:rPr>
          <w:lang w:val="cs-CZ"/>
        </w:rPr>
        <w:t xml:space="preserve">                                  </w:t>
      </w:r>
      <w:r w:rsidR="00197A59">
        <w:rPr>
          <w:lang w:val="cs-CZ"/>
        </w:rPr>
        <w:t xml:space="preserve">                 </w:t>
      </w:r>
      <w:r w:rsidRPr="00197A59">
        <w:rPr>
          <w:lang w:val="cs-CZ"/>
        </w:rPr>
        <w:t xml:space="preserve"> studium je zakončeno závěrečnou zkouškou a výučním listem</w:t>
      </w:r>
    </w:p>
    <w:p w:rsidR="00434EB6" w:rsidRPr="00197A59" w:rsidRDefault="00434EB6" w:rsidP="00575C90">
      <w:pPr>
        <w:pStyle w:val="Odstavecseseznamem"/>
        <w:numPr>
          <w:ilvl w:val="0"/>
          <w:numId w:val="23"/>
        </w:numPr>
        <w:rPr>
          <w:lang w:val="cs-CZ"/>
        </w:rPr>
      </w:pPr>
      <w:r w:rsidRPr="00197A59">
        <w:rPr>
          <w:lang w:val="cs-CZ"/>
        </w:rPr>
        <w:t>praktická škola dvouletá – studium je zakončeno závěrečnou zkouškou a vysvědčením</w:t>
      </w:r>
    </w:p>
    <w:p w:rsidR="00434EB6" w:rsidRPr="00197A59" w:rsidRDefault="00434EB6" w:rsidP="00575C90">
      <w:pPr>
        <w:pStyle w:val="Odstavecseseznamem"/>
        <w:numPr>
          <w:ilvl w:val="0"/>
          <w:numId w:val="23"/>
        </w:numPr>
        <w:jc w:val="both"/>
        <w:rPr>
          <w:lang w:val="cs-CZ"/>
        </w:rPr>
      </w:pPr>
      <w:r w:rsidRPr="00197A59">
        <w:rPr>
          <w:lang w:val="cs-CZ"/>
        </w:rPr>
        <w:t>obchodní škola – studium je zakončeno závěrečnou zkouškou teoretickou i praktickou</w:t>
      </w:r>
    </w:p>
    <w:p w:rsidR="00434EB6" w:rsidRPr="00197A59" w:rsidRDefault="00434EB6" w:rsidP="00575C90">
      <w:pPr>
        <w:pStyle w:val="Odstavecseseznamem"/>
        <w:numPr>
          <w:ilvl w:val="0"/>
          <w:numId w:val="23"/>
        </w:numPr>
        <w:rPr>
          <w:lang w:val="cs-CZ"/>
        </w:rPr>
      </w:pPr>
      <w:r w:rsidRPr="00197A59">
        <w:rPr>
          <w:lang w:val="cs-CZ"/>
        </w:rPr>
        <w:t>sociální činnost – obor je zaměřen na činnost ve správní sféře, studium je zakončeno maturitní zkouškou</w:t>
      </w:r>
    </w:p>
    <w:p w:rsidR="00434EB6" w:rsidRPr="00197A59" w:rsidRDefault="00434EB6" w:rsidP="00575C90">
      <w:pPr>
        <w:pStyle w:val="Odstavecseseznamem"/>
        <w:numPr>
          <w:ilvl w:val="0"/>
          <w:numId w:val="23"/>
        </w:numPr>
        <w:jc w:val="both"/>
        <w:rPr>
          <w:lang w:val="cs-CZ"/>
        </w:rPr>
      </w:pPr>
      <w:r w:rsidRPr="00197A59">
        <w:rPr>
          <w:lang w:val="cs-CZ"/>
        </w:rPr>
        <w:t>gymnázium – čtyřleté – ve všech třídách se vyučuje IVT, anglický a německý jazyk, studium je ukončeno maturitní zkouškou</w:t>
      </w:r>
    </w:p>
    <w:p w:rsidR="00434EB6" w:rsidRDefault="00434EB6" w:rsidP="00434EB6">
      <w:pPr>
        <w:rPr>
          <w:lang w:val="cs-CZ"/>
        </w:rPr>
      </w:pPr>
    </w:p>
    <w:p w:rsidR="00434EB6" w:rsidRDefault="00434EB6" w:rsidP="00434EB6">
      <w:pPr>
        <w:pStyle w:val="Nadpis2"/>
        <w:rPr>
          <w:lang w:val="cs-CZ"/>
        </w:rPr>
      </w:pPr>
      <w:bookmarkStart w:id="275" w:name="_Toc368905636"/>
      <w:r>
        <w:rPr>
          <w:lang w:val="cs-CZ"/>
        </w:rPr>
        <w:t>Materiální a prostorové vybavení</w:t>
      </w:r>
      <w:bookmarkEnd w:id="275"/>
    </w:p>
    <w:p w:rsidR="00434EB6" w:rsidRDefault="00434EB6" w:rsidP="00434EB6">
      <w:pPr>
        <w:rPr>
          <w:lang w:val="cs-CZ"/>
        </w:rPr>
      </w:pPr>
    </w:p>
    <w:p w:rsidR="006F2D10" w:rsidRPr="00E94285" w:rsidRDefault="00434EB6" w:rsidP="006F2D10">
      <w:pPr>
        <w:autoSpaceDE w:val="0"/>
        <w:autoSpaceDN w:val="0"/>
        <w:adjustRightInd w:val="0"/>
        <w:rPr>
          <w:rFonts w:eastAsia="PalatinoLinotype-Bold"/>
          <w:lang w:val="cs-CZ"/>
        </w:rPr>
      </w:pPr>
      <w:r>
        <w:rPr>
          <w:lang w:val="cs-CZ"/>
        </w:rPr>
        <w:t xml:space="preserve">  </w:t>
      </w:r>
      <w:r w:rsidR="00197A59">
        <w:rPr>
          <w:lang w:val="cs-CZ"/>
        </w:rPr>
        <w:tab/>
      </w:r>
      <w:bookmarkStart w:id="276" w:name="_Toc368905637"/>
      <w:r w:rsidR="006F2D10" w:rsidRPr="00E94285">
        <w:rPr>
          <w:rFonts w:eastAsia="PalatinoLinotype-Bold"/>
          <w:lang w:val="cs-CZ"/>
        </w:rPr>
        <w:t>Areál JÚŠ v Praze tvoří celkem šest budov, které jsou bezbariérové, a přechod mezi nimi není</w:t>
      </w:r>
    </w:p>
    <w:p w:rsidR="006F2D10" w:rsidRPr="00E94285" w:rsidRDefault="006F2D10" w:rsidP="006F2D10">
      <w:pPr>
        <w:autoSpaceDE w:val="0"/>
        <w:autoSpaceDN w:val="0"/>
        <w:adjustRightInd w:val="0"/>
        <w:rPr>
          <w:rFonts w:eastAsia="PalatinoLinotype-Bold"/>
          <w:lang w:val="cs-CZ"/>
        </w:rPr>
      </w:pPr>
      <w:r w:rsidRPr="00E94285">
        <w:rPr>
          <w:rFonts w:eastAsia="PalatinoLinotype-Bold"/>
          <w:lang w:val="cs-CZ"/>
        </w:rPr>
        <w:t>náročný. V budovách je umístěna škola, internáty, prostory pro léčebnou rehabilitaci, prostory pro nácvik samostatného bydlení, řemeslné a výcvikové dílny, administrativa.</w:t>
      </w:r>
    </w:p>
    <w:p w:rsidR="006F2D10" w:rsidRPr="00E94285" w:rsidRDefault="006F2D10" w:rsidP="006F2D10">
      <w:pPr>
        <w:autoSpaceDE w:val="0"/>
        <w:autoSpaceDN w:val="0"/>
        <w:adjustRightInd w:val="0"/>
        <w:rPr>
          <w:rFonts w:eastAsia="PalatinoLinotype-Bold"/>
          <w:lang w:val="cs-CZ"/>
        </w:rPr>
      </w:pPr>
      <w:r w:rsidRPr="00E94285">
        <w:rPr>
          <w:rFonts w:eastAsia="PalatinoLinotype-Bold"/>
          <w:lang w:val="cs-CZ"/>
        </w:rPr>
        <w:t xml:space="preserve">Přímo v areálu školy je zahrada s venkovním hřištěm, houpačkami a závěsným kuželníkem. </w:t>
      </w:r>
    </w:p>
    <w:p w:rsidR="006F2D10" w:rsidRPr="00E94285" w:rsidRDefault="006F2D10" w:rsidP="006F2D10">
      <w:pPr>
        <w:autoSpaceDE w:val="0"/>
        <w:autoSpaceDN w:val="0"/>
        <w:adjustRightInd w:val="0"/>
        <w:rPr>
          <w:rFonts w:eastAsia="PalatinoLinotype-Bold"/>
          <w:lang w:val="cs-CZ"/>
        </w:rPr>
      </w:pPr>
      <w:r w:rsidRPr="00E94285">
        <w:rPr>
          <w:rFonts w:eastAsia="PalatinoLinotype-Bold"/>
          <w:lang w:val="cs-CZ"/>
        </w:rPr>
        <w:t>V budově škol se nachází kromě tříd a klasických školních prostor také místnosti zdravotního úseku, fyzioterapie, pracovníků SPC, bazén s vířivkou, posilovna, sauna, solárium a v areálu hřiště s příslušným speciálním vybavením a doplňky. Část výuky probíhá v dalším pavilonu, kde jsou umístěny pracovny fyzioterapie, vodoléčba, ergoterapie a logopedie.</w:t>
      </w:r>
    </w:p>
    <w:p w:rsidR="006F2D10" w:rsidRPr="00E94285" w:rsidRDefault="006F2D10" w:rsidP="006F2D10">
      <w:pPr>
        <w:autoSpaceDE w:val="0"/>
        <w:autoSpaceDN w:val="0"/>
        <w:adjustRightInd w:val="0"/>
        <w:rPr>
          <w:rFonts w:eastAsia="PalatinoLinotype-Bold"/>
          <w:b/>
          <w:bCs/>
          <w:lang w:val="cs-CZ"/>
        </w:rPr>
      </w:pPr>
    </w:p>
    <w:p w:rsidR="006F2D10" w:rsidRPr="00E94285" w:rsidRDefault="006F2D10" w:rsidP="006F2D10">
      <w:pPr>
        <w:autoSpaceDE w:val="0"/>
        <w:autoSpaceDN w:val="0"/>
        <w:adjustRightInd w:val="0"/>
        <w:rPr>
          <w:rFonts w:eastAsia="PalatinoLinotype-Bold"/>
          <w:b/>
          <w:bCs/>
          <w:lang w:val="cs-CZ"/>
        </w:rPr>
      </w:pPr>
      <w:r w:rsidRPr="00E94285">
        <w:rPr>
          <w:rFonts w:eastAsia="PalatinoLinotype-Bold"/>
          <w:b/>
          <w:bCs/>
          <w:lang w:val="cs-CZ"/>
        </w:rPr>
        <w:t xml:space="preserve">Školní úsek: </w:t>
      </w:r>
      <w:r w:rsidRPr="00E94285">
        <w:rPr>
          <w:rFonts w:eastAsia="PalatinoLinotype-Bold"/>
          <w:b/>
          <w:bCs/>
          <w:i/>
          <w:iCs/>
          <w:lang w:val="cs-CZ"/>
        </w:rPr>
        <w:t>třídy + učebny:</w:t>
      </w:r>
    </w:p>
    <w:p w:rsidR="006F2D10" w:rsidRPr="00E94285" w:rsidRDefault="006F2D10" w:rsidP="006F2D10">
      <w:pPr>
        <w:autoSpaceDE w:val="0"/>
        <w:autoSpaceDN w:val="0"/>
        <w:adjustRightInd w:val="0"/>
        <w:rPr>
          <w:rFonts w:eastAsia="PalatinoLinotype-Bold"/>
          <w:lang w:val="cs-CZ"/>
        </w:rPr>
      </w:pPr>
      <w:r w:rsidRPr="00E94285">
        <w:rPr>
          <w:rFonts w:eastAsia="PalatinoLinotype-Bold"/>
          <w:lang w:val="cs-CZ"/>
        </w:rPr>
        <w:t>většinou vybavené speciálním nábytkem (nastavitelné lavice a židle dle potřeb žáků), úložnými prostory na školní pomůcky, klasickou, někdy kopírovací, keramickou nebo jinou tabulí (3x interaktivní), je možné využít flipchart, počítače se síťovým připojením, polohovací lůžka, relaxační</w:t>
      </w:r>
    </w:p>
    <w:p w:rsidR="006F2D10" w:rsidRPr="00E94285" w:rsidRDefault="006F2D10" w:rsidP="006F2D10">
      <w:pPr>
        <w:autoSpaceDE w:val="0"/>
        <w:autoSpaceDN w:val="0"/>
        <w:adjustRightInd w:val="0"/>
        <w:rPr>
          <w:rFonts w:eastAsia="PalatinoLinotype-Bold"/>
          <w:lang w:val="cs-CZ"/>
        </w:rPr>
      </w:pPr>
      <w:r w:rsidRPr="00E94285">
        <w:rPr>
          <w:rFonts w:eastAsia="PalatinoLinotype-Bold"/>
          <w:lang w:val="cs-CZ"/>
        </w:rPr>
        <w:t>koberce a sedačky, televize, videa, magnetofony, CD a DVD přehrávače, dále speciální pomůcky individuálně vybrané dle potřeb žáků (protiskluzové podložky, nástavce</w:t>
      </w:r>
    </w:p>
    <w:p w:rsidR="006F2D10" w:rsidRPr="00E94285" w:rsidRDefault="006F2D10" w:rsidP="006F2D10">
      <w:pPr>
        <w:autoSpaceDE w:val="0"/>
        <w:autoSpaceDN w:val="0"/>
        <w:adjustRightInd w:val="0"/>
        <w:rPr>
          <w:rFonts w:eastAsia="PalatinoLinotype-Bold"/>
          <w:lang w:val="cs-CZ"/>
        </w:rPr>
      </w:pPr>
      <w:r w:rsidRPr="00E94285">
        <w:rPr>
          <w:rFonts w:eastAsia="PalatinoLinotype-Bold"/>
          <w:lang w:val="cs-CZ"/>
        </w:rPr>
        <w:t xml:space="preserve">na psací potřeby, speciálně upravené PC periférie, čtecí lupy aj.), dataprojektory </w:t>
      </w:r>
    </w:p>
    <w:p w:rsidR="006F2D10" w:rsidRPr="00E94285" w:rsidRDefault="006F2D10" w:rsidP="006F2D10">
      <w:pPr>
        <w:autoSpaceDE w:val="0"/>
        <w:autoSpaceDN w:val="0"/>
        <w:adjustRightInd w:val="0"/>
        <w:rPr>
          <w:rFonts w:eastAsia="PalatinoLinotype-Bold"/>
          <w:lang w:val="cs-CZ"/>
        </w:rPr>
      </w:pPr>
      <w:r w:rsidRPr="00E94285">
        <w:rPr>
          <w:rFonts w:eastAsia="PalatinoLinotype-Bold"/>
          <w:lang w:val="cs-CZ"/>
        </w:rPr>
        <w:t>k dispozici jsou dvě učebny výpočetní techniky (počítače, dataprojektor, tiskárny a další speciální pomůcky), cvičná kancelář, multiučebna, hudebna.</w:t>
      </w:r>
    </w:p>
    <w:p w:rsidR="006F2D10" w:rsidRPr="00E94285" w:rsidRDefault="006F2D10" w:rsidP="006F2D10">
      <w:pPr>
        <w:autoSpaceDE w:val="0"/>
        <w:autoSpaceDN w:val="0"/>
        <w:adjustRightInd w:val="0"/>
        <w:rPr>
          <w:rFonts w:eastAsia="PalatinoLinotype-Bold"/>
          <w:b/>
          <w:bCs/>
          <w:i/>
          <w:iCs/>
          <w:lang w:val="cs-CZ"/>
        </w:rPr>
      </w:pPr>
      <w:r w:rsidRPr="00E94285">
        <w:rPr>
          <w:rFonts w:eastAsia="PalatinoLinotype-Bold"/>
          <w:b/>
          <w:bCs/>
          <w:i/>
          <w:iCs/>
          <w:lang w:val="cs-CZ"/>
        </w:rPr>
        <w:t>kabinety:</w:t>
      </w:r>
    </w:p>
    <w:p w:rsidR="006F2D10" w:rsidRPr="00E94285" w:rsidRDefault="006F2D10" w:rsidP="006F2D10">
      <w:pPr>
        <w:autoSpaceDE w:val="0"/>
        <w:autoSpaceDN w:val="0"/>
        <w:adjustRightInd w:val="0"/>
        <w:rPr>
          <w:rFonts w:eastAsia="PalatinoLinotype-Bold"/>
          <w:lang w:val="cs-CZ"/>
        </w:rPr>
      </w:pPr>
      <w:r w:rsidRPr="00E94285">
        <w:rPr>
          <w:rFonts w:eastAsia="PalatinoLinotype-Bold"/>
          <w:lang w:val="cs-CZ"/>
        </w:rPr>
        <w:t xml:space="preserve">kabinet ČJ + VV, cizích jazyků, ŠVP, matematiky, fyziky a chemie, </w:t>
      </w:r>
    </w:p>
    <w:p w:rsidR="006F2D10" w:rsidRPr="00E94285" w:rsidRDefault="006F2D10" w:rsidP="006F2D10">
      <w:pPr>
        <w:autoSpaceDE w:val="0"/>
        <w:autoSpaceDN w:val="0"/>
        <w:adjustRightInd w:val="0"/>
        <w:rPr>
          <w:rFonts w:eastAsia="PalatinoLinotype-Bold"/>
          <w:lang w:val="cs-CZ"/>
        </w:rPr>
      </w:pPr>
      <w:r w:rsidRPr="00E94285">
        <w:rPr>
          <w:rFonts w:eastAsia="PalatinoLinotype-Bold"/>
          <w:lang w:val="cs-CZ"/>
        </w:rPr>
        <w:t>audiovizuální techniky, humanitních věd, asistentů pedagoga</w:t>
      </w:r>
    </w:p>
    <w:p w:rsidR="006F2D10" w:rsidRPr="00E94285" w:rsidRDefault="006F2D10" w:rsidP="006F2D10">
      <w:pPr>
        <w:autoSpaceDE w:val="0"/>
        <w:autoSpaceDN w:val="0"/>
        <w:adjustRightInd w:val="0"/>
        <w:rPr>
          <w:rFonts w:eastAsia="PalatinoLinotype-Bold"/>
          <w:b/>
          <w:bCs/>
          <w:i/>
          <w:iCs/>
          <w:lang w:val="cs-CZ"/>
        </w:rPr>
      </w:pPr>
      <w:r w:rsidRPr="00E94285">
        <w:rPr>
          <w:rFonts w:eastAsia="PalatinoLinotype-Bold"/>
          <w:b/>
          <w:bCs/>
          <w:i/>
          <w:iCs/>
          <w:lang w:val="cs-CZ"/>
        </w:rPr>
        <w:t>další prostory školy:</w:t>
      </w:r>
    </w:p>
    <w:p w:rsidR="006F2D10" w:rsidRPr="00E94285" w:rsidRDefault="006F2D10" w:rsidP="006F2D10">
      <w:pPr>
        <w:autoSpaceDE w:val="0"/>
        <w:autoSpaceDN w:val="0"/>
        <w:adjustRightInd w:val="0"/>
        <w:rPr>
          <w:rFonts w:eastAsia="PalatinoLinotype-Bold"/>
          <w:lang w:val="cs-CZ"/>
        </w:rPr>
      </w:pPr>
      <w:r w:rsidRPr="00E94285">
        <w:rPr>
          <w:rFonts w:eastAsia="PalatinoLinotype-Bold"/>
          <w:lang w:val="cs-CZ"/>
        </w:rPr>
        <w:t>knihovna (interaktivní tabule), divadelní sál, sborovna, tzv. Škola ve zdi (atrium vhodné pro posezení u grilu přímo na hradbách s učebnou), jídelna, odborná pracovna lingvistiky, kanceláře vedení školy, týmová místnost pro schůzky a dokumentaci, sklady.</w:t>
      </w:r>
    </w:p>
    <w:p w:rsidR="006F2D10" w:rsidRPr="00E94285" w:rsidRDefault="006F2D10" w:rsidP="006F2D10">
      <w:pPr>
        <w:autoSpaceDE w:val="0"/>
        <w:autoSpaceDN w:val="0"/>
        <w:adjustRightInd w:val="0"/>
        <w:rPr>
          <w:rFonts w:eastAsia="PalatinoLinotype-Bold"/>
          <w:lang w:val="cs-CZ"/>
        </w:rPr>
      </w:pPr>
      <w:r w:rsidRPr="00E94285">
        <w:rPr>
          <w:rFonts w:eastAsia="PalatinoLinotype-Bold"/>
          <w:lang w:val="cs-CZ"/>
        </w:rPr>
        <w:t>šatny</w:t>
      </w:r>
    </w:p>
    <w:p w:rsidR="006F2D10" w:rsidRPr="00E94285" w:rsidRDefault="006F2D10" w:rsidP="006F2D10">
      <w:pPr>
        <w:autoSpaceDE w:val="0"/>
        <w:autoSpaceDN w:val="0"/>
        <w:adjustRightInd w:val="0"/>
        <w:rPr>
          <w:rFonts w:eastAsia="PalatinoLinotype-Bold"/>
          <w:b/>
          <w:bCs/>
          <w:i/>
          <w:iCs/>
          <w:lang w:val="cs-CZ"/>
        </w:rPr>
      </w:pPr>
      <w:r w:rsidRPr="00E94285">
        <w:rPr>
          <w:rFonts w:eastAsia="PalatinoLinotype-Bold"/>
          <w:b/>
          <w:bCs/>
          <w:i/>
          <w:iCs/>
          <w:lang w:val="cs-CZ"/>
        </w:rPr>
        <w:t>Hygienické vybavení školy:</w:t>
      </w:r>
    </w:p>
    <w:p w:rsidR="006F2D10" w:rsidRPr="00E94285" w:rsidRDefault="006F2D10" w:rsidP="006F2D10">
      <w:pPr>
        <w:autoSpaceDE w:val="0"/>
        <w:autoSpaceDN w:val="0"/>
        <w:adjustRightInd w:val="0"/>
        <w:rPr>
          <w:rFonts w:eastAsia="PalatinoLinotype-Bold"/>
          <w:lang w:val="cs-CZ"/>
        </w:rPr>
      </w:pPr>
      <w:r w:rsidRPr="00E94285">
        <w:rPr>
          <w:rFonts w:eastAsia="PalatinoLinotype-Bold"/>
          <w:lang w:val="cs-CZ"/>
        </w:rPr>
        <w:t>bezbariérové toalety, vybavené bezdotykovými bateriemi, bidety, zdvihacím zařízením, madly, drtičkou, hygienického odpadu a papírovými ručníky. K dispozici jsou i  sprchy.</w:t>
      </w:r>
    </w:p>
    <w:p w:rsidR="006F2D10" w:rsidRPr="00E94285" w:rsidRDefault="006F2D10" w:rsidP="006F2D10">
      <w:pPr>
        <w:autoSpaceDE w:val="0"/>
        <w:autoSpaceDN w:val="0"/>
        <w:adjustRightInd w:val="0"/>
        <w:rPr>
          <w:rFonts w:eastAsia="PalatinoLinotype-Bold"/>
          <w:b/>
          <w:bCs/>
          <w:lang w:val="cs-CZ"/>
        </w:rPr>
      </w:pPr>
    </w:p>
    <w:p w:rsidR="006F2D10" w:rsidRPr="00E94285" w:rsidRDefault="006F2D10" w:rsidP="006F2D10">
      <w:pPr>
        <w:autoSpaceDE w:val="0"/>
        <w:autoSpaceDN w:val="0"/>
        <w:adjustRightInd w:val="0"/>
        <w:rPr>
          <w:rFonts w:eastAsia="PalatinoLinotype-Bold"/>
          <w:b/>
          <w:bCs/>
          <w:lang w:val="cs-CZ"/>
        </w:rPr>
      </w:pPr>
      <w:r w:rsidRPr="00E94285">
        <w:rPr>
          <w:rFonts w:eastAsia="PalatinoLinotype-Bold"/>
          <w:b/>
          <w:bCs/>
          <w:lang w:val="cs-CZ"/>
        </w:rPr>
        <w:t>Zdravotní úsek:</w:t>
      </w:r>
    </w:p>
    <w:p w:rsidR="006F2D10" w:rsidRPr="00E94285" w:rsidRDefault="006F2D10" w:rsidP="006F2D10">
      <w:pPr>
        <w:autoSpaceDE w:val="0"/>
        <w:autoSpaceDN w:val="0"/>
        <w:adjustRightInd w:val="0"/>
        <w:rPr>
          <w:rFonts w:eastAsia="PalatinoLinotype-Bold"/>
          <w:bCs/>
          <w:iCs/>
          <w:lang w:val="cs-CZ"/>
        </w:rPr>
      </w:pPr>
      <w:r w:rsidRPr="00E94285">
        <w:rPr>
          <w:rFonts w:eastAsia="PalatinoLinotype-Bold"/>
          <w:bCs/>
          <w:iCs/>
          <w:lang w:val="cs-CZ"/>
        </w:rPr>
        <w:t>klasicky vybavená lékařská ambulance a sesterna</w:t>
      </w:r>
    </w:p>
    <w:p w:rsidR="006F2D10" w:rsidRPr="00E94285" w:rsidRDefault="006F2D10" w:rsidP="006F2D10">
      <w:pPr>
        <w:autoSpaceDE w:val="0"/>
        <w:autoSpaceDN w:val="0"/>
        <w:adjustRightInd w:val="0"/>
        <w:rPr>
          <w:rFonts w:eastAsia="PalatinoLinotype-Bold"/>
          <w:bCs/>
          <w:iCs/>
          <w:lang w:val="cs-CZ"/>
        </w:rPr>
      </w:pPr>
    </w:p>
    <w:p w:rsidR="006F2D10" w:rsidRPr="00E94285" w:rsidRDefault="006F2D10" w:rsidP="006F2D10">
      <w:pPr>
        <w:autoSpaceDE w:val="0"/>
        <w:autoSpaceDN w:val="0"/>
        <w:adjustRightInd w:val="0"/>
        <w:rPr>
          <w:rFonts w:eastAsia="PalatinoLinotype-Bold"/>
          <w:b/>
          <w:bCs/>
          <w:lang w:val="cs-CZ"/>
        </w:rPr>
      </w:pPr>
      <w:r w:rsidRPr="00E94285">
        <w:rPr>
          <w:rFonts w:eastAsia="PalatinoLinotype-Bold"/>
          <w:b/>
          <w:bCs/>
          <w:lang w:val="cs-CZ"/>
        </w:rPr>
        <w:t>Speciálně pedagogický úsek</w:t>
      </w:r>
    </w:p>
    <w:p w:rsidR="006F2D10" w:rsidRPr="00E94285" w:rsidRDefault="006F2D10" w:rsidP="006F2D10">
      <w:pPr>
        <w:autoSpaceDE w:val="0"/>
        <w:autoSpaceDN w:val="0"/>
        <w:adjustRightInd w:val="0"/>
        <w:rPr>
          <w:rFonts w:eastAsia="PalatinoLinotype-Bold"/>
          <w:bCs/>
          <w:iCs/>
          <w:lang w:val="cs-CZ"/>
        </w:rPr>
      </w:pPr>
      <w:r w:rsidRPr="00E94285">
        <w:rPr>
          <w:rFonts w:eastAsia="PalatinoLinotype-Bold"/>
          <w:bCs/>
          <w:iCs/>
          <w:lang w:val="cs-CZ"/>
        </w:rPr>
        <w:t>Herna, kanceláře, odborné pracovny.</w:t>
      </w:r>
    </w:p>
    <w:p w:rsidR="006F2D10" w:rsidRPr="00E94285" w:rsidRDefault="006F2D10" w:rsidP="006F2D10">
      <w:pPr>
        <w:autoSpaceDE w:val="0"/>
        <w:autoSpaceDN w:val="0"/>
        <w:adjustRightInd w:val="0"/>
        <w:rPr>
          <w:rFonts w:eastAsia="PalatinoLinotype-Bold"/>
          <w:bCs/>
          <w:iCs/>
          <w:lang w:val="cs-CZ"/>
        </w:rPr>
      </w:pPr>
    </w:p>
    <w:p w:rsidR="006F2D10" w:rsidRPr="00E94285" w:rsidRDefault="006F2D10" w:rsidP="006F2D10">
      <w:pPr>
        <w:autoSpaceDE w:val="0"/>
        <w:autoSpaceDN w:val="0"/>
        <w:adjustRightInd w:val="0"/>
        <w:rPr>
          <w:rFonts w:eastAsia="PalatinoLinotype-Bold"/>
          <w:b/>
          <w:bCs/>
          <w:lang w:val="cs-CZ"/>
        </w:rPr>
      </w:pPr>
      <w:r w:rsidRPr="00E94285">
        <w:rPr>
          <w:rFonts w:eastAsia="PalatinoLinotype-Bold"/>
          <w:b/>
          <w:bCs/>
          <w:lang w:val="cs-CZ"/>
        </w:rPr>
        <w:t>Bazén:</w:t>
      </w:r>
    </w:p>
    <w:p w:rsidR="006F2D10" w:rsidRPr="00E94285" w:rsidRDefault="006F2D10" w:rsidP="006F2D10">
      <w:pPr>
        <w:autoSpaceDE w:val="0"/>
        <w:autoSpaceDN w:val="0"/>
        <w:adjustRightInd w:val="0"/>
        <w:rPr>
          <w:rFonts w:eastAsia="PalatinoLinotype-Bold"/>
          <w:lang w:val="cs-CZ"/>
        </w:rPr>
      </w:pPr>
      <w:r w:rsidRPr="00E94285">
        <w:rPr>
          <w:rFonts w:eastAsia="PalatinoLinotype-Bold"/>
          <w:lang w:val="cs-CZ"/>
        </w:rPr>
        <w:t xml:space="preserve">dvanáctimetrový vyhřívaný bazén, zvedací zařízení, </w:t>
      </w:r>
      <w:r w:rsidRPr="00E94285">
        <w:rPr>
          <w:rFonts w:eastAsia="PalatinoLinotype-Bold"/>
          <w:bCs/>
          <w:iCs/>
          <w:lang w:val="cs-CZ"/>
        </w:rPr>
        <w:t>vířivka</w:t>
      </w:r>
      <w:r w:rsidRPr="00E94285">
        <w:rPr>
          <w:rFonts w:eastAsia="PalatinoLinotype-Bold"/>
          <w:lang w:val="cs-CZ"/>
        </w:rPr>
        <w:t xml:space="preserve">, </w:t>
      </w:r>
      <w:r w:rsidRPr="00E94285">
        <w:rPr>
          <w:rFonts w:eastAsia="PalatinoLinotype-Bold"/>
          <w:bCs/>
          <w:iCs/>
          <w:lang w:val="cs-CZ"/>
        </w:rPr>
        <w:t>posilovna</w:t>
      </w:r>
      <w:r w:rsidRPr="00E94285">
        <w:rPr>
          <w:rFonts w:eastAsia="PalatinoLinotype-Bold"/>
          <w:lang w:val="cs-CZ"/>
        </w:rPr>
        <w:t xml:space="preserve">, </w:t>
      </w:r>
      <w:r w:rsidRPr="00E94285">
        <w:rPr>
          <w:rFonts w:eastAsia="PalatinoLinotype-Bold"/>
          <w:bCs/>
          <w:iCs/>
          <w:lang w:val="cs-CZ"/>
        </w:rPr>
        <w:t>solárium</w:t>
      </w:r>
      <w:r w:rsidRPr="00E94285">
        <w:rPr>
          <w:rFonts w:eastAsia="PalatinoLinotype-Bold"/>
          <w:lang w:val="cs-CZ"/>
        </w:rPr>
        <w:t xml:space="preserve">, </w:t>
      </w:r>
      <w:r w:rsidRPr="00E94285">
        <w:rPr>
          <w:rFonts w:eastAsia="PalatinoLinotype-Bold"/>
          <w:bCs/>
          <w:iCs/>
          <w:lang w:val="cs-CZ"/>
        </w:rPr>
        <w:t>sauna</w:t>
      </w:r>
      <w:r w:rsidRPr="00E94285">
        <w:rPr>
          <w:rFonts w:eastAsia="PalatinoLinotype-Bold"/>
          <w:lang w:val="cs-CZ"/>
        </w:rPr>
        <w:t xml:space="preserve">, </w:t>
      </w:r>
      <w:r w:rsidRPr="00E94285">
        <w:rPr>
          <w:rFonts w:eastAsia="PalatinoLinotype-Bold"/>
          <w:bCs/>
          <w:iCs/>
          <w:lang w:val="cs-CZ"/>
        </w:rPr>
        <w:t>zázemí.</w:t>
      </w:r>
    </w:p>
    <w:p w:rsidR="006F2D10" w:rsidRPr="00E94285" w:rsidRDefault="006F2D10" w:rsidP="006F2D10">
      <w:pPr>
        <w:autoSpaceDE w:val="0"/>
        <w:autoSpaceDN w:val="0"/>
        <w:adjustRightInd w:val="0"/>
        <w:rPr>
          <w:rFonts w:eastAsia="PalatinoLinotype-Bold"/>
          <w:b/>
          <w:bCs/>
          <w:lang w:val="cs-CZ"/>
        </w:rPr>
      </w:pPr>
      <w:r w:rsidRPr="00E94285">
        <w:rPr>
          <w:rFonts w:eastAsia="PalatinoLinotype-Bold"/>
          <w:b/>
          <w:bCs/>
          <w:lang w:val="cs-CZ"/>
        </w:rPr>
        <w:t>Tělocvičny:</w:t>
      </w:r>
    </w:p>
    <w:p w:rsidR="006F2D10" w:rsidRPr="00E94285" w:rsidRDefault="006F2D10" w:rsidP="006F2D10">
      <w:pPr>
        <w:autoSpaceDE w:val="0"/>
        <w:autoSpaceDN w:val="0"/>
        <w:adjustRightInd w:val="0"/>
        <w:rPr>
          <w:rFonts w:eastAsia="PalatinoLinotype-Bold"/>
          <w:lang w:val="cs-CZ"/>
        </w:rPr>
      </w:pPr>
      <w:r w:rsidRPr="00E94285">
        <w:rPr>
          <w:rFonts w:eastAsia="PalatinoLinotype-Bold"/>
          <w:b/>
          <w:bCs/>
          <w:i/>
          <w:iCs/>
          <w:lang w:val="cs-CZ"/>
        </w:rPr>
        <w:t>velká tělocvična</w:t>
      </w:r>
      <w:r w:rsidRPr="00E94285">
        <w:rPr>
          <w:rFonts w:eastAsia="PalatinoLinotype-Bold"/>
          <w:lang w:val="cs-CZ"/>
        </w:rPr>
        <w:t>: vybavena kromě tradičních pomůcek (basketbalové koše, žíněnky, žebřiny atd.) i speciálními pomůckami (především se jedná o sportovní vozíky, na nichž se hraje basketball nebo floorball. K dispozici je i veslařský trenažér nebo míče pro hru boccia.</w:t>
      </w:r>
    </w:p>
    <w:p w:rsidR="006F2D10" w:rsidRPr="00E94285" w:rsidRDefault="006F2D10" w:rsidP="006F2D10">
      <w:pPr>
        <w:autoSpaceDE w:val="0"/>
        <w:autoSpaceDN w:val="0"/>
        <w:adjustRightInd w:val="0"/>
        <w:rPr>
          <w:rFonts w:eastAsia="PalatinoLinotype-Bold"/>
          <w:lang w:val="cs-CZ"/>
        </w:rPr>
      </w:pPr>
      <w:r w:rsidRPr="00E94285">
        <w:rPr>
          <w:rFonts w:eastAsia="PalatinoLinotype-Bold"/>
          <w:b/>
          <w:bCs/>
          <w:i/>
          <w:iCs/>
          <w:lang w:val="cs-CZ"/>
        </w:rPr>
        <w:t xml:space="preserve">malá tělocvična: </w:t>
      </w:r>
      <w:r w:rsidRPr="00E94285">
        <w:rPr>
          <w:rFonts w:eastAsia="PalatinoLinotype-Bold"/>
          <w:lang w:val="cs-CZ"/>
        </w:rPr>
        <w:t xml:space="preserve">vybavená zrcadlovou stěnou: slouží pro malé skupiny žáků k relaxačním </w:t>
      </w:r>
    </w:p>
    <w:p w:rsidR="006F2D10" w:rsidRPr="00E94285" w:rsidRDefault="006F2D10" w:rsidP="006F2D10">
      <w:pPr>
        <w:autoSpaceDE w:val="0"/>
        <w:autoSpaceDN w:val="0"/>
        <w:adjustRightInd w:val="0"/>
        <w:rPr>
          <w:rFonts w:eastAsia="PalatinoLinotype-Bold"/>
          <w:lang w:val="cs-CZ"/>
        </w:rPr>
      </w:pPr>
      <w:r w:rsidRPr="00E94285">
        <w:rPr>
          <w:rFonts w:eastAsia="PalatinoLinotype-Bold"/>
          <w:lang w:val="cs-CZ"/>
        </w:rPr>
        <w:t>a rehabilitačním účelům</w:t>
      </w:r>
    </w:p>
    <w:p w:rsidR="006F2D10" w:rsidRPr="00E94285" w:rsidRDefault="006F2D10" w:rsidP="006F2D10">
      <w:pPr>
        <w:autoSpaceDE w:val="0"/>
        <w:autoSpaceDN w:val="0"/>
        <w:adjustRightInd w:val="0"/>
        <w:rPr>
          <w:rFonts w:eastAsia="PalatinoLinotype-Bold"/>
          <w:b/>
          <w:bCs/>
          <w:lang w:val="cs-CZ"/>
        </w:rPr>
      </w:pPr>
      <w:r w:rsidRPr="00E94285">
        <w:rPr>
          <w:rFonts w:eastAsia="PalatinoLinotype-Bold"/>
          <w:b/>
          <w:bCs/>
          <w:lang w:val="cs-CZ"/>
        </w:rPr>
        <w:t>dílny:</w:t>
      </w:r>
    </w:p>
    <w:p w:rsidR="006F2D10" w:rsidRPr="00E94285" w:rsidRDefault="006F2D10" w:rsidP="006F2D10">
      <w:pPr>
        <w:autoSpaceDE w:val="0"/>
        <w:autoSpaceDN w:val="0"/>
        <w:adjustRightInd w:val="0"/>
        <w:rPr>
          <w:rFonts w:eastAsia="PalatinoLinotype-Bold"/>
          <w:lang w:val="cs-CZ"/>
        </w:rPr>
      </w:pPr>
      <w:r w:rsidRPr="00E94285">
        <w:rPr>
          <w:rFonts w:eastAsia="PalatinoLinotype-Bold"/>
          <w:lang w:val="cs-CZ"/>
        </w:rPr>
        <w:t xml:space="preserve">• </w:t>
      </w:r>
      <w:r w:rsidRPr="00E94285">
        <w:rPr>
          <w:rFonts w:eastAsia="PalatinoLinotype-Bold"/>
          <w:b/>
          <w:bCs/>
          <w:i/>
          <w:iCs/>
          <w:lang w:val="cs-CZ"/>
        </w:rPr>
        <w:t xml:space="preserve">košíkářská: </w:t>
      </w:r>
      <w:r w:rsidRPr="00E94285">
        <w:rPr>
          <w:rFonts w:eastAsia="PalatinoLinotype-Bold"/>
          <w:lang w:val="cs-CZ"/>
        </w:rPr>
        <w:t>speciálně upravené sedačky, polohovací zařízení a různé druhy doplňků</w:t>
      </w:r>
    </w:p>
    <w:p w:rsidR="006F2D10" w:rsidRPr="00E94285" w:rsidRDefault="006F2D10" w:rsidP="006F2D10">
      <w:pPr>
        <w:autoSpaceDE w:val="0"/>
        <w:autoSpaceDN w:val="0"/>
        <w:adjustRightInd w:val="0"/>
        <w:rPr>
          <w:rFonts w:eastAsia="PalatinoLinotype-Bold"/>
          <w:lang w:val="cs-CZ"/>
        </w:rPr>
      </w:pPr>
      <w:r w:rsidRPr="00E94285">
        <w:rPr>
          <w:rFonts w:eastAsia="PalatinoLinotype-Bold"/>
          <w:lang w:val="cs-CZ"/>
        </w:rPr>
        <w:t xml:space="preserve">• </w:t>
      </w:r>
      <w:r w:rsidRPr="00E94285">
        <w:rPr>
          <w:rFonts w:eastAsia="PalatinoLinotype-Bold"/>
          <w:b/>
          <w:bCs/>
          <w:i/>
          <w:iCs/>
          <w:lang w:val="cs-CZ"/>
        </w:rPr>
        <w:t xml:space="preserve">textilní: </w:t>
      </w:r>
      <w:r w:rsidRPr="00E94285">
        <w:rPr>
          <w:rFonts w:eastAsia="PalatinoLinotype-Bold"/>
          <w:lang w:val="cs-CZ"/>
        </w:rPr>
        <w:t>speciálně upravené sedačky, upravené tkací rámy, „hrábě“, speciální pomůcky k šití</w:t>
      </w:r>
    </w:p>
    <w:p w:rsidR="006F2D10" w:rsidRPr="00E94285" w:rsidRDefault="006F2D10" w:rsidP="006F2D10">
      <w:pPr>
        <w:autoSpaceDE w:val="0"/>
        <w:autoSpaceDN w:val="0"/>
        <w:adjustRightInd w:val="0"/>
        <w:rPr>
          <w:rFonts w:eastAsia="PalatinoLinotype-Bold"/>
          <w:lang w:val="cs-CZ"/>
        </w:rPr>
      </w:pPr>
      <w:r w:rsidRPr="00E94285">
        <w:rPr>
          <w:rFonts w:eastAsia="PalatinoLinotype-Bold"/>
          <w:lang w:val="cs-CZ"/>
        </w:rPr>
        <w:t xml:space="preserve">• </w:t>
      </w:r>
      <w:r w:rsidRPr="00E94285">
        <w:rPr>
          <w:rFonts w:eastAsia="PalatinoLinotype-Bold"/>
          <w:b/>
          <w:bCs/>
          <w:i/>
          <w:iCs/>
          <w:lang w:val="cs-CZ"/>
        </w:rPr>
        <w:t xml:space="preserve">keramická: </w:t>
      </w:r>
      <w:r w:rsidRPr="00E94285">
        <w:rPr>
          <w:rFonts w:eastAsia="PalatinoLinotype-Bold"/>
          <w:lang w:val="cs-CZ"/>
        </w:rPr>
        <w:t>speciálně upravené sedačky, hrnčířský kruh upravený pro vozíčkáře a další speciální pomůcky</w:t>
      </w:r>
    </w:p>
    <w:p w:rsidR="006F2D10" w:rsidRPr="00E94285" w:rsidRDefault="006F2D10" w:rsidP="006F2D10">
      <w:pPr>
        <w:autoSpaceDE w:val="0"/>
        <w:autoSpaceDN w:val="0"/>
        <w:adjustRightInd w:val="0"/>
        <w:rPr>
          <w:rFonts w:eastAsia="PalatinoLinotype-Bold"/>
          <w:lang w:val="cs-CZ"/>
        </w:rPr>
      </w:pPr>
      <w:r w:rsidRPr="00E94285">
        <w:rPr>
          <w:rFonts w:eastAsia="PalatinoLinotype-Bold"/>
          <w:lang w:val="cs-CZ"/>
        </w:rPr>
        <w:t xml:space="preserve">• </w:t>
      </w:r>
      <w:r w:rsidRPr="00E94285">
        <w:rPr>
          <w:rFonts w:eastAsia="PalatinoLinotype-Bold"/>
          <w:b/>
          <w:bCs/>
          <w:i/>
          <w:iCs/>
          <w:lang w:val="cs-CZ"/>
        </w:rPr>
        <w:t xml:space="preserve">dřevařská: </w:t>
      </w:r>
      <w:r w:rsidRPr="00E94285">
        <w:rPr>
          <w:rFonts w:eastAsia="PalatinoLinotype-Bold"/>
          <w:lang w:val="cs-CZ"/>
        </w:rPr>
        <w:t>speciálně upravené sedačky a další speciální pomůcky a nářadí</w:t>
      </w:r>
    </w:p>
    <w:p w:rsidR="006F2D10" w:rsidRPr="00E94285" w:rsidRDefault="006F2D10" w:rsidP="006F2D10">
      <w:pPr>
        <w:autoSpaceDE w:val="0"/>
        <w:autoSpaceDN w:val="0"/>
        <w:adjustRightInd w:val="0"/>
        <w:rPr>
          <w:rFonts w:eastAsia="PalatinoLinotype-Bold"/>
          <w:b/>
          <w:bCs/>
          <w:lang w:val="cs-CZ"/>
        </w:rPr>
      </w:pPr>
      <w:r w:rsidRPr="00E94285">
        <w:rPr>
          <w:rFonts w:eastAsia="PalatinoLinotype-Bold"/>
          <w:b/>
          <w:bCs/>
          <w:lang w:val="cs-CZ"/>
        </w:rPr>
        <w:t>Domov dětí a mládeže — Na Topolce 1, Praha 4</w:t>
      </w:r>
    </w:p>
    <w:p w:rsidR="006F2D10" w:rsidRPr="00E94285" w:rsidRDefault="006F2D10" w:rsidP="006F2D10">
      <w:pPr>
        <w:autoSpaceDE w:val="0"/>
        <w:autoSpaceDN w:val="0"/>
        <w:adjustRightInd w:val="0"/>
        <w:rPr>
          <w:rFonts w:eastAsia="PalatinoLinotype-Bold"/>
          <w:bCs/>
          <w:iCs/>
          <w:lang w:val="cs-CZ"/>
        </w:rPr>
      </w:pPr>
      <w:r w:rsidRPr="00E94285">
        <w:rPr>
          <w:rFonts w:eastAsia="PalatinoLinotype-Bold"/>
          <w:bCs/>
          <w:iCs/>
          <w:lang w:val="cs-CZ"/>
        </w:rPr>
        <w:t>internátní zařízení s příslušným vybavením pro tělesně postižené</w:t>
      </w:r>
      <w:r w:rsidR="00027808">
        <w:rPr>
          <w:rFonts w:eastAsia="PalatinoLinotype-Bold"/>
          <w:bCs/>
          <w:iCs/>
          <w:lang w:val="cs-CZ"/>
        </w:rPr>
        <w:t xml:space="preserve"> osoby,</w:t>
      </w:r>
      <w:r w:rsidRPr="00E94285">
        <w:rPr>
          <w:rFonts w:eastAsia="PalatinoLinotype-Bold"/>
          <w:bCs/>
          <w:iCs/>
          <w:lang w:val="cs-CZ"/>
        </w:rPr>
        <w:t xml:space="preserve"> cvičné byty osobní nezávislosti, výtvarná dílna, hudebna, počítačová místnost, školní klub, dvě garsoniéry pro rehabilitační pobyty rodin</w:t>
      </w:r>
    </w:p>
    <w:p w:rsidR="006F2D10" w:rsidRPr="00E94285" w:rsidRDefault="006F2D10" w:rsidP="006F2D10">
      <w:pPr>
        <w:autoSpaceDE w:val="0"/>
        <w:autoSpaceDN w:val="0"/>
        <w:adjustRightInd w:val="0"/>
        <w:rPr>
          <w:rFonts w:eastAsia="PalatinoLinotype-Bold"/>
          <w:b/>
          <w:bCs/>
          <w:lang w:val="cs-CZ"/>
        </w:rPr>
      </w:pPr>
      <w:r w:rsidRPr="00E94285">
        <w:rPr>
          <w:rFonts w:eastAsia="PalatinoLinotype-Bold"/>
          <w:b/>
          <w:bCs/>
          <w:lang w:val="cs-CZ"/>
        </w:rPr>
        <w:t>Rekreační zařízení Buková</w:t>
      </w:r>
    </w:p>
    <w:p w:rsidR="006F2D10" w:rsidRPr="00E94285" w:rsidRDefault="006F2D10" w:rsidP="006F2D10">
      <w:pPr>
        <w:autoSpaceDE w:val="0"/>
        <w:autoSpaceDN w:val="0"/>
        <w:adjustRightInd w:val="0"/>
        <w:rPr>
          <w:rFonts w:eastAsia="PalatinoLinotype-Bold"/>
          <w:lang w:val="cs-CZ"/>
        </w:rPr>
      </w:pPr>
      <w:r w:rsidRPr="00E94285">
        <w:rPr>
          <w:rFonts w:eastAsia="PalatinoLinotype-Bold"/>
          <w:lang w:val="cs-CZ"/>
        </w:rPr>
        <w:t>bezbariérový objekt a tábor upravený pro potřeby tělesně postižených</w:t>
      </w:r>
    </w:p>
    <w:p w:rsidR="006F2D10" w:rsidRPr="00E94285" w:rsidRDefault="006F2D10" w:rsidP="006F2D10">
      <w:pPr>
        <w:autoSpaceDE w:val="0"/>
        <w:autoSpaceDN w:val="0"/>
        <w:adjustRightInd w:val="0"/>
        <w:rPr>
          <w:rFonts w:eastAsia="PalatinoLinotype-Bold"/>
          <w:b/>
          <w:lang w:val="cs-CZ"/>
        </w:rPr>
      </w:pPr>
    </w:p>
    <w:p w:rsidR="006F2D10" w:rsidRPr="00E94285" w:rsidRDefault="006F2D10" w:rsidP="006F2D10">
      <w:pPr>
        <w:autoSpaceDE w:val="0"/>
        <w:autoSpaceDN w:val="0"/>
        <w:adjustRightInd w:val="0"/>
        <w:rPr>
          <w:rFonts w:eastAsia="PalatinoLinotype-Bold"/>
          <w:b/>
          <w:lang w:val="cs-CZ"/>
        </w:rPr>
      </w:pPr>
      <w:r w:rsidRPr="00E94285">
        <w:rPr>
          <w:rFonts w:eastAsia="PalatinoLinotype-Bold"/>
          <w:b/>
          <w:lang w:val="cs-CZ"/>
        </w:rPr>
        <w:t xml:space="preserve">TaKavárna </w:t>
      </w:r>
    </w:p>
    <w:p w:rsidR="006F2D10" w:rsidRPr="00E94285" w:rsidRDefault="006F2D10" w:rsidP="006F2D10">
      <w:pPr>
        <w:autoSpaceDE w:val="0"/>
        <w:autoSpaceDN w:val="0"/>
        <w:adjustRightInd w:val="0"/>
        <w:rPr>
          <w:rFonts w:eastAsia="PalatinoLinotype-Bold"/>
          <w:lang w:val="cs-CZ"/>
        </w:rPr>
      </w:pPr>
      <w:r w:rsidRPr="00E94285">
        <w:rPr>
          <w:rFonts w:eastAsia="PalatinoLinotype-Bold"/>
          <w:lang w:val="cs-CZ"/>
        </w:rPr>
        <w:t>V objektu Jedličkova ústavu vznikla kavárna, kde se mohou setkávat žáci, rodiče i veřejnost. Probíhají tam i různé projekty a výstavy.</w:t>
      </w:r>
    </w:p>
    <w:p w:rsidR="006F2D10" w:rsidRPr="00E94285" w:rsidRDefault="006F2D10" w:rsidP="006F2D10">
      <w:pPr>
        <w:autoSpaceDE w:val="0"/>
        <w:autoSpaceDN w:val="0"/>
        <w:adjustRightInd w:val="0"/>
        <w:rPr>
          <w:rFonts w:eastAsia="PalatinoLinotype-Bold"/>
          <w:b/>
          <w:bCs/>
          <w:lang w:val="cs-CZ"/>
        </w:rPr>
      </w:pPr>
      <w:r w:rsidRPr="00E94285">
        <w:rPr>
          <w:rFonts w:eastAsia="PalatinoLinotype-Bold"/>
          <w:b/>
          <w:bCs/>
          <w:lang w:val="cs-CZ"/>
        </w:rPr>
        <w:t>Vozový park</w:t>
      </w:r>
    </w:p>
    <w:p w:rsidR="006F2D10" w:rsidRPr="00E94285" w:rsidRDefault="006F2D10" w:rsidP="006F2D10">
      <w:pPr>
        <w:autoSpaceDE w:val="0"/>
        <w:autoSpaceDN w:val="0"/>
        <w:adjustRightInd w:val="0"/>
        <w:rPr>
          <w:rFonts w:eastAsia="PalatinoLinotype-Bold"/>
          <w:lang w:val="cs-CZ"/>
        </w:rPr>
      </w:pPr>
      <w:r w:rsidRPr="00E94285">
        <w:rPr>
          <w:rFonts w:eastAsia="PalatinoLinotype-Bold"/>
          <w:lang w:val="cs-CZ"/>
        </w:rPr>
        <w:t>2 speciálně upravené autobusy a 2 mikrobusy pro přepravu lidí s TP.</w:t>
      </w:r>
    </w:p>
    <w:p w:rsidR="006F2D10" w:rsidRPr="00E94285" w:rsidRDefault="006F2D10" w:rsidP="006F2D10">
      <w:pPr>
        <w:autoSpaceDE w:val="0"/>
        <w:autoSpaceDN w:val="0"/>
        <w:adjustRightInd w:val="0"/>
        <w:rPr>
          <w:rFonts w:eastAsia="PalatinoLinotype-Bold"/>
          <w:lang w:val="cs-CZ"/>
        </w:rPr>
      </w:pPr>
      <w:r w:rsidRPr="00E94285">
        <w:rPr>
          <w:rFonts w:eastAsia="PalatinoLinotype-Bold"/>
          <w:lang w:val="cs-CZ"/>
        </w:rPr>
        <w:t>Ochrana budov je zajištěna kamerovým systémem, požárními hlásiči a vrátnicemi s bezpečnostními kódy.</w:t>
      </w:r>
    </w:p>
    <w:p w:rsidR="006F2D10" w:rsidRPr="00E94285" w:rsidRDefault="006F2D10" w:rsidP="006F2D10">
      <w:pPr>
        <w:autoSpaceDE w:val="0"/>
        <w:autoSpaceDN w:val="0"/>
        <w:adjustRightInd w:val="0"/>
        <w:rPr>
          <w:rFonts w:eastAsia="PalatinoLinotype-Bold"/>
          <w:lang w:val="cs-CZ"/>
        </w:rPr>
      </w:pPr>
    </w:p>
    <w:bookmarkEnd w:id="276"/>
    <w:p w:rsidR="006F2D10" w:rsidRDefault="006F2D10" w:rsidP="006F2D10">
      <w:pPr>
        <w:pStyle w:val="Nadpis2"/>
        <w:rPr>
          <w:lang w:val="cs-CZ"/>
        </w:rPr>
      </w:pPr>
      <w:r>
        <w:rPr>
          <w:lang w:val="cs-CZ"/>
        </w:rPr>
        <w:t>Personální zabezpečení</w:t>
      </w:r>
    </w:p>
    <w:p w:rsidR="001E2F76" w:rsidRPr="001E2F76" w:rsidRDefault="001E2F76" w:rsidP="001E2F76">
      <w:pPr>
        <w:rPr>
          <w:lang w:val="cs-CZ"/>
        </w:rPr>
      </w:pPr>
    </w:p>
    <w:p w:rsidR="005C3BAA" w:rsidRPr="0011460D" w:rsidRDefault="00434EB6" w:rsidP="005C3BAA">
      <w:pPr>
        <w:autoSpaceDE w:val="0"/>
        <w:autoSpaceDN w:val="0"/>
        <w:adjustRightInd w:val="0"/>
        <w:rPr>
          <w:rFonts w:eastAsia="PalatinoLinotype-Bold"/>
          <w:bCs/>
          <w:lang w:val="cs-CZ"/>
        </w:rPr>
      </w:pPr>
      <w:r w:rsidRPr="006245AE">
        <w:rPr>
          <w:lang w:val="cs-CZ"/>
        </w:rPr>
        <w:t xml:space="preserve">   </w:t>
      </w:r>
      <w:r w:rsidR="005C3BAA" w:rsidRPr="0011460D">
        <w:rPr>
          <w:rFonts w:eastAsia="PalatinoLinotype-Bold"/>
          <w:bCs/>
          <w:lang w:val="cs-CZ"/>
        </w:rPr>
        <w:t xml:space="preserve">V zařízení pracují především učitelé, kteří pojímají své povolání jako poslání. Jejich profesionalitu dokládá vysoká úroveň odborných znalostí obvykle potvrzená úspěšným vysokoškolským studiem v několika oborech, dlouhodobá odborná praxe nebo specifické dovednosti využitelné při přímé práci s klienty. Důraz je kladen na týmové jednání, ať už se jedná o týmovou práci v rámci celého zařízení (záměrné společné působení různých odborníků – ergoterapeutů, fyzioterapeutů, psychologů, lékaře, vychovatelů apod.) nebo o týmové vyučování realizované v konkrétních třídách (výuka několika pedagogů zároveň)., neboť ve většině tříd se na výuce podílí zároveň s učitelem i pedagogicky vzdělaný asistent pedagoga. Překonávání imobility je někdy spojeno s fyzickou náročností, možná i proto je v pedagogickém sboru zastoupeno větší procento mužů, než je v jiných školách obvyklé. </w:t>
      </w:r>
    </w:p>
    <w:p w:rsidR="00434EB6" w:rsidRPr="006245AE" w:rsidRDefault="00434EB6" w:rsidP="005C3BAA">
      <w:pPr>
        <w:autoSpaceDE w:val="0"/>
        <w:autoSpaceDN w:val="0"/>
        <w:adjustRightInd w:val="0"/>
        <w:ind w:firstLine="708"/>
        <w:jc w:val="both"/>
        <w:rPr>
          <w:lang w:val="cs-CZ"/>
        </w:rPr>
      </w:pPr>
      <w:r w:rsidRPr="006245AE">
        <w:rPr>
          <w:lang w:val="cs-CZ"/>
        </w:rPr>
        <w:t xml:space="preserve">  </w:t>
      </w:r>
      <w:r w:rsidR="001E2F76" w:rsidRPr="006245AE">
        <w:rPr>
          <w:lang w:val="cs-CZ"/>
        </w:rPr>
        <w:tab/>
      </w:r>
      <w:r w:rsidRPr="006245AE">
        <w:rPr>
          <w:lang w:val="cs-CZ"/>
        </w:rPr>
        <w:t xml:space="preserve"> Kromě vyučujících působí na škole metodik prevence s</w:t>
      </w:r>
      <w:r w:rsidR="0011460D">
        <w:rPr>
          <w:lang w:val="cs-CZ"/>
        </w:rPr>
        <w:t>ociálně patologických jevů, výchovný poradce</w:t>
      </w:r>
      <w:r w:rsidRPr="006245AE">
        <w:rPr>
          <w:lang w:val="cs-CZ"/>
        </w:rPr>
        <w:t xml:space="preserve"> </w:t>
      </w:r>
      <w:r w:rsidR="001E2F76" w:rsidRPr="006245AE">
        <w:rPr>
          <w:lang w:val="cs-CZ"/>
        </w:rPr>
        <w:t>a správce softwarových licencí. Ve škole je zajištěna i lékařská péče.</w:t>
      </w:r>
    </w:p>
    <w:p w:rsidR="00434EB6" w:rsidRPr="006245AE" w:rsidRDefault="00434EB6" w:rsidP="00434EB6">
      <w:pPr>
        <w:autoSpaceDE w:val="0"/>
        <w:autoSpaceDN w:val="0"/>
        <w:adjustRightInd w:val="0"/>
        <w:jc w:val="both"/>
        <w:rPr>
          <w:lang w:val="cs-CZ"/>
        </w:rPr>
      </w:pPr>
      <w:r w:rsidRPr="006245AE">
        <w:rPr>
          <w:lang w:val="cs-CZ"/>
        </w:rPr>
        <w:t xml:space="preserve">   </w:t>
      </w:r>
    </w:p>
    <w:p w:rsidR="005B12C2" w:rsidRDefault="005B12C2" w:rsidP="00B51EF3">
      <w:pPr>
        <w:rPr>
          <w:lang w:val="cs-CZ"/>
        </w:rPr>
      </w:pPr>
    </w:p>
    <w:p w:rsidR="005B12C2" w:rsidRDefault="0060586F" w:rsidP="0060586F">
      <w:pPr>
        <w:pStyle w:val="Nadpis1"/>
        <w:rPr>
          <w:lang w:val="cs-CZ"/>
        </w:rPr>
      </w:pPr>
      <w:bookmarkStart w:id="277" w:name="_Toc368905638"/>
      <w:r>
        <w:rPr>
          <w:lang w:val="cs-CZ"/>
        </w:rPr>
        <w:t>VII. Spolupráce se sociálními partnery</w:t>
      </w:r>
      <w:bookmarkEnd w:id="277"/>
    </w:p>
    <w:p w:rsidR="0060586F" w:rsidRDefault="0060586F" w:rsidP="0060586F">
      <w:pPr>
        <w:rPr>
          <w:lang w:val="cs-CZ"/>
        </w:rPr>
      </w:pPr>
    </w:p>
    <w:p w:rsidR="00EE6E5A" w:rsidRDefault="00EE6E5A" w:rsidP="0060586F">
      <w:pPr>
        <w:rPr>
          <w:lang w:val="cs-CZ"/>
        </w:rPr>
      </w:pPr>
      <w:r>
        <w:rPr>
          <w:b/>
          <w:lang w:val="cs-CZ"/>
        </w:rPr>
        <w:t xml:space="preserve">Občanské sdružení Asistence – </w:t>
      </w:r>
      <w:hyperlink r:id="rId31" w:history="1">
        <w:r w:rsidRPr="00E93FFA">
          <w:rPr>
            <w:rStyle w:val="Hypertextovodkaz"/>
            <w:lang w:val="cs-CZ"/>
          </w:rPr>
          <w:t>www.asistence.org</w:t>
        </w:r>
      </w:hyperlink>
    </w:p>
    <w:p w:rsidR="00EE6E5A" w:rsidRDefault="00EE6E5A" w:rsidP="00EE6E5A">
      <w:pPr>
        <w:pStyle w:val="Normlnweb"/>
        <w:spacing w:after="0" w:line="240" w:lineRule="atLeast"/>
      </w:pPr>
      <w:r>
        <w:t xml:space="preserve">Poskytuje žákům pomoc v jejich aktivním začleňování do společnosti. </w:t>
      </w:r>
      <w:r w:rsidRPr="003001CF">
        <w:t xml:space="preserve">Podporuje žáky při studiu na běžných středních a vysokých školách (tedy i žáky Obchodní akademie v Jedličkově ústavu) odborným poradenstvím a pomocí např. při výběru </w:t>
      </w:r>
      <w:r>
        <w:t>zaměstnání a</w:t>
      </w:r>
      <w:r w:rsidRPr="003001CF">
        <w:t xml:space="preserve"> při zajištění osobní asistence.</w:t>
      </w:r>
      <w:r>
        <w:t xml:space="preserve"> </w:t>
      </w:r>
      <w:r w:rsidRPr="003001CF">
        <w:t>Uspořádává tzv. Job kluby jako pravidelná setkávání klientů, kteří hledají pracovní uplatnění, poskytují si vzájemnou podporu a rozvíjejí své do</w:t>
      </w:r>
      <w:r>
        <w:t>vednosti</w:t>
      </w:r>
      <w:r w:rsidRPr="003001CF">
        <w:t xml:space="preserve"> za účelem získat a udržet si</w:t>
      </w:r>
      <w:r w:rsidRPr="00C9406E">
        <w:t xml:space="preserve"> práci.</w:t>
      </w:r>
    </w:p>
    <w:p w:rsidR="00EE6E5A" w:rsidRPr="00C9406E" w:rsidRDefault="00EE6E5A" w:rsidP="00EE6E5A">
      <w:pPr>
        <w:pStyle w:val="Normlnweb"/>
        <w:spacing w:after="0" w:line="240" w:lineRule="atLeast"/>
        <w:rPr>
          <w:color w:val="333333"/>
        </w:rPr>
      </w:pPr>
      <w:r w:rsidRPr="00C9406E">
        <w:rPr>
          <w:color w:val="333333"/>
        </w:rPr>
        <w:t xml:space="preserve"> </w:t>
      </w:r>
      <w:r w:rsidRPr="00C9406E">
        <w:rPr>
          <w:b/>
          <w:color w:val="333333"/>
        </w:rPr>
        <w:t>Občanské sdružení Borůvka</w:t>
      </w:r>
      <w:r>
        <w:rPr>
          <w:color w:val="333333"/>
        </w:rPr>
        <w:t xml:space="preserve"> – </w:t>
      </w:r>
      <w:hyperlink r:id="rId32" w:history="1">
        <w:r w:rsidRPr="00E93FFA">
          <w:rPr>
            <w:rStyle w:val="Hypertextovodkaz"/>
          </w:rPr>
          <w:t>www.nadaceju.cz/boruvka.html</w:t>
        </w:r>
      </w:hyperlink>
      <w:r>
        <w:rPr>
          <w:color w:val="333333"/>
        </w:rPr>
        <w:t xml:space="preserve">, </w:t>
      </w:r>
      <w:r w:rsidRPr="00C9406E">
        <w:rPr>
          <w:color w:val="333333"/>
        </w:rPr>
        <w:t xml:space="preserve"> které si ve stanovách vytklo</w:t>
      </w:r>
      <w:r>
        <w:rPr>
          <w:color w:val="333333"/>
        </w:rPr>
        <w:t xml:space="preserve"> mimo jiné i</w:t>
      </w:r>
      <w:r w:rsidRPr="00C9406E">
        <w:rPr>
          <w:color w:val="333333"/>
        </w:rPr>
        <w:t xml:space="preserve"> následující cíle:</w:t>
      </w:r>
    </w:p>
    <w:p w:rsidR="00EE6E5A" w:rsidRPr="00C9406E" w:rsidRDefault="00EE6E5A" w:rsidP="00EE6E5A">
      <w:pPr>
        <w:pStyle w:val="Normlnweb"/>
        <w:spacing w:after="0" w:line="260" w:lineRule="atLeast"/>
        <w:rPr>
          <w:color w:val="333333"/>
        </w:rPr>
      </w:pPr>
      <w:r w:rsidRPr="00C9406E">
        <w:rPr>
          <w:color w:val="333333"/>
        </w:rPr>
        <w:t>Pomáhat mladým lidem s tělesným postižením při integraci do společnosti, a to i vytvářením pracovních příležitostí.</w:t>
      </w:r>
    </w:p>
    <w:p w:rsidR="00EE6E5A" w:rsidRPr="006245AE" w:rsidRDefault="00EE6E5A" w:rsidP="00EE6E5A">
      <w:pPr>
        <w:spacing w:after="30" w:line="225" w:lineRule="atLeast"/>
        <w:jc w:val="both"/>
        <w:rPr>
          <w:color w:val="333333"/>
          <w:lang w:val="cs-CZ"/>
        </w:rPr>
      </w:pPr>
      <w:r w:rsidRPr="006245AE">
        <w:rPr>
          <w:color w:val="333333"/>
          <w:lang w:val="cs-CZ"/>
        </w:rPr>
        <w:t>Seznamovat veřejnost s problematikou tělesného postižení mladých lidí a s jejich pracovním zařazením.</w:t>
      </w:r>
    </w:p>
    <w:p w:rsidR="00EE6E5A" w:rsidRPr="006245AE" w:rsidRDefault="00EE6E5A" w:rsidP="00EE6E5A">
      <w:pPr>
        <w:spacing w:after="30" w:line="225" w:lineRule="atLeast"/>
        <w:jc w:val="both"/>
        <w:rPr>
          <w:color w:val="333333"/>
          <w:lang w:val="cs-CZ"/>
        </w:rPr>
      </w:pPr>
      <w:r w:rsidRPr="006245AE">
        <w:rPr>
          <w:b/>
          <w:color w:val="333333"/>
          <w:lang w:val="cs-CZ"/>
        </w:rPr>
        <w:t xml:space="preserve">Nadace Jedličkova ústavu – </w:t>
      </w:r>
      <w:r w:rsidRPr="006245AE">
        <w:rPr>
          <w:color w:val="333333"/>
          <w:lang w:val="cs-CZ"/>
        </w:rPr>
        <w:t>Pomáhá finančními prostředky při nákupu rehabilitačních a kompenzačních pomůcek. Přispívá např. na stavební úpravy (výstavba bazénu), apod.</w:t>
      </w:r>
    </w:p>
    <w:p w:rsidR="00EE6E5A" w:rsidRPr="006245AE" w:rsidRDefault="00EE6E5A" w:rsidP="00EE6E5A">
      <w:pPr>
        <w:spacing w:after="30" w:line="225" w:lineRule="atLeast"/>
        <w:jc w:val="both"/>
        <w:rPr>
          <w:color w:val="333333"/>
          <w:lang w:val="cs-CZ"/>
        </w:rPr>
      </w:pPr>
      <w:r w:rsidRPr="006245AE">
        <w:rPr>
          <w:b/>
          <w:color w:val="333333"/>
          <w:lang w:val="cs-CZ"/>
        </w:rPr>
        <w:t xml:space="preserve">Sportovní klub JÚŠ </w:t>
      </w:r>
      <w:r w:rsidR="00B4057B" w:rsidRPr="006245AE">
        <w:rPr>
          <w:b/>
          <w:color w:val="333333"/>
          <w:lang w:val="cs-CZ"/>
        </w:rPr>
        <w:t>–</w:t>
      </w:r>
      <w:r w:rsidRPr="006245AE">
        <w:rPr>
          <w:b/>
          <w:color w:val="333333"/>
          <w:lang w:val="cs-CZ"/>
        </w:rPr>
        <w:t xml:space="preserve"> </w:t>
      </w:r>
      <w:r w:rsidR="00B4057B" w:rsidRPr="006245AE">
        <w:rPr>
          <w:color w:val="333333"/>
          <w:lang w:val="cs-CZ"/>
        </w:rPr>
        <w:t>Organizuje tréninky v atletice, lukostřelbě, boccie, cyklistice a curling pro TP žáky. Organizuje turnaje a mnoho dalších aktivit, např. Vícedenní tréninkové kempy apod.</w:t>
      </w:r>
    </w:p>
    <w:p w:rsidR="00B4057B" w:rsidRPr="006245AE" w:rsidRDefault="00B4057B" w:rsidP="00EE6E5A">
      <w:pPr>
        <w:spacing w:after="30" w:line="225" w:lineRule="atLeast"/>
        <w:jc w:val="both"/>
        <w:rPr>
          <w:color w:val="333333"/>
          <w:lang w:val="cs-CZ"/>
        </w:rPr>
      </w:pPr>
      <w:r w:rsidRPr="006245AE">
        <w:rPr>
          <w:b/>
          <w:color w:val="333333"/>
          <w:lang w:val="cs-CZ"/>
        </w:rPr>
        <w:t xml:space="preserve">Občanské sdružení Dílny tvořivosti – </w:t>
      </w:r>
      <w:hyperlink r:id="rId33" w:history="1">
        <w:r w:rsidRPr="006245AE">
          <w:rPr>
            <w:rStyle w:val="Hypertextovodkaz"/>
            <w:lang w:val="cs-CZ"/>
          </w:rPr>
          <w:t>www.dilnytvorivosti.wz.cz</w:t>
        </w:r>
      </w:hyperlink>
      <w:r w:rsidRPr="006245AE">
        <w:rPr>
          <w:color w:val="333333"/>
          <w:lang w:val="cs-CZ"/>
        </w:rPr>
        <w:t xml:space="preserve"> </w:t>
      </w:r>
    </w:p>
    <w:p w:rsidR="00B4057B" w:rsidRPr="006245AE" w:rsidRDefault="00B4057B" w:rsidP="00EE6E5A">
      <w:pPr>
        <w:spacing w:after="30" w:line="225" w:lineRule="atLeast"/>
        <w:jc w:val="both"/>
        <w:rPr>
          <w:color w:val="333333"/>
          <w:lang w:val="cs-CZ"/>
        </w:rPr>
      </w:pPr>
      <w:r w:rsidRPr="006245AE">
        <w:rPr>
          <w:color w:val="333333"/>
          <w:lang w:val="cs-CZ"/>
        </w:rPr>
        <w:t>Poskytuje žákům JÚŠ možnost aktivního trávení volného času.</w:t>
      </w:r>
    </w:p>
    <w:p w:rsidR="00E370BA" w:rsidRDefault="00E370BA" w:rsidP="00E370BA">
      <w:pPr>
        <w:rPr>
          <w:lang w:val="cs-CZ"/>
        </w:rPr>
      </w:pPr>
      <w:r w:rsidRPr="00E370BA">
        <w:rPr>
          <w:b/>
          <w:lang w:val="cs-CZ"/>
        </w:rPr>
        <w:t>Knihařství -</w:t>
      </w:r>
      <w:r>
        <w:rPr>
          <w:lang w:val="cs-CZ"/>
        </w:rPr>
        <w:t xml:space="preserve"> Jarmila Sequensová, Rybaltova 10, Praha 10</w:t>
      </w:r>
    </w:p>
    <w:p w:rsidR="00E370BA" w:rsidRDefault="00E370BA" w:rsidP="00E370BA">
      <w:pPr>
        <w:rPr>
          <w:lang w:val="cs-CZ"/>
        </w:rPr>
      </w:pPr>
      <w:r>
        <w:rPr>
          <w:lang w:val="cs-CZ"/>
        </w:rPr>
        <w:t>tel: 603 48 69 54</w:t>
      </w:r>
    </w:p>
    <w:p w:rsidR="00E370BA" w:rsidRDefault="00E370BA" w:rsidP="00E370BA">
      <w:pPr>
        <w:rPr>
          <w:lang w:val="cs-CZ"/>
        </w:rPr>
      </w:pPr>
      <w:r>
        <w:rPr>
          <w:lang w:val="cs-CZ"/>
        </w:rPr>
        <w:t>Odborník z praxe k ZUZ, informace o zdobných technikách a nových technologiích pro ruční uměleckou vazbu. Kontakt na Společenstvo knihařů.</w:t>
      </w:r>
    </w:p>
    <w:p w:rsidR="00E370BA" w:rsidRDefault="00E370BA" w:rsidP="00E370BA">
      <w:pPr>
        <w:rPr>
          <w:lang w:val="cs-CZ"/>
        </w:rPr>
      </w:pPr>
      <w:r>
        <w:rPr>
          <w:lang w:val="cs-CZ"/>
        </w:rPr>
        <w:t xml:space="preserve"> </w:t>
      </w:r>
      <w:r w:rsidRPr="00E370BA">
        <w:rPr>
          <w:b/>
          <w:lang w:val="cs-CZ"/>
        </w:rPr>
        <w:t>Střední škola a mateřská škola Aloyse Klara</w:t>
      </w:r>
      <w:r>
        <w:rPr>
          <w:lang w:val="cs-CZ"/>
        </w:rPr>
        <w:t xml:space="preserve"> - Danuše Parkanová, Vídeňská 756/28, Praha 4 – Krč, 14200</w:t>
      </w:r>
    </w:p>
    <w:p w:rsidR="00E370BA" w:rsidRDefault="00E370BA" w:rsidP="00E370BA">
      <w:pPr>
        <w:rPr>
          <w:lang w:val="cs-CZ"/>
        </w:rPr>
      </w:pPr>
      <w:r>
        <w:rPr>
          <w:lang w:val="cs-CZ"/>
        </w:rPr>
        <w:t>tel: 241 72 63 34</w:t>
      </w:r>
    </w:p>
    <w:p w:rsidR="00E370BA" w:rsidRDefault="00E370BA" w:rsidP="00E370BA">
      <w:pPr>
        <w:rPr>
          <w:lang w:val="cs-CZ"/>
        </w:rPr>
      </w:pPr>
      <w:r>
        <w:rPr>
          <w:lang w:val="cs-CZ"/>
        </w:rPr>
        <w:t>Odborník z praxe k ZUZ, učitelka odborných předmětů a odborného výcviku, možnost odborných konzultací.</w:t>
      </w:r>
    </w:p>
    <w:p w:rsidR="00E370BA" w:rsidRPr="00E370BA" w:rsidRDefault="00E370BA" w:rsidP="00E370BA">
      <w:pPr>
        <w:rPr>
          <w:b/>
          <w:lang w:val="cs-CZ"/>
        </w:rPr>
      </w:pPr>
      <w:r w:rsidRPr="00E370BA">
        <w:rPr>
          <w:b/>
          <w:lang w:val="cs-CZ"/>
        </w:rPr>
        <w:t>Střední polygrafická škola Praha, s.r.o.</w:t>
      </w:r>
    </w:p>
    <w:p w:rsidR="00E370BA" w:rsidRDefault="00E370BA" w:rsidP="00E370BA">
      <w:pPr>
        <w:rPr>
          <w:lang w:val="cs-CZ"/>
        </w:rPr>
      </w:pPr>
      <w:r>
        <w:rPr>
          <w:lang w:val="cs-CZ"/>
        </w:rPr>
        <w:t>Bellova 352, Praha 10, tel: 274 868 998</w:t>
      </w:r>
    </w:p>
    <w:p w:rsidR="00E370BA" w:rsidRDefault="00E370BA" w:rsidP="00E370BA">
      <w:pPr>
        <w:rPr>
          <w:lang w:val="cs-CZ"/>
        </w:rPr>
      </w:pPr>
      <w:r>
        <w:rPr>
          <w:lang w:val="cs-CZ"/>
        </w:rPr>
        <w:t>obchodní ředitel RNDr. Josef Dundáš, tel: 274 860 380</w:t>
      </w:r>
    </w:p>
    <w:p w:rsidR="00E370BA" w:rsidRDefault="00E370BA" w:rsidP="00E370BA">
      <w:pPr>
        <w:rPr>
          <w:lang w:val="cs-CZ"/>
        </w:rPr>
      </w:pPr>
      <w:r>
        <w:rPr>
          <w:lang w:val="cs-CZ"/>
        </w:rPr>
        <w:t>ředitel školy Paeddr.. Jiří Cikán, tel: 274 868 997</w:t>
      </w:r>
    </w:p>
    <w:p w:rsidR="00E370BA" w:rsidRDefault="00E370BA" w:rsidP="00E370BA">
      <w:pPr>
        <w:rPr>
          <w:lang w:val="cs-CZ"/>
        </w:rPr>
      </w:pPr>
      <w:r>
        <w:rPr>
          <w:lang w:val="cs-CZ"/>
        </w:rPr>
        <w:t>zástupkyně ředitele pro praktické vyučování Radka Kupková,</w:t>
      </w:r>
    </w:p>
    <w:p w:rsidR="00E370BA" w:rsidRDefault="00E370BA" w:rsidP="00E370BA">
      <w:pPr>
        <w:rPr>
          <w:lang w:val="cs-CZ"/>
        </w:rPr>
      </w:pPr>
      <w:r>
        <w:rPr>
          <w:lang w:val="cs-CZ"/>
        </w:rPr>
        <w:t>tel: 274 868 995, 602 24 90 96</w:t>
      </w:r>
    </w:p>
    <w:p w:rsidR="00E370BA" w:rsidRDefault="00E370BA" w:rsidP="00E370BA">
      <w:pPr>
        <w:rPr>
          <w:lang w:val="cs-CZ"/>
        </w:rPr>
      </w:pPr>
      <w:r>
        <w:rPr>
          <w:lang w:val="cs-CZ"/>
        </w:rPr>
        <w:t>SPŠ má odborníky z praxe k ZUZ, disponuje automatickými jednoúčelovými knihařskými stroji a automatickou linkou pro výrobu knih</w:t>
      </w:r>
      <w:r w:rsidR="006F2D10">
        <w:rPr>
          <w:lang w:val="cs-CZ"/>
        </w:rPr>
        <w:t>.</w:t>
      </w:r>
      <w:r>
        <w:rPr>
          <w:lang w:val="cs-CZ"/>
        </w:rPr>
        <w:tab/>
      </w:r>
    </w:p>
    <w:p w:rsidR="00B4057B" w:rsidRPr="006245AE" w:rsidRDefault="00B4057B" w:rsidP="00EE6E5A">
      <w:pPr>
        <w:spacing w:after="30" w:line="225" w:lineRule="atLeast"/>
        <w:jc w:val="both"/>
        <w:rPr>
          <w:color w:val="333333"/>
          <w:lang w:val="cs-CZ"/>
        </w:rPr>
      </w:pPr>
    </w:p>
    <w:p w:rsidR="0060586F" w:rsidRPr="0060586F" w:rsidRDefault="0060586F" w:rsidP="0060586F">
      <w:pPr>
        <w:rPr>
          <w:lang w:val="cs-CZ"/>
        </w:rPr>
      </w:pPr>
      <w:r>
        <w:rPr>
          <w:lang w:val="cs-CZ"/>
        </w:rPr>
        <w:tab/>
      </w:r>
    </w:p>
    <w:sectPr w:rsidR="0060586F" w:rsidRPr="0060586F" w:rsidSect="00434EB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EFB" w:rsidRDefault="009B7EFB">
      <w:r>
        <w:separator/>
      </w:r>
    </w:p>
  </w:endnote>
  <w:endnote w:type="continuationSeparator" w:id="0">
    <w:p w:rsidR="009B7EFB" w:rsidRDefault="009B7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S Sans Serif">
    <w:altName w:val="Times New Roman"/>
    <w:panose1 w:val="00000000000000000000"/>
    <w:charset w:val="00"/>
    <w:family w:val="roman"/>
    <w:notTrueType/>
    <w:pitch w:val="default"/>
  </w:font>
  <w:font w:name="Arial Black">
    <w:panose1 w:val="020B0A04020102020204"/>
    <w:charset w:val="EE"/>
    <w:family w:val="swiss"/>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PalatinoLinotype-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941216"/>
      <w:docPartObj>
        <w:docPartGallery w:val="Page Numbers (Bottom of Page)"/>
        <w:docPartUnique/>
      </w:docPartObj>
    </w:sdtPr>
    <w:sdtEndPr/>
    <w:sdtContent>
      <w:p w:rsidR="00C90178" w:rsidRDefault="00C90178">
        <w:pPr>
          <w:pStyle w:val="Zpat"/>
          <w:jc w:val="center"/>
        </w:pPr>
        <w:r>
          <w:fldChar w:fldCharType="begin"/>
        </w:r>
        <w:r>
          <w:instrText>PAGE   \* MERGEFORMAT</w:instrText>
        </w:r>
        <w:r>
          <w:fldChar w:fldCharType="separate"/>
        </w:r>
        <w:r w:rsidR="00404A50">
          <w:rPr>
            <w:noProof/>
          </w:rPr>
          <w:t>41</w:t>
        </w:r>
        <w:r>
          <w:fldChar w:fldCharType="end"/>
        </w:r>
      </w:p>
    </w:sdtContent>
  </w:sdt>
  <w:p w:rsidR="00C90178" w:rsidRDefault="00C9017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78" w:rsidRDefault="00C9017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78" w:rsidRDefault="00C90178">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78" w:rsidRDefault="00C90178">
    <w:pPr>
      <w:pStyle w:val="Zp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78" w:rsidRDefault="00C90178">
    <w:pPr>
      <w:pStyle w:val="Zpat"/>
      <w:jc w:val="center"/>
    </w:pPr>
    <w:r>
      <w:fldChar w:fldCharType="begin"/>
    </w:r>
    <w:r>
      <w:instrText xml:space="preserve"> PAGE   \* MERGEFORMAT </w:instrText>
    </w:r>
    <w:r>
      <w:fldChar w:fldCharType="separate"/>
    </w:r>
    <w:r w:rsidR="00404A50">
      <w:rPr>
        <w:noProof/>
      </w:rPr>
      <w:t>57</w:t>
    </w:r>
    <w:r>
      <w:rPr>
        <w:noProof/>
      </w:rPr>
      <w:fldChar w:fldCharType="end"/>
    </w:r>
  </w:p>
  <w:p w:rsidR="00C90178" w:rsidRDefault="00C90178">
    <w:pPr>
      <w:pStyle w:val="Zp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78" w:rsidRDefault="00C90178">
    <w:pPr>
      <w:pStyle w:val="Zpa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78" w:rsidRDefault="00C90178">
    <w:pPr>
      <w:pStyle w:val="Zpa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35010"/>
      <w:docPartObj>
        <w:docPartGallery w:val="Page Numbers (Bottom of Page)"/>
        <w:docPartUnique/>
      </w:docPartObj>
    </w:sdtPr>
    <w:sdtEndPr/>
    <w:sdtContent>
      <w:p w:rsidR="00C90178" w:rsidRDefault="00C90178">
        <w:pPr>
          <w:pStyle w:val="Zpat"/>
          <w:jc w:val="center"/>
        </w:pPr>
        <w:r>
          <w:fldChar w:fldCharType="begin"/>
        </w:r>
        <w:r>
          <w:instrText>PAGE   \* MERGEFORMAT</w:instrText>
        </w:r>
        <w:r>
          <w:fldChar w:fldCharType="separate"/>
        </w:r>
        <w:r w:rsidR="00404A50">
          <w:rPr>
            <w:noProof/>
          </w:rPr>
          <w:t>87</w:t>
        </w:r>
        <w:r>
          <w:fldChar w:fldCharType="end"/>
        </w:r>
      </w:p>
    </w:sdtContent>
  </w:sdt>
  <w:p w:rsidR="00C90178" w:rsidRDefault="00C90178">
    <w:pPr>
      <w:pStyle w:val="Zpa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78" w:rsidRDefault="00C901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EFB" w:rsidRDefault="009B7EFB">
      <w:r>
        <w:separator/>
      </w:r>
    </w:p>
  </w:footnote>
  <w:footnote w:type="continuationSeparator" w:id="0">
    <w:p w:rsidR="009B7EFB" w:rsidRDefault="009B7E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78" w:rsidRDefault="00C9017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78" w:rsidRDefault="00C90178">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78" w:rsidRDefault="00C90178">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78" w:rsidRDefault="00C90178">
    <w:pPr>
      <w:pStyle w:val="Zhlav"/>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78" w:rsidRDefault="00C90178">
    <w:pPr>
      <w:pStyle w:val="Zhlav"/>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78" w:rsidRDefault="00C90178">
    <w:pPr>
      <w:pStyle w:val="Zhlav"/>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78" w:rsidRDefault="00C90178">
    <w:pPr>
      <w:pStyle w:val="Zhlav"/>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78" w:rsidRDefault="00C90178">
    <w:pPr>
      <w:pStyle w:val="Zhlav"/>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178" w:rsidRDefault="00C9017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lvlText w:val=""/>
      <w:lvlJc w:val="left"/>
      <w:pPr>
        <w:tabs>
          <w:tab w:val="num" w:pos="720"/>
        </w:tabs>
        <w:ind w:left="720" w:hanging="360"/>
      </w:pPr>
      <w:rPr>
        <w:rFonts w:ascii="Wingdings" w:hAnsi="Wingdings"/>
        <w:sz w:val="24"/>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22C04C1"/>
    <w:multiLevelType w:val="hybridMultilevel"/>
    <w:tmpl w:val="B4BE774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034925C4"/>
    <w:multiLevelType w:val="hybridMultilevel"/>
    <w:tmpl w:val="1936A5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14DA1250"/>
    <w:multiLevelType w:val="hybridMultilevel"/>
    <w:tmpl w:val="A2B8188E"/>
    <w:lvl w:ilvl="0" w:tplc="810ADE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60C0ABC"/>
    <w:multiLevelType w:val="hybridMultilevel"/>
    <w:tmpl w:val="691A882A"/>
    <w:lvl w:ilvl="0" w:tplc="810ADE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88145C1"/>
    <w:multiLevelType w:val="hybridMultilevel"/>
    <w:tmpl w:val="B3487F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3D2A6F"/>
    <w:multiLevelType w:val="hybridMultilevel"/>
    <w:tmpl w:val="2110CA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1EAB3743"/>
    <w:multiLevelType w:val="hybridMultilevel"/>
    <w:tmpl w:val="5C48A166"/>
    <w:lvl w:ilvl="0" w:tplc="9B6E65F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1EBD6E6D"/>
    <w:multiLevelType w:val="hybridMultilevel"/>
    <w:tmpl w:val="4330F85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20396E71"/>
    <w:multiLevelType w:val="hybridMultilevel"/>
    <w:tmpl w:val="9252D2B0"/>
    <w:lvl w:ilvl="0" w:tplc="232A5EA4">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21555F65"/>
    <w:multiLevelType w:val="hybridMultilevel"/>
    <w:tmpl w:val="2244D77C"/>
    <w:lvl w:ilvl="0" w:tplc="FE7CA95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22205EC1"/>
    <w:multiLevelType w:val="hybridMultilevel"/>
    <w:tmpl w:val="55728B10"/>
    <w:lvl w:ilvl="0" w:tplc="232A5EA4">
      <w:numFmt w:val="bullet"/>
      <w:lvlText w:val=""/>
      <w:lvlJc w:val="left"/>
      <w:pPr>
        <w:tabs>
          <w:tab w:val="num" w:pos="360"/>
        </w:tabs>
        <w:ind w:left="360" w:hanging="360"/>
      </w:pPr>
      <w:rPr>
        <w:rFonts w:ascii="Symbol" w:eastAsia="Times New Roman"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2645701C"/>
    <w:multiLevelType w:val="hybridMultilevel"/>
    <w:tmpl w:val="711E17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nsid w:val="271F060B"/>
    <w:multiLevelType w:val="hybridMultilevel"/>
    <w:tmpl w:val="2A7AD210"/>
    <w:lvl w:ilvl="0" w:tplc="9B6E65F2">
      <w:start w:val="1"/>
      <w:numFmt w:val="bullet"/>
      <w:lvlText w:val="-"/>
      <w:lvlJc w:val="left"/>
      <w:pPr>
        <w:ind w:left="770" w:hanging="360"/>
      </w:pPr>
      <w:rPr>
        <w:rFonts w:ascii="Times New Roman" w:eastAsia="Times New Roman" w:hAnsi="Times New Roman" w:cs="Times New Roman"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7">
    <w:nsid w:val="29B52DF8"/>
    <w:multiLevelType w:val="hybridMultilevel"/>
    <w:tmpl w:val="9364D704"/>
    <w:lvl w:ilvl="0" w:tplc="810ADE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AC2026C"/>
    <w:multiLevelType w:val="hybridMultilevel"/>
    <w:tmpl w:val="7D3245B8"/>
    <w:lvl w:ilvl="0" w:tplc="31363CEE">
      <w:start w:val="1"/>
      <w:numFmt w:val="bullet"/>
      <w:pStyle w:val="Pun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C6C6328"/>
    <w:multiLevelType w:val="hybridMultilevel"/>
    <w:tmpl w:val="726AE888"/>
    <w:lvl w:ilvl="0" w:tplc="EBEA3694">
      <w:start w:val="1"/>
      <w:numFmt w:val="bullet"/>
      <w:lvlText w:val=""/>
      <w:lvlJc w:val="righ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2CD06C2B"/>
    <w:multiLevelType w:val="hybridMultilevel"/>
    <w:tmpl w:val="141025A8"/>
    <w:lvl w:ilvl="0" w:tplc="EBEA3694">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D8D422A"/>
    <w:multiLevelType w:val="hybridMultilevel"/>
    <w:tmpl w:val="F8B62134"/>
    <w:lvl w:ilvl="0" w:tplc="9B6E65F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E4844DB"/>
    <w:multiLevelType w:val="hybridMultilevel"/>
    <w:tmpl w:val="D0281240"/>
    <w:lvl w:ilvl="0" w:tplc="B4AE205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400301E7"/>
    <w:multiLevelType w:val="hybridMultilevel"/>
    <w:tmpl w:val="87A8CBB4"/>
    <w:lvl w:ilvl="0" w:tplc="08090001">
      <w:start w:val="1"/>
      <w:numFmt w:val="bullet"/>
      <w:lvlText w:val=""/>
      <w:lvlJc w:val="left"/>
      <w:pPr>
        <w:tabs>
          <w:tab w:val="num" w:pos="360"/>
        </w:tabs>
        <w:ind w:left="360" w:hanging="360"/>
      </w:pPr>
      <w:rPr>
        <w:rFonts w:ascii="Symbol" w:hAnsi="Symbol" w:hint="default"/>
      </w:rPr>
    </w:lvl>
    <w:lvl w:ilvl="1" w:tplc="EBEA3694">
      <w:start w:val="1"/>
      <w:numFmt w:val="bullet"/>
      <w:lvlText w:val=""/>
      <w:lvlJc w:val="right"/>
      <w:pPr>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445701CB"/>
    <w:multiLevelType w:val="hybridMultilevel"/>
    <w:tmpl w:val="016254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nsid w:val="45D23F65"/>
    <w:multiLevelType w:val="hybridMultilevel"/>
    <w:tmpl w:val="8FD4596A"/>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73F09C1"/>
    <w:multiLevelType w:val="hybridMultilevel"/>
    <w:tmpl w:val="C4A68D02"/>
    <w:lvl w:ilvl="0" w:tplc="9B6E65F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4AE04583"/>
    <w:multiLevelType w:val="hybridMultilevel"/>
    <w:tmpl w:val="D00E60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55973FCC"/>
    <w:multiLevelType w:val="hybridMultilevel"/>
    <w:tmpl w:val="9BD83CFC"/>
    <w:lvl w:ilvl="0" w:tplc="08090001">
      <w:start w:val="1"/>
      <w:numFmt w:val="bullet"/>
      <w:lvlText w:val=""/>
      <w:lvlJc w:val="left"/>
      <w:pPr>
        <w:tabs>
          <w:tab w:val="num" w:pos="360"/>
        </w:tabs>
        <w:ind w:left="360" w:hanging="360"/>
      </w:pPr>
      <w:rPr>
        <w:rFonts w:ascii="Symbol" w:hAnsi="Symbol" w:hint="default"/>
      </w:rPr>
    </w:lvl>
    <w:lvl w:ilvl="1" w:tplc="EBEA3694">
      <w:start w:val="1"/>
      <w:numFmt w:val="bullet"/>
      <w:lvlText w:val=""/>
      <w:lvlJc w:val="right"/>
      <w:pPr>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57243CEC"/>
    <w:multiLevelType w:val="hybridMultilevel"/>
    <w:tmpl w:val="754C7CD2"/>
    <w:lvl w:ilvl="0" w:tplc="9ED6FE6E">
      <w:numFmt w:val="bullet"/>
      <w:lvlText w:val=""/>
      <w:lvlJc w:val="left"/>
      <w:pPr>
        <w:tabs>
          <w:tab w:val="num" w:pos="720"/>
        </w:tabs>
        <w:ind w:left="720" w:hanging="360"/>
      </w:pPr>
      <w:rPr>
        <w:rFonts w:ascii="Symbol" w:eastAsia="Times New Roman" w:hAnsi="Symbo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579B207C"/>
    <w:multiLevelType w:val="hybridMultilevel"/>
    <w:tmpl w:val="D548CD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5BF644B7"/>
    <w:multiLevelType w:val="hybridMultilevel"/>
    <w:tmpl w:val="B262C7D6"/>
    <w:lvl w:ilvl="0" w:tplc="9EE0A3E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DA95CE7"/>
    <w:multiLevelType w:val="hybridMultilevel"/>
    <w:tmpl w:val="07280DD0"/>
    <w:lvl w:ilvl="0" w:tplc="810ADE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E0831B6"/>
    <w:multiLevelType w:val="hybridMultilevel"/>
    <w:tmpl w:val="B096FF6A"/>
    <w:lvl w:ilvl="0" w:tplc="810ADE9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61ED0F47"/>
    <w:multiLevelType w:val="hybridMultilevel"/>
    <w:tmpl w:val="3A124C22"/>
    <w:lvl w:ilvl="0" w:tplc="232A5EA4">
      <w:numFmt w:val="bullet"/>
      <w:lvlText w:val=""/>
      <w:lvlJc w:val="left"/>
      <w:pPr>
        <w:tabs>
          <w:tab w:val="num" w:pos="720"/>
        </w:tabs>
        <w:ind w:left="720" w:hanging="360"/>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64264300"/>
    <w:multiLevelType w:val="hybridMultilevel"/>
    <w:tmpl w:val="292826E8"/>
    <w:lvl w:ilvl="0" w:tplc="9B6E65F2">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64BB3813"/>
    <w:multiLevelType w:val="hybridMultilevel"/>
    <w:tmpl w:val="AE800126"/>
    <w:lvl w:ilvl="0" w:tplc="626AE96E">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51B17EB"/>
    <w:multiLevelType w:val="hybridMultilevel"/>
    <w:tmpl w:val="A824E8A2"/>
    <w:lvl w:ilvl="0" w:tplc="82E89DDC">
      <w:numFmt w:val="bullet"/>
      <w:lvlText w:val="-"/>
      <w:lvlJc w:val="left"/>
      <w:pPr>
        <w:ind w:left="720" w:hanging="360"/>
      </w:pPr>
      <w:rPr>
        <w:rFonts w:ascii="Times New Roman" w:eastAsiaTheme="minorEastAsia"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A5A461F"/>
    <w:multiLevelType w:val="hybridMultilevel"/>
    <w:tmpl w:val="879E2E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nsid w:val="6C5A045C"/>
    <w:multiLevelType w:val="hybridMultilevel"/>
    <w:tmpl w:val="29B0A5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CB07B4B"/>
    <w:multiLevelType w:val="hybridMultilevel"/>
    <w:tmpl w:val="9A44BFC6"/>
    <w:lvl w:ilvl="0" w:tplc="810ADE96">
      <w:numFmt w:val="bullet"/>
      <w:lvlText w:val="-"/>
      <w:lvlJc w:val="left"/>
      <w:pPr>
        <w:ind w:left="748" w:hanging="360"/>
      </w:pPr>
      <w:rPr>
        <w:rFonts w:ascii="Times New Roman" w:eastAsia="Times New Roman" w:hAnsi="Times New Roman" w:cs="Times New Roman" w:hint="default"/>
      </w:rPr>
    </w:lvl>
    <w:lvl w:ilvl="1" w:tplc="04050003" w:tentative="1">
      <w:start w:val="1"/>
      <w:numFmt w:val="bullet"/>
      <w:lvlText w:val="o"/>
      <w:lvlJc w:val="left"/>
      <w:pPr>
        <w:ind w:left="1468" w:hanging="360"/>
      </w:pPr>
      <w:rPr>
        <w:rFonts w:ascii="Courier New" w:hAnsi="Courier New" w:cs="Courier New" w:hint="default"/>
      </w:rPr>
    </w:lvl>
    <w:lvl w:ilvl="2" w:tplc="04050005" w:tentative="1">
      <w:start w:val="1"/>
      <w:numFmt w:val="bullet"/>
      <w:lvlText w:val=""/>
      <w:lvlJc w:val="left"/>
      <w:pPr>
        <w:ind w:left="2188" w:hanging="360"/>
      </w:pPr>
      <w:rPr>
        <w:rFonts w:ascii="Wingdings" w:hAnsi="Wingdings" w:hint="default"/>
      </w:rPr>
    </w:lvl>
    <w:lvl w:ilvl="3" w:tplc="04050001" w:tentative="1">
      <w:start w:val="1"/>
      <w:numFmt w:val="bullet"/>
      <w:lvlText w:val=""/>
      <w:lvlJc w:val="left"/>
      <w:pPr>
        <w:ind w:left="2908" w:hanging="360"/>
      </w:pPr>
      <w:rPr>
        <w:rFonts w:ascii="Symbol" w:hAnsi="Symbol" w:hint="default"/>
      </w:rPr>
    </w:lvl>
    <w:lvl w:ilvl="4" w:tplc="04050003" w:tentative="1">
      <w:start w:val="1"/>
      <w:numFmt w:val="bullet"/>
      <w:lvlText w:val="o"/>
      <w:lvlJc w:val="left"/>
      <w:pPr>
        <w:ind w:left="3628" w:hanging="360"/>
      </w:pPr>
      <w:rPr>
        <w:rFonts w:ascii="Courier New" w:hAnsi="Courier New" w:cs="Courier New" w:hint="default"/>
      </w:rPr>
    </w:lvl>
    <w:lvl w:ilvl="5" w:tplc="04050005" w:tentative="1">
      <w:start w:val="1"/>
      <w:numFmt w:val="bullet"/>
      <w:lvlText w:val=""/>
      <w:lvlJc w:val="left"/>
      <w:pPr>
        <w:ind w:left="4348" w:hanging="360"/>
      </w:pPr>
      <w:rPr>
        <w:rFonts w:ascii="Wingdings" w:hAnsi="Wingdings" w:hint="default"/>
      </w:rPr>
    </w:lvl>
    <w:lvl w:ilvl="6" w:tplc="04050001" w:tentative="1">
      <w:start w:val="1"/>
      <w:numFmt w:val="bullet"/>
      <w:lvlText w:val=""/>
      <w:lvlJc w:val="left"/>
      <w:pPr>
        <w:ind w:left="5068" w:hanging="360"/>
      </w:pPr>
      <w:rPr>
        <w:rFonts w:ascii="Symbol" w:hAnsi="Symbol" w:hint="default"/>
      </w:rPr>
    </w:lvl>
    <w:lvl w:ilvl="7" w:tplc="04050003" w:tentative="1">
      <w:start w:val="1"/>
      <w:numFmt w:val="bullet"/>
      <w:lvlText w:val="o"/>
      <w:lvlJc w:val="left"/>
      <w:pPr>
        <w:ind w:left="5788" w:hanging="360"/>
      </w:pPr>
      <w:rPr>
        <w:rFonts w:ascii="Courier New" w:hAnsi="Courier New" w:cs="Courier New" w:hint="default"/>
      </w:rPr>
    </w:lvl>
    <w:lvl w:ilvl="8" w:tplc="04050005" w:tentative="1">
      <w:start w:val="1"/>
      <w:numFmt w:val="bullet"/>
      <w:lvlText w:val=""/>
      <w:lvlJc w:val="left"/>
      <w:pPr>
        <w:ind w:left="6508" w:hanging="360"/>
      </w:pPr>
      <w:rPr>
        <w:rFonts w:ascii="Wingdings" w:hAnsi="Wingdings" w:hint="default"/>
      </w:rPr>
    </w:lvl>
  </w:abstractNum>
  <w:abstractNum w:abstractNumId="41">
    <w:nsid w:val="70791253"/>
    <w:multiLevelType w:val="hybridMultilevel"/>
    <w:tmpl w:val="37DE92AC"/>
    <w:lvl w:ilvl="0" w:tplc="EBEA3694">
      <w:start w:val="1"/>
      <w:numFmt w:val="bullet"/>
      <w:lvlText w:val=""/>
      <w:lvlJc w:val="righ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nsid w:val="73B96186"/>
    <w:multiLevelType w:val="hybridMultilevel"/>
    <w:tmpl w:val="1B9C72EA"/>
    <w:lvl w:ilvl="0" w:tplc="EBEA3694">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761F4DA6"/>
    <w:multiLevelType w:val="hybridMultilevel"/>
    <w:tmpl w:val="42EE11FA"/>
    <w:lvl w:ilvl="0" w:tplc="EBEA3694">
      <w:start w:val="1"/>
      <w:numFmt w:val="bullet"/>
      <w:lvlText w:val=""/>
      <w:lvlJc w:val="righ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C103571"/>
    <w:multiLevelType w:val="hybridMultilevel"/>
    <w:tmpl w:val="3762062A"/>
    <w:lvl w:ilvl="0" w:tplc="AF224A14">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7CC900B2"/>
    <w:multiLevelType w:val="hybridMultilevel"/>
    <w:tmpl w:val="CC6261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29"/>
  </w:num>
  <w:num w:numId="3">
    <w:abstractNumId w:val="43"/>
  </w:num>
  <w:num w:numId="4">
    <w:abstractNumId w:val="39"/>
  </w:num>
  <w:num w:numId="5">
    <w:abstractNumId w:val="20"/>
  </w:num>
  <w:num w:numId="6">
    <w:abstractNumId w:val="36"/>
  </w:num>
  <w:num w:numId="7">
    <w:abstractNumId w:val="13"/>
  </w:num>
  <w:num w:numId="8">
    <w:abstractNumId w:val="42"/>
  </w:num>
  <w:num w:numId="9">
    <w:abstractNumId w:val="17"/>
  </w:num>
  <w:num w:numId="10">
    <w:abstractNumId w:val="37"/>
  </w:num>
  <w:num w:numId="11">
    <w:abstractNumId w:val="26"/>
  </w:num>
  <w:num w:numId="12">
    <w:abstractNumId w:val="16"/>
  </w:num>
  <w:num w:numId="13">
    <w:abstractNumId w:val="35"/>
  </w:num>
  <w:num w:numId="14">
    <w:abstractNumId w:val="21"/>
  </w:num>
  <w:num w:numId="15">
    <w:abstractNumId w:val="44"/>
  </w:num>
  <w:num w:numId="16">
    <w:abstractNumId w:val="40"/>
  </w:num>
  <w:num w:numId="17">
    <w:abstractNumId w:val="7"/>
  </w:num>
  <w:num w:numId="18">
    <w:abstractNumId w:val="6"/>
  </w:num>
  <w:num w:numId="19">
    <w:abstractNumId w:val="33"/>
  </w:num>
  <w:num w:numId="20">
    <w:abstractNumId w:val="10"/>
  </w:num>
  <w:num w:numId="21">
    <w:abstractNumId w:val="31"/>
  </w:num>
  <w:num w:numId="22">
    <w:abstractNumId w:val="22"/>
  </w:num>
  <w:num w:numId="23">
    <w:abstractNumId w:val="32"/>
  </w:num>
  <w:num w:numId="24">
    <w:abstractNumId w:val="1"/>
  </w:num>
  <w:num w:numId="25">
    <w:abstractNumId w:val="0"/>
  </w:num>
  <w:num w:numId="26">
    <w:abstractNumId w:val="3"/>
  </w:num>
  <w:num w:numId="27">
    <w:abstractNumId w:val="18"/>
  </w:num>
  <w:num w:numId="28">
    <w:abstractNumId w:val="8"/>
  </w:num>
  <w:num w:numId="29">
    <w:abstractNumId w:val="25"/>
  </w:num>
  <w:num w:numId="30">
    <w:abstractNumId w:val="24"/>
  </w:num>
  <w:num w:numId="31">
    <w:abstractNumId w:val="28"/>
  </w:num>
  <w:num w:numId="32">
    <w:abstractNumId w:val="23"/>
  </w:num>
  <w:num w:numId="33">
    <w:abstractNumId w:val="9"/>
  </w:num>
  <w:num w:numId="34">
    <w:abstractNumId w:val="4"/>
  </w:num>
  <w:num w:numId="35">
    <w:abstractNumId w:val="41"/>
  </w:num>
  <w:num w:numId="36">
    <w:abstractNumId w:val="19"/>
  </w:num>
  <w:num w:numId="37">
    <w:abstractNumId w:val="15"/>
  </w:num>
  <w:num w:numId="3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12"/>
  </w:num>
  <w:num w:numId="45">
    <w:abstractNumId w:val="14"/>
  </w:num>
  <w:num w:numId="46">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num>
  <w:num w:numId="50">
    <w:abstractNumId w:val="45"/>
  </w:num>
  <w:num w:numId="51">
    <w:abstractNumId w:val="27"/>
  </w:num>
  <w:num w:numId="52">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8"/>
  </w:num>
  <w:num w:numId="57">
    <w:abstractNumId w:val="3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C2"/>
    <w:rsid w:val="00011DA4"/>
    <w:rsid w:val="00027808"/>
    <w:rsid w:val="00053198"/>
    <w:rsid w:val="0007640D"/>
    <w:rsid w:val="000B604F"/>
    <w:rsid w:val="000B7192"/>
    <w:rsid w:val="000D6393"/>
    <w:rsid w:val="0011430F"/>
    <w:rsid w:val="0011460D"/>
    <w:rsid w:val="00132128"/>
    <w:rsid w:val="001918E0"/>
    <w:rsid w:val="00197A59"/>
    <w:rsid w:val="001A7E02"/>
    <w:rsid w:val="001E2305"/>
    <w:rsid w:val="001E2F76"/>
    <w:rsid w:val="001E460D"/>
    <w:rsid w:val="001F3727"/>
    <w:rsid w:val="00215DC8"/>
    <w:rsid w:val="0026172E"/>
    <w:rsid w:val="00262B25"/>
    <w:rsid w:val="002A1D5A"/>
    <w:rsid w:val="003023D5"/>
    <w:rsid w:val="00344EE0"/>
    <w:rsid w:val="00360D30"/>
    <w:rsid w:val="003707A3"/>
    <w:rsid w:val="003A5A4C"/>
    <w:rsid w:val="003E40C9"/>
    <w:rsid w:val="00404A50"/>
    <w:rsid w:val="00414965"/>
    <w:rsid w:val="00434EB6"/>
    <w:rsid w:val="00435223"/>
    <w:rsid w:val="0046044A"/>
    <w:rsid w:val="00466DB4"/>
    <w:rsid w:val="00496FCD"/>
    <w:rsid w:val="004E3702"/>
    <w:rsid w:val="005427E9"/>
    <w:rsid w:val="0054484C"/>
    <w:rsid w:val="0055267B"/>
    <w:rsid w:val="00560B5C"/>
    <w:rsid w:val="005626F3"/>
    <w:rsid w:val="0057101D"/>
    <w:rsid w:val="00575C90"/>
    <w:rsid w:val="00597342"/>
    <w:rsid w:val="005A6482"/>
    <w:rsid w:val="005B12C2"/>
    <w:rsid w:val="005C3BAA"/>
    <w:rsid w:val="0060586F"/>
    <w:rsid w:val="006245AE"/>
    <w:rsid w:val="00682D99"/>
    <w:rsid w:val="006A16B4"/>
    <w:rsid w:val="006C5697"/>
    <w:rsid w:val="006E5385"/>
    <w:rsid w:val="006F2D10"/>
    <w:rsid w:val="00732E25"/>
    <w:rsid w:val="007408A6"/>
    <w:rsid w:val="00742A1E"/>
    <w:rsid w:val="00745F30"/>
    <w:rsid w:val="007944DB"/>
    <w:rsid w:val="007B6700"/>
    <w:rsid w:val="007B7D66"/>
    <w:rsid w:val="00816B22"/>
    <w:rsid w:val="00867F63"/>
    <w:rsid w:val="008B2E08"/>
    <w:rsid w:val="00942EE7"/>
    <w:rsid w:val="00944067"/>
    <w:rsid w:val="00976F09"/>
    <w:rsid w:val="00993E8D"/>
    <w:rsid w:val="009A0A69"/>
    <w:rsid w:val="009B7EFB"/>
    <w:rsid w:val="009C1B3A"/>
    <w:rsid w:val="00A03235"/>
    <w:rsid w:val="00A24B72"/>
    <w:rsid w:val="00A45195"/>
    <w:rsid w:val="00A710C0"/>
    <w:rsid w:val="00AD2E85"/>
    <w:rsid w:val="00AE3748"/>
    <w:rsid w:val="00B37277"/>
    <w:rsid w:val="00B4057B"/>
    <w:rsid w:val="00B51EF3"/>
    <w:rsid w:val="00C52445"/>
    <w:rsid w:val="00C536E1"/>
    <w:rsid w:val="00C7021F"/>
    <w:rsid w:val="00C90178"/>
    <w:rsid w:val="00D32AEB"/>
    <w:rsid w:val="00D6168B"/>
    <w:rsid w:val="00DB4401"/>
    <w:rsid w:val="00DE3963"/>
    <w:rsid w:val="00DE7E99"/>
    <w:rsid w:val="00E20A99"/>
    <w:rsid w:val="00E2666D"/>
    <w:rsid w:val="00E369B9"/>
    <w:rsid w:val="00E370BA"/>
    <w:rsid w:val="00E63157"/>
    <w:rsid w:val="00E94285"/>
    <w:rsid w:val="00E9496E"/>
    <w:rsid w:val="00EE6E5A"/>
    <w:rsid w:val="00F11469"/>
    <w:rsid w:val="00F23473"/>
    <w:rsid w:val="00F24E17"/>
    <w:rsid w:val="00F34AB9"/>
    <w:rsid w:val="00F5635C"/>
    <w:rsid w:val="00F663DF"/>
    <w:rsid w:val="00FF2C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12C2"/>
    <w:pPr>
      <w:spacing w:after="0"/>
    </w:pPr>
    <w:rPr>
      <w:rFonts w:ascii="Times New Roman" w:eastAsia="Times New Roman" w:hAnsi="Times New Roman" w:cs="Times New Roman"/>
      <w:sz w:val="24"/>
      <w:szCs w:val="24"/>
      <w:lang w:val="en-GB" w:eastAsia="en-GB"/>
    </w:rPr>
  </w:style>
  <w:style w:type="paragraph" w:styleId="Nadpis1">
    <w:name w:val="heading 1"/>
    <w:basedOn w:val="Normln"/>
    <w:next w:val="Normln"/>
    <w:link w:val="Nadpis1Char"/>
    <w:uiPriority w:val="9"/>
    <w:qFormat/>
    <w:rsid w:val="005B12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B12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42EE7"/>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5B12C2"/>
    <w:rPr>
      <w:color w:val="0000FF"/>
      <w:u w:val="single"/>
    </w:rPr>
  </w:style>
  <w:style w:type="table" w:styleId="Mkatabulky">
    <w:name w:val="Table Grid"/>
    <w:basedOn w:val="Normlntabulka"/>
    <w:uiPriority w:val="59"/>
    <w:rsid w:val="005B12C2"/>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5B12C2"/>
    <w:rPr>
      <w:rFonts w:asciiTheme="majorHAnsi" w:eastAsiaTheme="majorEastAsia" w:hAnsiTheme="majorHAnsi" w:cstheme="majorBidi"/>
      <w:b/>
      <w:bCs/>
      <w:color w:val="365F91" w:themeColor="accent1" w:themeShade="BF"/>
      <w:sz w:val="28"/>
      <w:szCs w:val="28"/>
      <w:lang w:val="en-GB" w:eastAsia="en-GB"/>
    </w:rPr>
  </w:style>
  <w:style w:type="character" w:customStyle="1" w:styleId="Nadpis2Char">
    <w:name w:val="Nadpis 2 Char"/>
    <w:basedOn w:val="Standardnpsmoodstavce"/>
    <w:link w:val="Nadpis2"/>
    <w:uiPriority w:val="9"/>
    <w:rsid w:val="005B12C2"/>
    <w:rPr>
      <w:rFonts w:asciiTheme="majorHAnsi" w:eastAsiaTheme="majorEastAsia" w:hAnsiTheme="majorHAnsi" w:cstheme="majorBidi"/>
      <w:b/>
      <w:bCs/>
      <w:color w:val="4F81BD" w:themeColor="accent1"/>
      <w:sz w:val="26"/>
      <w:szCs w:val="26"/>
      <w:lang w:val="en-GB" w:eastAsia="en-GB"/>
    </w:rPr>
  </w:style>
  <w:style w:type="character" w:customStyle="1" w:styleId="Nadpis3Char">
    <w:name w:val="Nadpis 3 Char"/>
    <w:basedOn w:val="Standardnpsmoodstavce"/>
    <w:link w:val="Nadpis3"/>
    <w:uiPriority w:val="9"/>
    <w:rsid w:val="00942EE7"/>
    <w:rPr>
      <w:rFonts w:asciiTheme="majorHAnsi" w:eastAsiaTheme="majorEastAsia" w:hAnsiTheme="majorHAnsi" w:cstheme="majorBidi"/>
      <w:b/>
      <w:bCs/>
      <w:color w:val="4F81BD" w:themeColor="accent1"/>
      <w:sz w:val="24"/>
      <w:szCs w:val="24"/>
      <w:lang w:val="en-GB" w:eastAsia="en-GB"/>
    </w:rPr>
  </w:style>
  <w:style w:type="paragraph" w:styleId="Odstavecseseznamem">
    <w:name w:val="List Paragraph"/>
    <w:basedOn w:val="Normln"/>
    <w:uiPriority w:val="34"/>
    <w:qFormat/>
    <w:rsid w:val="00942EE7"/>
    <w:pPr>
      <w:ind w:left="720"/>
      <w:contextualSpacing/>
    </w:pPr>
  </w:style>
  <w:style w:type="paragraph" w:styleId="Bezmezer">
    <w:name w:val="No Spacing"/>
    <w:uiPriority w:val="99"/>
    <w:qFormat/>
    <w:rsid w:val="0055267B"/>
    <w:pPr>
      <w:spacing w:after="0"/>
    </w:pPr>
    <w:rPr>
      <w:rFonts w:ascii="Calibri" w:eastAsia="Calibri" w:hAnsi="Calibri" w:cs="Times New Roman"/>
    </w:rPr>
  </w:style>
  <w:style w:type="paragraph" w:customStyle="1" w:styleId="Normln1">
    <w:name w:val="Normální1"/>
    <w:basedOn w:val="Normln"/>
    <w:rsid w:val="0055267B"/>
    <w:pPr>
      <w:spacing w:line="240" w:lineRule="atLeast"/>
    </w:pPr>
    <w:rPr>
      <w:lang w:val="cs-CZ" w:eastAsia="cs-CZ"/>
    </w:rPr>
  </w:style>
  <w:style w:type="character" w:customStyle="1" w:styleId="normalchar1">
    <w:name w:val="normal__char1"/>
    <w:rsid w:val="0055267B"/>
    <w:rPr>
      <w:rFonts w:ascii="Times New Roman" w:hAnsi="Times New Roman" w:cs="Times New Roman" w:hint="default"/>
      <w:sz w:val="24"/>
      <w:szCs w:val="24"/>
    </w:rPr>
  </w:style>
  <w:style w:type="paragraph" w:customStyle="1" w:styleId="Textbody">
    <w:name w:val="Text body"/>
    <w:basedOn w:val="Normln"/>
    <w:rsid w:val="0055267B"/>
    <w:pPr>
      <w:suppressAutoHyphens/>
      <w:autoSpaceDN w:val="0"/>
      <w:spacing w:after="120"/>
      <w:textAlignment w:val="baseline"/>
    </w:pPr>
    <w:rPr>
      <w:rFonts w:cs="Tahoma"/>
      <w:kern w:val="3"/>
      <w:lang w:val="cs-CZ" w:eastAsia="cs-CZ"/>
    </w:rPr>
  </w:style>
  <w:style w:type="paragraph" w:styleId="Zpat">
    <w:name w:val="footer"/>
    <w:basedOn w:val="Normln"/>
    <w:link w:val="ZpatChar"/>
    <w:uiPriority w:val="99"/>
    <w:rsid w:val="00E63157"/>
    <w:pPr>
      <w:tabs>
        <w:tab w:val="center" w:pos="4536"/>
        <w:tab w:val="right" w:pos="9072"/>
      </w:tabs>
    </w:pPr>
    <w:rPr>
      <w:rFonts w:ascii="Arial" w:hAnsi="Arial"/>
      <w:lang w:val="cs-CZ" w:eastAsia="cs-CZ"/>
    </w:rPr>
  </w:style>
  <w:style w:type="character" w:customStyle="1" w:styleId="ZpatChar">
    <w:name w:val="Zápatí Char"/>
    <w:basedOn w:val="Standardnpsmoodstavce"/>
    <w:link w:val="Zpat"/>
    <w:uiPriority w:val="99"/>
    <w:rsid w:val="00E63157"/>
    <w:rPr>
      <w:rFonts w:ascii="Arial" w:eastAsia="Times New Roman" w:hAnsi="Arial" w:cs="Times New Roman"/>
      <w:sz w:val="24"/>
      <w:szCs w:val="24"/>
      <w:lang w:eastAsia="cs-CZ"/>
    </w:rPr>
  </w:style>
  <w:style w:type="paragraph" w:styleId="Zhlav">
    <w:name w:val="header"/>
    <w:basedOn w:val="Normln"/>
    <w:link w:val="ZhlavChar"/>
    <w:uiPriority w:val="99"/>
    <w:unhideWhenUsed/>
    <w:rsid w:val="00E63157"/>
    <w:pPr>
      <w:tabs>
        <w:tab w:val="center" w:pos="4536"/>
        <w:tab w:val="right" w:pos="9072"/>
      </w:tabs>
    </w:pPr>
    <w:rPr>
      <w:rFonts w:asciiTheme="minorHAnsi" w:eastAsiaTheme="minorEastAsia" w:hAnsiTheme="minorHAnsi" w:cstheme="minorBidi"/>
      <w:sz w:val="22"/>
      <w:szCs w:val="22"/>
      <w:lang w:val="cs-CZ" w:eastAsia="cs-CZ"/>
    </w:rPr>
  </w:style>
  <w:style w:type="character" w:customStyle="1" w:styleId="ZhlavChar">
    <w:name w:val="Záhlaví Char"/>
    <w:basedOn w:val="Standardnpsmoodstavce"/>
    <w:link w:val="Zhlav"/>
    <w:uiPriority w:val="99"/>
    <w:rsid w:val="00E63157"/>
    <w:rPr>
      <w:rFonts w:eastAsiaTheme="minorEastAsia"/>
      <w:lang w:eastAsia="cs-CZ"/>
    </w:rPr>
  </w:style>
  <w:style w:type="table" w:styleId="Profesionlntabulka">
    <w:name w:val="Table Professional"/>
    <w:basedOn w:val="Normlntabulka"/>
    <w:rsid w:val="006C5697"/>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efault">
    <w:name w:val="Default"/>
    <w:basedOn w:val="Normln"/>
    <w:rsid w:val="0057101D"/>
    <w:pPr>
      <w:widowControl w:val="0"/>
      <w:suppressAutoHyphens/>
      <w:autoSpaceDE w:val="0"/>
    </w:pPr>
    <w:rPr>
      <w:color w:val="000000"/>
      <w:kern w:val="1"/>
      <w:lang w:val="cs-CZ" w:eastAsia="cs-CZ"/>
    </w:rPr>
  </w:style>
  <w:style w:type="paragraph" w:customStyle="1" w:styleId="Puna">
    <w:name w:val="Punťa"/>
    <w:basedOn w:val="Odstavecseseznamem"/>
    <w:qFormat/>
    <w:rsid w:val="005A6482"/>
    <w:pPr>
      <w:numPr>
        <w:numId w:val="27"/>
      </w:numPr>
      <w:ind w:left="284" w:hanging="284"/>
    </w:pPr>
    <w:rPr>
      <w:rFonts w:eastAsiaTheme="minorHAnsi"/>
      <w:lang w:val="cs-CZ" w:eastAsia="cs-CZ"/>
    </w:rPr>
  </w:style>
  <w:style w:type="table" w:customStyle="1" w:styleId="Profesionlntabulka1">
    <w:name w:val="Profesionální tabulka1"/>
    <w:basedOn w:val="Normlntabulka"/>
    <w:next w:val="Profesionlntabulka"/>
    <w:rsid w:val="007944DB"/>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2">
    <w:name w:val="Profesionální tabulka2"/>
    <w:basedOn w:val="Normlntabulka"/>
    <w:next w:val="Profesionlntabulka"/>
    <w:rsid w:val="00F5635C"/>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3">
    <w:name w:val="Profesionální tabulka3"/>
    <w:basedOn w:val="Normlntabulka"/>
    <w:next w:val="Profesionlntabulka"/>
    <w:rsid w:val="00F5635C"/>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4">
    <w:name w:val="Profesionální tabulka4"/>
    <w:basedOn w:val="Normlntabulka"/>
    <w:next w:val="Profesionlntabulka"/>
    <w:rsid w:val="00F5635C"/>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rmlnweb">
    <w:name w:val="Normal (Web)"/>
    <w:basedOn w:val="Normln"/>
    <w:uiPriority w:val="99"/>
    <w:unhideWhenUsed/>
    <w:rsid w:val="00EE6E5A"/>
    <w:pPr>
      <w:spacing w:after="300"/>
    </w:pPr>
    <w:rPr>
      <w:lang w:val="cs-CZ" w:eastAsia="cs-CZ"/>
    </w:rPr>
  </w:style>
  <w:style w:type="paragraph" w:styleId="Nadpisobsahu">
    <w:name w:val="TOC Heading"/>
    <w:basedOn w:val="Nadpis1"/>
    <w:next w:val="Normln"/>
    <w:uiPriority w:val="39"/>
    <w:semiHidden/>
    <w:unhideWhenUsed/>
    <w:qFormat/>
    <w:rsid w:val="00E2666D"/>
    <w:pPr>
      <w:spacing w:line="276" w:lineRule="auto"/>
      <w:outlineLvl w:val="9"/>
    </w:pPr>
    <w:rPr>
      <w:lang w:val="cs-CZ" w:eastAsia="cs-CZ"/>
    </w:rPr>
  </w:style>
  <w:style w:type="paragraph" w:styleId="Obsah1">
    <w:name w:val="toc 1"/>
    <w:basedOn w:val="Normln"/>
    <w:next w:val="Normln"/>
    <w:autoRedefine/>
    <w:uiPriority w:val="39"/>
    <w:unhideWhenUsed/>
    <w:rsid w:val="00E2666D"/>
    <w:pPr>
      <w:spacing w:after="100"/>
    </w:pPr>
  </w:style>
  <w:style w:type="paragraph" w:styleId="Obsah2">
    <w:name w:val="toc 2"/>
    <w:basedOn w:val="Normln"/>
    <w:next w:val="Normln"/>
    <w:autoRedefine/>
    <w:uiPriority w:val="39"/>
    <w:unhideWhenUsed/>
    <w:rsid w:val="00E2666D"/>
    <w:pPr>
      <w:spacing w:after="100"/>
      <w:ind w:left="240"/>
    </w:pPr>
  </w:style>
  <w:style w:type="paragraph" w:styleId="Obsah3">
    <w:name w:val="toc 3"/>
    <w:basedOn w:val="Normln"/>
    <w:next w:val="Normln"/>
    <w:autoRedefine/>
    <w:uiPriority w:val="39"/>
    <w:unhideWhenUsed/>
    <w:rsid w:val="00E2666D"/>
    <w:pPr>
      <w:spacing w:after="100"/>
      <w:ind w:left="480"/>
    </w:pPr>
  </w:style>
  <w:style w:type="paragraph" w:styleId="Textbubliny">
    <w:name w:val="Balloon Text"/>
    <w:basedOn w:val="Normln"/>
    <w:link w:val="TextbublinyChar"/>
    <w:uiPriority w:val="99"/>
    <w:semiHidden/>
    <w:unhideWhenUsed/>
    <w:rsid w:val="00E2666D"/>
    <w:rPr>
      <w:rFonts w:ascii="Tahoma" w:hAnsi="Tahoma" w:cs="Tahoma"/>
      <w:sz w:val="16"/>
      <w:szCs w:val="16"/>
    </w:rPr>
  </w:style>
  <w:style w:type="character" w:customStyle="1" w:styleId="TextbublinyChar">
    <w:name w:val="Text bubliny Char"/>
    <w:basedOn w:val="Standardnpsmoodstavce"/>
    <w:link w:val="Textbubliny"/>
    <w:uiPriority w:val="99"/>
    <w:semiHidden/>
    <w:rsid w:val="00E2666D"/>
    <w:rPr>
      <w:rFonts w:ascii="Tahoma" w:eastAsia="Times New Roman" w:hAnsi="Tahoma" w:cs="Tahoma"/>
      <w:sz w:val="16"/>
      <w:szCs w:val="16"/>
      <w:lang w:val="en-GB" w:eastAsia="en-GB"/>
    </w:rPr>
  </w:style>
  <w:style w:type="table" w:customStyle="1" w:styleId="Profesionlntabulka5">
    <w:name w:val="Profesionální tabulka5"/>
    <w:basedOn w:val="Normlntabulka"/>
    <w:next w:val="Profesionlntabulka"/>
    <w:rsid w:val="00742A1E"/>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6">
    <w:name w:val="Profesionální tabulka6"/>
    <w:basedOn w:val="Normlntabulka"/>
    <w:next w:val="Profesionlntabulka"/>
    <w:rsid w:val="00742A1E"/>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7">
    <w:name w:val="Profesionální tabulka7"/>
    <w:basedOn w:val="Normlntabulka"/>
    <w:next w:val="Profesionlntabulka"/>
    <w:rsid w:val="00742A1E"/>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8">
    <w:name w:val="Profesionální tabulka8"/>
    <w:basedOn w:val="Normlntabulka"/>
    <w:next w:val="Profesionlntabulka"/>
    <w:rsid w:val="00742A1E"/>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9">
    <w:name w:val="Profesionální tabulka9"/>
    <w:basedOn w:val="Normlntabulka"/>
    <w:next w:val="Profesionlntabulka"/>
    <w:rsid w:val="00742A1E"/>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10">
    <w:name w:val="Profesionální tabulka10"/>
    <w:basedOn w:val="Normlntabulka"/>
    <w:next w:val="Profesionlntabulka"/>
    <w:rsid w:val="00742A1E"/>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11">
    <w:name w:val="Profesionální tabulka11"/>
    <w:basedOn w:val="Normlntabulka"/>
    <w:next w:val="Profesionlntabulka"/>
    <w:rsid w:val="00742A1E"/>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12">
    <w:name w:val="Profesionální tabulka12"/>
    <w:basedOn w:val="Normlntabulka"/>
    <w:next w:val="Profesionlntabulka"/>
    <w:rsid w:val="00742A1E"/>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13">
    <w:name w:val="Profesionální tabulka13"/>
    <w:basedOn w:val="Normlntabulka"/>
    <w:next w:val="Profesionlntabulka"/>
    <w:rsid w:val="00742A1E"/>
    <w:pPr>
      <w:spacing w:after="0"/>
    </w:pPr>
    <w:rPr>
      <w:rFonts w:ascii="Times New Roman" w:eastAsia="MS Mincho"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14">
    <w:name w:val="Profesionální tabulka14"/>
    <w:basedOn w:val="Normlntabulka"/>
    <w:next w:val="Profesionlntabulka"/>
    <w:rsid w:val="00732E25"/>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15">
    <w:name w:val="Profesionální tabulka15"/>
    <w:basedOn w:val="Normlntabulka"/>
    <w:next w:val="Profesionlntabulka"/>
    <w:rsid w:val="00732E25"/>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Obsah4">
    <w:name w:val="toc 4"/>
    <w:basedOn w:val="Normln"/>
    <w:next w:val="Normln"/>
    <w:autoRedefine/>
    <w:uiPriority w:val="39"/>
    <w:unhideWhenUsed/>
    <w:rsid w:val="00A710C0"/>
    <w:pPr>
      <w:spacing w:after="100" w:line="276" w:lineRule="auto"/>
      <w:ind w:left="660"/>
    </w:pPr>
    <w:rPr>
      <w:rFonts w:asciiTheme="minorHAnsi" w:eastAsiaTheme="minorEastAsia" w:hAnsiTheme="minorHAnsi" w:cstheme="minorBidi"/>
      <w:sz w:val="22"/>
      <w:szCs w:val="22"/>
      <w:lang w:val="cs-CZ" w:eastAsia="cs-CZ"/>
    </w:rPr>
  </w:style>
  <w:style w:type="paragraph" w:styleId="Obsah5">
    <w:name w:val="toc 5"/>
    <w:basedOn w:val="Normln"/>
    <w:next w:val="Normln"/>
    <w:autoRedefine/>
    <w:uiPriority w:val="39"/>
    <w:unhideWhenUsed/>
    <w:rsid w:val="00A710C0"/>
    <w:pPr>
      <w:spacing w:after="100" w:line="276" w:lineRule="auto"/>
      <w:ind w:left="880"/>
    </w:pPr>
    <w:rPr>
      <w:rFonts w:asciiTheme="minorHAnsi" w:eastAsiaTheme="minorEastAsia" w:hAnsiTheme="minorHAnsi" w:cstheme="minorBidi"/>
      <w:sz w:val="22"/>
      <w:szCs w:val="22"/>
      <w:lang w:val="cs-CZ" w:eastAsia="cs-CZ"/>
    </w:rPr>
  </w:style>
  <w:style w:type="paragraph" w:styleId="Obsah6">
    <w:name w:val="toc 6"/>
    <w:basedOn w:val="Normln"/>
    <w:next w:val="Normln"/>
    <w:autoRedefine/>
    <w:uiPriority w:val="39"/>
    <w:unhideWhenUsed/>
    <w:rsid w:val="00A710C0"/>
    <w:pPr>
      <w:spacing w:after="100" w:line="276" w:lineRule="auto"/>
      <w:ind w:left="1100"/>
    </w:pPr>
    <w:rPr>
      <w:rFonts w:asciiTheme="minorHAnsi" w:eastAsiaTheme="minorEastAsia" w:hAnsiTheme="minorHAnsi" w:cstheme="minorBidi"/>
      <w:sz w:val="22"/>
      <w:szCs w:val="22"/>
      <w:lang w:val="cs-CZ" w:eastAsia="cs-CZ"/>
    </w:rPr>
  </w:style>
  <w:style w:type="paragraph" w:styleId="Obsah7">
    <w:name w:val="toc 7"/>
    <w:basedOn w:val="Normln"/>
    <w:next w:val="Normln"/>
    <w:autoRedefine/>
    <w:uiPriority w:val="39"/>
    <w:unhideWhenUsed/>
    <w:rsid w:val="00A710C0"/>
    <w:pPr>
      <w:spacing w:after="100" w:line="276" w:lineRule="auto"/>
      <w:ind w:left="1320"/>
    </w:pPr>
    <w:rPr>
      <w:rFonts w:asciiTheme="minorHAnsi" w:eastAsiaTheme="minorEastAsia" w:hAnsiTheme="minorHAnsi" w:cstheme="minorBidi"/>
      <w:sz w:val="22"/>
      <w:szCs w:val="22"/>
      <w:lang w:val="cs-CZ" w:eastAsia="cs-CZ"/>
    </w:rPr>
  </w:style>
  <w:style w:type="paragraph" w:styleId="Obsah8">
    <w:name w:val="toc 8"/>
    <w:basedOn w:val="Normln"/>
    <w:next w:val="Normln"/>
    <w:autoRedefine/>
    <w:uiPriority w:val="39"/>
    <w:unhideWhenUsed/>
    <w:rsid w:val="00A710C0"/>
    <w:pPr>
      <w:spacing w:after="100" w:line="276" w:lineRule="auto"/>
      <w:ind w:left="1540"/>
    </w:pPr>
    <w:rPr>
      <w:rFonts w:asciiTheme="minorHAnsi" w:eastAsiaTheme="minorEastAsia" w:hAnsiTheme="minorHAnsi" w:cstheme="minorBidi"/>
      <w:sz w:val="22"/>
      <w:szCs w:val="22"/>
      <w:lang w:val="cs-CZ" w:eastAsia="cs-CZ"/>
    </w:rPr>
  </w:style>
  <w:style w:type="paragraph" w:styleId="Obsah9">
    <w:name w:val="toc 9"/>
    <w:basedOn w:val="Normln"/>
    <w:next w:val="Normln"/>
    <w:autoRedefine/>
    <w:uiPriority w:val="39"/>
    <w:unhideWhenUsed/>
    <w:rsid w:val="00A710C0"/>
    <w:pPr>
      <w:spacing w:after="100" w:line="276" w:lineRule="auto"/>
      <w:ind w:left="1760"/>
    </w:pPr>
    <w:rPr>
      <w:rFonts w:asciiTheme="minorHAnsi" w:eastAsiaTheme="minorEastAsia" w:hAnsiTheme="minorHAnsi" w:cstheme="minorBidi"/>
      <w:sz w:val="22"/>
      <w:szCs w:val="22"/>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B12C2"/>
    <w:pPr>
      <w:spacing w:after="0"/>
    </w:pPr>
    <w:rPr>
      <w:rFonts w:ascii="Times New Roman" w:eastAsia="Times New Roman" w:hAnsi="Times New Roman" w:cs="Times New Roman"/>
      <w:sz w:val="24"/>
      <w:szCs w:val="24"/>
      <w:lang w:val="en-GB" w:eastAsia="en-GB"/>
    </w:rPr>
  </w:style>
  <w:style w:type="paragraph" w:styleId="Nadpis1">
    <w:name w:val="heading 1"/>
    <w:basedOn w:val="Normln"/>
    <w:next w:val="Normln"/>
    <w:link w:val="Nadpis1Char"/>
    <w:uiPriority w:val="9"/>
    <w:qFormat/>
    <w:rsid w:val="005B12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B12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942EE7"/>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5B12C2"/>
    <w:rPr>
      <w:color w:val="0000FF"/>
      <w:u w:val="single"/>
    </w:rPr>
  </w:style>
  <w:style w:type="table" w:styleId="Mkatabulky">
    <w:name w:val="Table Grid"/>
    <w:basedOn w:val="Normlntabulka"/>
    <w:uiPriority w:val="59"/>
    <w:rsid w:val="005B12C2"/>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5B12C2"/>
    <w:rPr>
      <w:rFonts w:asciiTheme="majorHAnsi" w:eastAsiaTheme="majorEastAsia" w:hAnsiTheme="majorHAnsi" w:cstheme="majorBidi"/>
      <w:b/>
      <w:bCs/>
      <w:color w:val="365F91" w:themeColor="accent1" w:themeShade="BF"/>
      <w:sz w:val="28"/>
      <w:szCs w:val="28"/>
      <w:lang w:val="en-GB" w:eastAsia="en-GB"/>
    </w:rPr>
  </w:style>
  <w:style w:type="character" w:customStyle="1" w:styleId="Nadpis2Char">
    <w:name w:val="Nadpis 2 Char"/>
    <w:basedOn w:val="Standardnpsmoodstavce"/>
    <w:link w:val="Nadpis2"/>
    <w:uiPriority w:val="9"/>
    <w:rsid w:val="005B12C2"/>
    <w:rPr>
      <w:rFonts w:asciiTheme="majorHAnsi" w:eastAsiaTheme="majorEastAsia" w:hAnsiTheme="majorHAnsi" w:cstheme="majorBidi"/>
      <w:b/>
      <w:bCs/>
      <w:color w:val="4F81BD" w:themeColor="accent1"/>
      <w:sz w:val="26"/>
      <w:szCs w:val="26"/>
      <w:lang w:val="en-GB" w:eastAsia="en-GB"/>
    </w:rPr>
  </w:style>
  <w:style w:type="character" w:customStyle="1" w:styleId="Nadpis3Char">
    <w:name w:val="Nadpis 3 Char"/>
    <w:basedOn w:val="Standardnpsmoodstavce"/>
    <w:link w:val="Nadpis3"/>
    <w:uiPriority w:val="9"/>
    <w:rsid w:val="00942EE7"/>
    <w:rPr>
      <w:rFonts w:asciiTheme="majorHAnsi" w:eastAsiaTheme="majorEastAsia" w:hAnsiTheme="majorHAnsi" w:cstheme="majorBidi"/>
      <w:b/>
      <w:bCs/>
      <w:color w:val="4F81BD" w:themeColor="accent1"/>
      <w:sz w:val="24"/>
      <w:szCs w:val="24"/>
      <w:lang w:val="en-GB" w:eastAsia="en-GB"/>
    </w:rPr>
  </w:style>
  <w:style w:type="paragraph" w:styleId="Odstavecseseznamem">
    <w:name w:val="List Paragraph"/>
    <w:basedOn w:val="Normln"/>
    <w:uiPriority w:val="34"/>
    <w:qFormat/>
    <w:rsid w:val="00942EE7"/>
    <w:pPr>
      <w:ind w:left="720"/>
      <w:contextualSpacing/>
    </w:pPr>
  </w:style>
  <w:style w:type="paragraph" w:styleId="Bezmezer">
    <w:name w:val="No Spacing"/>
    <w:uiPriority w:val="99"/>
    <w:qFormat/>
    <w:rsid w:val="0055267B"/>
    <w:pPr>
      <w:spacing w:after="0"/>
    </w:pPr>
    <w:rPr>
      <w:rFonts w:ascii="Calibri" w:eastAsia="Calibri" w:hAnsi="Calibri" w:cs="Times New Roman"/>
    </w:rPr>
  </w:style>
  <w:style w:type="paragraph" w:customStyle="1" w:styleId="Normln1">
    <w:name w:val="Normální1"/>
    <w:basedOn w:val="Normln"/>
    <w:rsid w:val="0055267B"/>
    <w:pPr>
      <w:spacing w:line="240" w:lineRule="atLeast"/>
    </w:pPr>
    <w:rPr>
      <w:lang w:val="cs-CZ" w:eastAsia="cs-CZ"/>
    </w:rPr>
  </w:style>
  <w:style w:type="character" w:customStyle="1" w:styleId="normalchar1">
    <w:name w:val="normal__char1"/>
    <w:rsid w:val="0055267B"/>
    <w:rPr>
      <w:rFonts w:ascii="Times New Roman" w:hAnsi="Times New Roman" w:cs="Times New Roman" w:hint="default"/>
      <w:sz w:val="24"/>
      <w:szCs w:val="24"/>
    </w:rPr>
  </w:style>
  <w:style w:type="paragraph" w:customStyle="1" w:styleId="Textbody">
    <w:name w:val="Text body"/>
    <w:basedOn w:val="Normln"/>
    <w:rsid w:val="0055267B"/>
    <w:pPr>
      <w:suppressAutoHyphens/>
      <w:autoSpaceDN w:val="0"/>
      <w:spacing w:after="120"/>
      <w:textAlignment w:val="baseline"/>
    </w:pPr>
    <w:rPr>
      <w:rFonts w:cs="Tahoma"/>
      <w:kern w:val="3"/>
      <w:lang w:val="cs-CZ" w:eastAsia="cs-CZ"/>
    </w:rPr>
  </w:style>
  <w:style w:type="paragraph" w:styleId="Zpat">
    <w:name w:val="footer"/>
    <w:basedOn w:val="Normln"/>
    <w:link w:val="ZpatChar"/>
    <w:uiPriority w:val="99"/>
    <w:rsid w:val="00E63157"/>
    <w:pPr>
      <w:tabs>
        <w:tab w:val="center" w:pos="4536"/>
        <w:tab w:val="right" w:pos="9072"/>
      </w:tabs>
    </w:pPr>
    <w:rPr>
      <w:rFonts w:ascii="Arial" w:hAnsi="Arial"/>
      <w:lang w:val="cs-CZ" w:eastAsia="cs-CZ"/>
    </w:rPr>
  </w:style>
  <w:style w:type="character" w:customStyle="1" w:styleId="ZpatChar">
    <w:name w:val="Zápatí Char"/>
    <w:basedOn w:val="Standardnpsmoodstavce"/>
    <w:link w:val="Zpat"/>
    <w:uiPriority w:val="99"/>
    <w:rsid w:val="00E63157"/>
    <w:rPr>
      <w:rFonts w:ascii="Arial" w:eastAsia="Times New Roman" w:hAnsi="Arial" w:cs="Times New Roman"/>
      <w:sz w:val="24"/>
      <w:szCs w:val="24"/>
      <w:lang w:eastAsia="cs-CZ"/>
    </w:rPr>
  </w:style>
  <w:style w:type="paragraph" w:styleId="Zhlav">
    <w:name w:val="header"/>
    <w:basedOn w:val="Normln"/>
    <w:link w:val="ZhlavChar"/>
    <w:uiPriority w:val="99"/>
    <w:unhideWhenUsed/>
    <w:rsid w:val="00E63157"/>
    <w:pPr>
      <w:tabs>
        <w:tab w:val="center" w:pos="4536"/>
        <w:tab w:val="right" w:pos="9072"/>
      </w:tabs>
    </w:pPr>
    <w:rPr>
      <w:rFonts w:asciiTheme="minorHAnsi" w:eastAsiaTheme="minorEastAsia" w:hAnsiTheme="minorHAnsi" w:cstheme="minorBidi"/>
      <w:sz w:val="22"/>
      <w:szCs w:val="22"/>
      <w:lang w:val="cs-CZ" w:eastAsia="cs-CZ"/>
    </w:rPr>
  </w:style>
  <w:style w:type="character" w:customStyle="1" w:styleId="ZhlavChar">
    <w:name w:val="Záhlaví Char"/>
    <w:basedOn w:val="Standardnpsmoodstavce"/>
    <w:link w:val="Zhlav"/>
    <w:uiPriority w:val="99"/>
    <w:rsid w:val="00E63157"/>
    <w:rPr>
      <w:rFonts w:eastAsiaTheme="minorEastAsia"/>
      <w:lang w:eastAsia="cs-CZ"/>
    </w:rPr>
  </w:style>
  <w:style w:type="table" w:styleId="Profesionlntabulka">
    <w:name w:val="Table Professional"/>
    <w:basedOn w:val="Normlntabulka"/>
    <w:rsid w:val="006C5697"/>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efault">
    <w:name w:val="Default"/>
    <w:basedOn w:val="Normln"/>
    <w:rsid w:val="0057101D"/>
    <w:pPr>
      <w:widowControl w:val="0"/>
      <w:suppressAutoHyphens/>
      <w:autoSpaceDE w:val="0"/>
    </w:pPr>
    <w:rPr>
      <w:color w:val="000000"/>
      <w:kern w:val="1"/>
      <w:lang w:val="cs-CZ" w:eastAsia="cs-CZ"/>
    </w:rPr>
  </w:style>
  <w:style w:type="paragraph" w:customStyle="1" w:styleId="Puna">
    <w:name w:val="Punťa"/>
    <w:basedOn w:val="Odstavecseseznamem"/>
    <w:qFormat/>
    <w:rsid w:val="005A6482"/>
    <w:pPr>
      <w:numPr>
        <w:numId w:val="27"/>
      </w:numPr>
      <w:ind w:left="284" w:hanging="284"/>
    </w:pPr>
    <w:rPr>
      <w:rFonts w:eastAsiaTheme="minorHAnsi"/>
      <w:lang w:val="cs-CZ" w:eastAsia="cs-CZ"/>
    </w:rPr>
  </w:style>
  <w:style w:type="table" w:customStyle="1" w:styleId="Profesionlntabulka1">
    <w:name w:val="Profesionální tabulka1"/>
    <w:basedOn w:val="Normlntabulka"/>
    <w:next w:val="Profesionlntabulka"/>
    <w:rsid w:val="007944DB"/>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2">
    <w:name w:val="Profesionální tabulka2"/>
    <w:basedOn w:val="Normlntabulka"/>
    <w:next w:val="Profesionlntabulka"/>
    <w:rsid w:val="00F5635C"/>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3">
    <w:name w:val="Profesionální tabulka3"/>
    <w:basedOn w:val="Normlntabulka"/>
    <w:next w:val="Profesionlntabulka"/>
    <w:rsid w:val="00F5635C"/>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4">
    <w:name w:val="Profesionální tabulka4"/>
    <w:basedOn w:val="Normlntabulka"/>
    <w:next w:val="Profesionlntabulka"/>
    <w:rsid w:val="00F5635C"/>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rmlnweb">
    <w:name w:val="Normal (Web)"/>
    <w:basedOn w:val="Normln"/>
    <w:uiPriority w:val="99"/>
    <w:unhideWhenUsed/>
    <w:rsid w:val="00EE6E5A"/>
    <w:pPr>
      <w:spacing w:after="300"/>
    </w:pPr>
    <w:rPr>
      <w:lang w:val="cs-CZ" w:eastAsia="cs-CZ"/>
    </w:rPr>
  </w:style>
  <w:style w:type="paragraph" w:styleId="Nadpisobsahu">
    <w:name w:val="TOC Heading"/>
    <w:basedOn w:val="Nadpis1"/>
    <w:next w:val="Normln"/>
    <w:uiPriority w:val="39"/>
    <w:semiHidden/>
    <w:unhideWhenUsed/>
    <w:qFormat/>
    <w:rsid w:val="00E2666D"/>
    <w:pPr>
      <w:spacing w:line="276" w:lineRule="auto"/>
      <w:outlineLvl w:val="9"/>
    </w:pPr>
    <w:rPr>
      <w:lang w:val="cs-CZ" w:eastAsia="cs-CZ"/>
    </w:rPr>
  </w:style>
  <w:style w:type="paragraph" w:styleId="Obsah1">
    <w:name w:val="toc 1"/>
    <w:basedOn w:val="Normln"/>
    <w:next w:val="Normln"/>
    <w:autoRedefine/>
    <w:uiPriority w:val="39"/>
    <w:unhideWhenUsed/>
    <w:rsid w:val="00E2666D"/>
    <w:pPr>
      <w:spacing w:after="100"/>
    </w:pPr>
  </w:style>
  <w:style w:type="paragraph" w:styleId="Obsah2">
    <w:name w:val="toc 2"/>
    <w:basedOn w:val="Normln"/>
    <w:next w:val="Normln"/>
    <w:autoRedefine/>
    <w:uiPriority w:val="39"/>
    <w:unhideWhenUsed/>
    <w:rsid w:val="00E2666D"/>
    <w:pPr>
      <w:spacing w:after="100"/>
      <w:ind w:left="240"/>
    </w:pPr>
  </w:style>
  <w:style w:type="paragraph" w:styleId="Obsah3">
    <w:name w:val="toc 3"/>
    <w:basedOn w:val="Normln"/>
    <w:next w:val="Normln"/>
    <w:autoRedefine/>
    <w:uiPriority w:val="39"/>
    <w:unhideWhenUsed/>
    <w:rsid w:val="00E2666D"/>
    <w:pPr>
      <w:spacing w:after="100"/>
      <w:ind w:left="480"/>
    </w:pPr>
  </w:style>
  <w:style w:type="paragraph" w:styleId="Textbubliny">
    <w:name w:val="Balloon Text"/>
    <w:basedOn w:val="Normln"/>
    <w:link w:val="TextbublinyChar"/>
    <w:uiPriority w:val="99"/>
    <w:semiHidden/>
    <w:unhideWhenUsed/>
    <w:rsid w:val="00E2666D"/>
    <w:rPr>
      <w:rFonts w:ascii="Tahoma" w:hAnsi="Tahoma" w:cs="Tahoma"/>
      <w:sz w:val="16"/>
      <w:szCs w:val="16"/>
    </w:rPr>
  </w:style>
  <w:style w:type="character" w:customStyle="1" w:styleId="TextbublinyChar">
    <w:name w:val="Text bubliny Char"/>
    <w:basedOn w:val="Standardnpsmoodstavce"/>
    <w:link w:val="Textbubliny"/>
    <w:uiPriority w:val="99"/>
    <w:semiHidden/>
    <w:rsid w:val="00E2666D"/>
    <w:rPr>
      <w:rFonts w:ascii="Tahoma" w:eastAsia="Times New Roman" w:hAnsi="Tahoma" w:cs="Tahoma"/>
      <w:sz w:val="16"/>
      <w:szCs w:val="16"/>
      <w:lang w:val="en-GB" w:eastAsia="en-GB"/>
    </w:rPr>
  </w:style>
  <w:style w:type="table" w:customStyle="1" w:styleId="Profesionlntabulka5">
    <w:name w:val="Profesionální tabulka5"/>
    <w:basedOn w:val="Normlntabulka"/>
    <w:next w:val="Profesionlntabulka"/>
    <w:rsid w:val="00742A1E"/>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6">
    <w:name w:val="Profesionální tabulka6"/>
    <w:basedOn w:val="Normlntabulka"/>
    <w:next w:val="Profesionlntabulka"/>
    <w:rsid w:val="00742A1E"/>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7">
    <w:name w:val="Profesionální tabulka7"/>
    <w:basedOn w:val="Normlntabulka"/>
    <w:next w:val="Profesionlntabulka"/>
    <w:rsid w:val="00742A1E"/>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8">
    <w:name w:val="Profesionální tabulka8"/>
    <w:basedOn w:val="Normlntabulka"/>
    <w:next w:val="Profesionlntabulka"/>
    <w:rsid w:val="00742A1E"/>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9">
    <w:name w:val="Profesionální tabulka9"/>
    <w:basedOn w:val="Normlntabulka"/>
    <w:next w:val="Profesionlntabulka"/>
    <w:rsid w:val="00742A1E"/>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10">
    <w:name w:val="Profesionální tabulka10"/>
    <w:basedOn w:val="Normlntabulka"/>
    <w:next w:val="Profesionlntabulka"/>
    <w:rsid w:val="00742A1E"/>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11">
    <w:name w:val="Profesionální tabulka11"/>
    <w:basedOn w:val="Normlntabulka"/>
    <w:next w:val="Profesionlntabulka"/>
    <w:rsid w:val="00742A1E"/>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12">
    <w:name w:val="Profesionální tabulka12"/>
    <w:basedOn w:val="Normlntabulka"/>
    <w:next w:val="Profesionlntabulka"/>
    <w:rsid w:val="00742A1E"/>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13">
    <w:name w:val="Profesionální tabulka13"/>
    <w:basedOn w:val="Normlntabulka"/>
    <w:next w:val="Profesionlntabulka"/>
    <w:rsid w:val="00742A1E"/>
    <w:pPr>
      <w:spacing w:after="0"/>
    </w:pPr>
    <w:rPr>
      <w:rFonts w:ascii="Times New Roman" w:eastAsia="MS Mincho"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14">
    <w:name w:val="Profesionální tabulka14"/>
    <w:basedOn w:val="Normlntabulka"/>
    <w:next w:val="Profesionlntabulka"/>
    <w:rsid w:val="00732E25"/>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Profesionlntabulka15">
    <w:name w:val="Profesionální tabulka15"/>
    <w:basedOn w:val="Normlntabulka"/>
    <w:next w:val="Profesionlntabulka"/>
    <w:rsid w:val="00732E25"/>
    <w:pPr>
      <w:spacing w:after="0"/>
    </w:pPr>
    <w:rPr>
      <w:rFonts w:ascii="Times New Roman" w:eastAsia="Times New Roman" w:hAnsi="Times New Roman" w:cs="Times New Roman"/>
      <w:sz w:val="20"/>
      <w:szCs w:val="20"/>
      <w:lang w:eastAsia="cs-CZ"/>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Obsah4">
    <w:name w:val="toc 4"/>
    <w:basedOn w:val="Normln"/>
    <w:next w:val="Normln"/>
    <w:autoRedefine/>
    <w:uiPriority w:val="39"/>
    <w:unhideWhenUsed/>
    <w:rsid w:val="00A710C0"/>
    <w:pPr>
      <w:spacing w:after="100" w:line="276" w:lineRule="auto"/>
      <w:ind w:left="660"/>
    </w:pPr>
    <w:rPr>
      <w:rFonts w:asciiTheme="minorHAnsi" w:eastAsiaTheme="minorEastAsia" w:hAnsiTheme="minorHAnsi" w:cstheme="minorBidi"/>
      <w:sz w:val="22"/>
      <w:szCs w:val="22"/>
      <w:lang w:val="cs-CZ" w:eastAsia="cs-CZ"/>
    </w:rPr>
  </w:style>
  <w:style w:type="paragraph" w:styleId="Obsah5">
    <w:name w:val="toc 5"/>
    <w:basedOn w:val="Normln"/>
    <w:next w:val="Normln"/>
    <w:autoRedefine/>
    <w:uiPriority w:val="39"/>
    <w:unhideWhenUsed/>
    <w:rsid w:val="00A710C0"/>
    <w:pPr>
      <w:spacing w:after="100" w:line="276" w:lineRule="auto"/>
      <w:ind w:left="880"/>
    </w:pPr>
    <w:rPr>
      <w:rFonts w:asciiTheme="minorHAnsi" w:eastAsiaTheme="minorEastAsia" w:hAnsiTheme="minorHAnsi" w:cstheme="minorBidi"/>
      <w:sz w:val="22"/>
      <w:szCs w:val="22"/>
      <w:lang w:val="cs-CZ" w:eastAsia="cs-CZ"/>
    </w:rPr>
  </w:style>
  <w:style w:type="paragraph" w:styleId="Obsah6">
    <w:name w:val="toc 6"/>
    <w:basedOn w:val="Normln"/>
    <w:next w:val="Normln"/>
    <w:autoRedefine/>
    <w:uiPriority w:val="39"/>
    <w:unhideWhenUsed/>
    <w:rsid w:val="00A710C0"/>
    <w:pPr>
      <w:spacing w:after="100" w:line="276" w:lineRule="auto"/>
      <w:ind w:left="1100"/>
    </w:pPr>
    <w:rPr>
      <w:rFonts w:asciiTheme="minorHAnsi" w:eastAsiaTheme="minorEastAsia" w:hAnsiTheme="minorHAnsi" w:cstheme="minorBidi"/>
      <w:sz w:val="22"/>
      <w:szCs w:val="22"/>
      <w:lang w:val="cs-CZ" w:eastAsia="cs-CZ"/>
    </w:rPr>
  </w:style>
  <w:style w:type="paragraph" w:styleId="Obsah7">
    <w:name w:val="toc 7"/>
    <w:basedOn w:val="Normln"/>
    <w:next w:val="Normln"/>
    <w:autoRedefine/>
    <w:uiPriority w:val="39"/>
    <w:unhideWhenUsed/>
    <w:rsid w:val="00A710C0"/>
    <w:pPr>
      <w:spacing w:after="100" w:line="276" w:lineRule="auto"/>
      <w:ind w:left="1320"/>
    </w:pPr>
    <w:rPr>
      <w:rFonts w:asciiTheme="minorHAnsi" w:eastAsiaTheme="minorEastAsia" w:hAnsiTheme="minorHAnsi" w:cstheme="minorBidi"/>
      <w:sz w:val="22"/>
      <w:szCs w:val="22"/>
      <w:lang w:val="cs-CZ" w:eastAsia="cs-CZ"/>
    </w:rPr>
  </w:style>
  <w:style w:type="paragraph" w:styleId="Obsah8">
    <w:name w:val="toc 8"/>
    <w:basedOn w:val="Normln"/>
    <w:next w:val="Normln"/>
    <w:autoRedefine/>
    <w:uiPriority w:val="39"/>
    <w:unhideWhenUsed/>
    <w:rsid w:val="00A710C0"/>
    <w:pPr>
      <w:spacing w:after="100" w:line="276" w:lineRule="auto"/>
      <w:ind w:left="1540"/>
    </w:pPr>
    <w:rPr>
      <w:rFonts w:asciiTheme="minorHAnsi" w:eastAsiaTheme="minorEastAsia" w:hAnsiTheme="minorHAnsi" w:cstheme="minorBidi"/>
      <w:sz w:val="22"/>
      <w:szCs w:val="22"/>
      <w:lang w:val="cs-CZ" w:eastAsia="cs-CZ"/>
    </w:rPr>
  </w:style>
  <w:style w:type="paragraph" w:styleId="Obsah9">
    <w:name w:val="toc 9"/>
    <w:basedOn w:val="Normln"/>
    <w:next w:val="Normln"/>
    <w:autoRedefine/>
    <w:uiPriority w:val="39"/>
    <w:unhideWhenUsed/>
    <w:rsid w:val="00A710C0"/>
    <w:pPr>
      <w:spacing w:after="100" w:line="276" w:lineRule="auto"/>
      <w:ind w:left="1760"/>
    </w:pPr>
    <w:rPr>
      <w:rFonts w:asciiTheme="minorHAnsi" w:eastAsiaTheme="minorEastAsia" w:hAnsiTheme="minorHAnsi" w:cstheme="minorBidi"/>
      <w:sz w:val="22"/>
      <w:szCs w:val="22"/>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96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koly.praha-mesto.cz"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hyperlink" Target="http://www.dilnytvorivosti.wz.cz"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herrmann@jus.cz" TargetMode="External"/><Relationship Id="rId24" Type="http://schemas.openxmlformats.org/officeDocument/2006/relationships/footer" Target="footer6.xml"/><Relationship Id="rId32" Type="http://schemas.openxmlformats.org/officeDocument/2006/relationships/hyperlink" Target="http://www.nadaceju.cz/boruvka.html"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hyperlink" Target="mailto:p.hruby@jus.cz" TargetMode="External"/><Relationship Id="rId19" Type="http://schemas.openxmlformats.org/officeDocument/2006/relationships/header" Target="header4.xml"/><Relationship Id="rId31" Type="http://schemas.openxmlformats.org/officeDocument/2006/relationships/hyperlink" Target="http://www.asistence.org" TargetMode="External"/><Relationship Id="rId4" Type="http://schemas.microsoft.com/office/2007/relationships/stylesWithEffects" Target="stylesWithEffects.xml"/><Relationship Id="rId9" Type="http://schemas.openxmlformats.org/officeDocument/2006/relationships/hyperlink" Target="http://www.jus.cz" TargetMode="Externa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175C1-EFC4-4D92-8123-DC71E5ED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88</Pages>
  <Words>30201</Words>
  <Characters>178187</Characters>
  <Application>Microsoft Office Word</Application>
  <DocSecurity>0</DocSecurity>
  <Lines>1484</Lines>
  <Paragraphs>415</Paragraphs>
  <ScaleCrop>false</ScaleCrop>
  <HeadingPairs>
    <vt:vector size="2" baseType="variant">
      <vt:variant>
        <vt:lpstr>Název</vt:lpstr>
      </vt:variant>
      <vt:variant>
        <vt:i4>1</vt:i4>
      </vt:variant>
    </vt:vector>
  </HeadingPairs>
  <TitlesOfParts>
    <vt:vector size="1" baseType="lpstr">
      <vt:lpstr/>
    </vt:vector>
  </TitlesOfParts>
  <Company>Jedličkův ústav a školy (JÚŠ)</Company>
  <LinksUpToDate>false</LinksUpToDate>
  <CharactersWithSpaces>207973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a.domanska</dc:creator>
  <cp:lastModifiedBy>Domanska, Alice</cp:lastModifiedBy>
  <cp:revision>2</cp:revision>
  <dcterms:created xsi:type="dcterms:W3CDTF">2015-03-17T11:21:00Z</dcterms:created>
  <dcterms:modified xsi:type="dcterms:W3CDTF">2015-03-17T11:21:00Z</dcterms:modified>
</cp:coreProperties>
</file>