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EB" w:rsidRPr="00FD0450" w:rsidRDefault="00A758EB" w:rsidP="00052E44">
      <w:pPr>
        <w:jc w:val="center"/>
        <w:rPr>
          <w:rFonts w:ascii="Broadway" w:hAnsi="Broadway" w:cs="Times New Roman"/>
          <w:b/>
          <w:sz w:val="44"/>
          <w:szCs w:val="44"/>
        </w:rPr>
      </w:pPr>
      <w:bookmarkStart w:id="0" w:name="_GoBack"/>
      <w:bookmarkEnd w:id="0"/>
      <w:r w:rsidRPr="00FD0450">
        <w:rPr>
          <w:rFonts w:ascii="Broadway" w:hAnsi="Broadway" w:cs="Times New Roman"/>
          <w:b/>
          <w:sz w:val="44"/>
          <w:szCs w:val="44"/>
        </w:rPr>
        <w:t>Jedli</w:t>
      </w:r>
      <w:r w:rsidRPr="00FD0450">
        <w:rPr>
          <w:rFonts w:ascii="Times New Roman" w:hAnsi="Times New Roman" w:cs="Times New Roman"/>
          <w:b/>
          <w:sz w:val="44"/>
          <w:szCs w:val="44"/>
        </w:rPr>
        <w:t>č</w:t>
      </w:r>
      <w:r w:rsidRPr="00FD0450">
        <w:rPr>
          <w:rFonts w:ascii="Broadway" w:hAnsi="Broadway" w:cs="Times New Roman"/>
          <w:b/>
          <w:sz w:val="44"/>
          <w:szCs w:val="44"/>
        </w:rPr>
        <w:t>k</w:t>
      </w:r>
      <w:r w:rsidRPr="00FD0450">
        <w:rPr>
          <w:rFonts w:ascii="Times New Roman" w:hAnsi="Times New Roman" w:cs="Times New Roman"/>
          <w:b/>
          <w:sz w:val="44"/>
          <w:szCs w:val="44"/>
        </w:rPr>
        <w:t>ů</w:t>
      </w:r>
      <w:r w:rsidRPr="00FD0450">
        <w:rPr>
          <w:rFonts w:ascii="Broadway" w:hAnsi="Broadway" w:cs="Times New Roman"/>
          <w:b/>
          <w:sz w:val="44"/>
          <w:szCs w:val="44"/>
        </w:rPr>
        <w:t xml:space="preserve">v </w:t>
      </w:r>
      <w:r w:rsidRPr="00FD0450">
        <w:rPr>
          <w:rFonts w:ascii="Broadway" w:hAnsi="Broadway" w:cs="Broadway"/>
          <w:b/>
          <w:sz w:val="44"/>
          <w:szCs w:val="44"/>
        </w:rPr>
        <w:t>ú</w:t>
      </w:r>
      <w:r w:rsidRPr="00FD0450">
        <w:rPr>
          <w:rFonts w:ascii="Broadway" w:hAnsi="Broadway" w:cs="Times New Roman"/>
          <w:b/>
          <w:sz w:val="44"/>
          <w:szCs w:val="44"/>
        </w:rPr>
        <w:t>stav a M</w:t>
      </w:r>
      <w:r w:rsidRPr="00FD0450">
        <w:rPr>
          <w:rFonts w:ascii="Broadway" w:hAnsi="Broadway" w:cs="Broadway"/>
          <w:b/>
          <w:sz w:val="44"/>
          <w:szCs w:val="44"/>
        </w:rPr>
        <w:t>Š</w:t>
      </w:r>
      <w:r w:rsidRPr="00FD0450">
        <w:rPr>
          <w:rFonts w:ascii="Broadway" w:hAnsi="Broadway" w:cs="Times New Roman"/>
          <w:b/>
          <w:sz w:val="44"/>
          <w:szCs w:val="44"/>
        </w:rPr>
        <w:t xml:space="preserve"> a Z</w:t>
      </w:r>
      <w:r w:rsidRPr="00FD0450">
        <w:rPr>
          <w:rFonts w:ascii="Broadway" w:hAnsi="Broadway" w:cs="Broadway"/>
          <w:b/>
          <w:sz w:val="44"/>
          <w:szCs w:val="44"/>
        </w:rPr>
        <w:t>Š</w:t>
      </w:r>
      <w:r w:rsidRPr="00FD0450">
        <w:rPr>
          <w:rFonts w:ascii="Broadway" w:hAnsi="Broadway" w:cs="Times New Roman"/>
          <w:b/>
          <w:sz w:val="44"/>
          <w:szCs w:val="44"/>
        </w:rPr>
        <w:t xml:space="preserve"> a S</w:t>
      </w:r>
      <w:r w:rsidRPr="00FD0450">
        <w:rPr>
          <w:rFonts w:ascii="Broadway" w:hAnsi="Broadway" w:cs="Broadway"/>
          <w:b/>
          <w:sz w:val="44"/>
          <w:szCs w:val="44"/>
        </w:rPr>
        <w:t>Š</w:t>
      </w:r>
    </w:p>
    <w:p w:rsidR="00A758EB" w:rsidRDefault="00A758EB" w:rsidP="00052E44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052E44">
        <w:rPr>
          <w:rFonts w:ascii="Times New Roman" w:hAnsi="Times New Roman" w:cs="Times New Roman"/>
          <w:i/>
          <w:sz w:val="26"/>
          <w:szCs w:val="26"/>
        </w:rPr>
        <w:t>Speciální škola pro žáky s tělesným postižením v Praze 2 nabízí</w:t>
      </w:r>
    </w:p>
    <w:p w:rsidR="00E0261E" w:rsidRPr="00E0261E" w:rsidRDefault="00E0261E" w:rsidP="00052E44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A758EB" w:rsidRPr="00052E44" w:rsidRDefault="00A758EB" w:rsidP="000C32D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52E44">
        <w:rPr>
          <w:rFonts w:ascii="Times New Roman" w:hAnsi="Times New Roman" w:cs="Times New Roman"/>
          <w:sz w:val="26"/>
          <w:szCs w:val="26"/>
        </w:rPr>
        <w:t xml:space="preserve">3 letý učební obor </w:t>
      </w:r>
      <w:r w:rsidRPr="00052E44">
        <w:rPr>
          <w:rFonts w:ascii="Times New Roman" w:hAnsi="Times New Roman" w:cs="Times New Roman"/>
          <w:b/>
          <w:sz w:val="26"/>
          <w:szCs w:val="26"/>
        </w:rPr>
        <w:t>knihařské práce</w:t>
      </w:r>
      <w:r w:rsidR="002778B9" w:rsidRPr="00052E44">
        <w:rPr>
          <w:rFonts w:ascii="Times New Roman" w:hAnsi="Times New Roman" w:cs="Times New Roman"/>
          <w:b/>
          <w:sz w:val="26"/>
          <w:szCs w:val="26"/>
        </w:rPr>
        <w:t xml:space="preserve"> ( </w:t>
      </w:r>
      <w:r w:rsidR="009B7248" w:rsidRPr="00052E44">
        <w:rPr>
          <w:rFonts w:ascii="Times New Roman" w:hAnsi="Times New Roman" w:cs="Times New Roman"/>
          <w:b/>
          <w:sz w:val="26"/>
          <w:szCs w:val="26"/>
        </w:rPr>
        <w:t xml:space="preserve">kód: </w:t>
      </w:r>
      <w:r w:rsidR="00FD0450" w:rsidRPr="00052E44">
        <w:rPr>
          <w:rFonts w:ascii="Times New Roman" w:hAnsi="Times New Roman" w:cs="Times New Roman"/>
          <w:b/>
          <w:sz w:val="26"/>
          <w:szCs w:val="26"/>
        </w:rPr>
        <w:t>3</w:t>
      </w:r>
      <w:r w:rsidR="008167D6" w:rsidRPr="00052E44">
        <w:rPr>
          <w:rFonts w:ascii="Times New Roman" w:hAnsi="Times New Roman" w:cs="Times New Roman"/>
          <w:b/>
          <w:sz w:val="26"/>
          <w:szCs w:val="26"/>
        </w:rPr>
        <w:t>4-57-E/0</w:t>
      </w:r>
      <w:r w:rsidR="002778B9" w:rsidRPr="00052E44">
        <w:rPr>
          <w:rFonts w:ascii="Times New Roman" w:hAnsi="Times New Roman" w:cs="Times New Roman"/>
          <w:b/>
          <w:sz w:val="26"/>
          <w:szCs w:val="26"/>
        </w:rPr>
        <w:t>1 )</w:t>
      </w:r>
    </w:p>
    <w:p w:rsidR="00A758EB" w:rsidRPr="00052E44" w:rsidRDefault="00A758EB" w:rsidP="002778B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52E44">
        <w:rPr>
          <w:rFonts w:ascii="Times New Roman" w:hAnsi="Times New Roman" w:cs="Times New Roman"/>
          <w:sz w:val="26"/>
          <w:szCs w:val="26"/>
        </w:rPr>
        <w:t xml:space="preserve">Příprava žáků probíhá </w:t>
      </w:r>
      <w:r w:rsidR="002778B9" w:rsidRPr="00052E44">
        <w:rPr>
          <w:rFonts w:ascii="Times New Roman" w:hAnsi="Times New Roman" w:cs="Times New Roman"/>
          <w:sz w:val="26"/>
          <w:szCs w:val="26"/>
        </w:rPr>
        <w:t>ve škole a v dílně Jedličkova ústavu, při práci s klienty využíváme i</w:t>
      </w:r>
      <w:r w:rsidRPr="00052E44">
        <w:rPr>
          <w:rFonts w:ascii="Times New Roman" w:hAnsi="Times New Roman" w:cs="Times New Roman"/>
          <w:sz w:val="26"/>
          <w:szCs w:val="26"/>
        </w:rPr>
        <w:t>ndividuální přístup</w:t>
      </w:r>
      <w:r w:rsidR="00C37ECE" w:rsidRPr="00052E44">
        <w:rPr>
          <w:rFonts w:ascii="Times New Roman" w:hAnsi="Times New Roman" w:cs="Times New Roman"/>
          <w:sz w:val="26"/>
          <w:szCs w:val="26"/>
        </w:rPr>
        <w:t xml:space="preserve"> s</w:t>
      </w:r>
      <w:r w:rsidRPr="00052E44">
        <w:rPr>
          <w:rFonts w:ascii="Times New Roman" w:hAnsi="Times New Roman" w:cs="Times New Roman"/>
          <w:sz w:val="26"/>
          <w:szCs w:val="26"/>
        </w:rPr>
        <w:t xml:space="preserve"> využitím speciálně pedagogických metod. </w:t>
      </w:r>
      <w:r w:rsidR="009B7248" w:rsidRPr="00052E44">
        <w:rPr>
          <w:rFonts w:ascii="Times New Roman" w:hAnsi="Times New Roman" w:cs="Times New Roman"/>
          <w:sz w:val="26"/>
          <w:szCs w:val="26"/>
        </w:rPr>
        <w:t>Obor není vhodný pro zájemce na vozíku.</w:t>
      </w:r>
    </w:p>
    <w:p w:rsidR="00A758EB" w:rsidRPr="00052E44" w:rsidRDefault="00A758EB" w:rsidP="002778B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52E44">
        <w:rPr>
          <w:rFonts w:ascii="Times New Roman" w:hAnsi="Times New Roman" w:cs="Times New Roman"/>
          <w:sz w:val="26"/>
          <w:szCs w:val="26"/>
        </w:rPr>
        <w:t xml:space="preserve">Ve šk. roce </w:t>
      </w:r>
      <w:r w:rsidR="002C339A">
        <w:rPr>
          <w:rFonts w:ascii="Times New Roman" w:hAnsi="Times New Roman" w:cs="Times New Roman"/>
          <w:b/>
          <w:sz w:val="26"/>
          <w:szCs w:val="26"/>
        </w:rPr>
        <w:t>2016/2017</w:t>
      </w:r>
      <w:r w:rsidRPr="00052E44">
        <w:rPr>
          <w:rFonts w:ascii="Times New Roman" w:hAnsi="Times New Roman" w:cs="Times New Roman"/>
          <w:sz w:val="26"/>
          <w:szCs w:val="26"/>
        </w:rPr>
        <w:t xml:space="preserve"> přijímáme </w:t>
      </w:r>
      <w:r w:rsidRPr="00052E44">
        <w:rPr>
          <w:rFonts w:ascii="Times New Roman" w:hAnsi="Times New Roman" w:cs="Times New Roman"/>
          <w:b/>
          <w:sz w:val="26"/>
          <w:szCs w:val="26"/>
        </w:rPr>
        <w:t>5 žáků</w:t>
      </w:r>
      <w:r w:rsidRPr="00052E4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2E44" w:rsidRPr="00E0261E" w:rsidRDefault="00052E44" w:rsidP="00A758EB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758EB" w:rsidRPr="00052E44" w:rsidRDefault="00B82D81" w:rsidP="00A758EB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52E44">
        <w:rPr>
          <w:rFonts w:ascii="Times New Roman" w:hAnsi="Times New Roman" w:cs="Times New Roman"/>
          <w:b/>
          <w:sz w:val="26"/>
          <w:szCs w:val="26"/>
          <w:u w:val="single"/>
        </w:rPr>
        <w:t>Ž</w:t>
      </w:r>
      <w:r w:rsidR="005F0D5F" w:rsidRPr="00052E44">
        <w:rPr>
          <w:rFonts w:ascii="Times New Roman" w:hAnsi="Times New Roman" w:cs="Times New Roman"/>
          <w:b/>
          <w:sz w:val="26"/>
          <w:szCs w:val="26"/>
          <w:u w:val="single"/>
        </w:rPr>
        <w:t xml:space="preserve">áci </w:t>
      </w:r>
      <w:r w:rsidRPr="00052E44">
        <w:rPr>
          <w:rFonts w:ascii="Times New Roman" w:hAnsi="Times New Roman" w:cs="Times New Roman"/>
          <w:b/>
          <w:sz w:val="26"/>
          <w:szCs w:val="26"/>
          <w:u w:val="single"/>
        </w:rPr>
        <w:t xml:space="preserve">se </w:t>
      </w:r>
      <w:r w:rsidR="005F0D5F" w:rsidRPr="00052E44">
        <w:rPr>
          <w:rFonts w:ascii="Times New Roman" w:hAnsi="Times New Roman" w:cs="Times New Roman"/>
          <w:b/>
          <w:sz w:val="26"/>
          <w:szCs w:val="26"/>
          <w:u w:val="single"/>
        </w:rPr>
        <w:t xml:space="preserve">učí: </w:t>
      </w:r>
    </w:p>
    <w:p w:rsidR="00D22675" w:rsidRPr="00052E44" w:rsidRDefault="00D22675" w:rsidP="00FD7790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2E44">
        <w:rPr>
          <w:rFonts w:ascii="Times New Roman" w:hAnsi="Times New Roman" w:cs="Times New Roman"/>
          <w:color w:val="000000"/>
          <w:sz w:val="26"/>
          <w:szCs w:val="26"/>
        </w:rPr>
        <w:t>Prác</w:t>
      </w:r>
      <w:r w:rsidR="005F0D5F" w:rsidRPr="00052E44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052E44">
        <w:rPr>
          <w:rFonts w:ascii="Times New Roman" w:hAnsi="Times New Roman" w:cs="Times New Roman"/>
          <w:color w:val="000000"/>
          <w:sz w:val="26"/>
          <w:szCs w:val="26"/>
        </w:rPr>
        <w:t xml:space="preserve"> při zpr</w:t>
      </w:r>
      <w:r w:rsidR="00B82D81" w:rsidRPr="00052E44">
        <w:rPr>
          <w:rFonts w:ascii="Times New Roman" w:hAnsi="Times New Roman" w:cs="Times New Roman"/>
          <w:color w:val="000000"/>
          <w:sz w:val="26"/>
          <w:szCs w:val="26"/>
        </w:rPr>
        <w:t>acování kartonů, lepenek. Výrobu</w:t>
      </w:r>
      <w:r w:rsidRPr="00052E44">
        <w:rPr>
          <w:rFonts w:ascii="Times New Roman" w:hAnsi="Times New Roman" w:cs="Times New Roman"/>
          <w:color w:val="000000"/>
          <w:sz w:val="26"/>
          <w:szCs w:val="26"/>
        </w:rPr>
        <w:t xml:space="preserve"> sáčků, krabic, brožur, dětských skládanek, památníků, </w:t>
      </w:r>
      <w:r w:rsidR="006A4041" w:rsidRPr="00052E44">
        <w:rPr>
          <w:rFonts w:ascii="Times New Roman" w:hAnsi="Times New Roman" w:cs="Times New Roman"/>
          <w:color w:val="000000"/>
          <w:sz w:val="26"/>
          <w:szCs w:val="26"/>
        </w:rPr>
        <w:t>spisových desek, paspart, alb</w:t>
      </w:r>
      <w:r w:rsidRPr="00052E44">
        <w:rPr>
          <w:rFonts w:ascii="Times New Roman" w:hAnsi="Times New Roman" w:cs="Times New Roman"/>
          <w:color w:val="000000"/>
          <w:sz w:val="26"/>
          <w:szCs w:val="26"/>
        </w:rPr>
        <w:t xml:space="preserve">, knižních desek, podlepování </w:t>
      </w:r>
      <w:r w:rsidR="005F0D5F" w:rsidRPr="00052E44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052E44">
        <w:rPr>
          <w:rFonts w:ascii="Times New Roman" w:hAnsi="Times New Roman" w:cs="Times New Roman"/>
          <w:color w:val="000000"/>
          <w:sz w:val="26"/>
          <w:szCs w:val="26"/>
        </w:rPr>
        <w:t>lakátů. Ruční vazb</w:t>
      </w:r>
      <w:r w:rsidR="00FD7790" w:rsidRPr="00052E44">
        <w:rPr>
          <w:rFonts w:ascii="Times New Roman" w:hAnsi="Times New Roman" w:cs="Times New Roman"/>
          <w:color w:val="000000"/>
          <w:sz w:val="26"/>
          <w:szCs w:val="26"/>
        </w:rPr>
        <w:t>u</w:t>
      </w:r>
      <w:r w:rsidRPr="00052E44">
        <w:rPr>
          <w:rFonts w:ascii="Times New Roman" w:hAnsi="Times New Roman" w:cs="Times New Roman"/>
          <w:color w:val="000000"/>
          <w:sz w:val="26"/>
          <w:szCs w:val="26"/>
        </w:rPr>
        <w:t xml:space="preserve"> knih a opravy poškozených vazeb. Obsluha drobného strojového vybavení</w:t>
      </w:r>
      <w:r w:rsidR="00B82D81" w:rsidRPr="00052E4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2778B9" w:rsidRPr="00052E44" w:rsidRDefault="002778B9" w:rsidP="00A758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:rsidR="00BE13EC" w:rsidRPr="00052E44" w:rsidRDefault="00DD4D8D" w:rsidP="00BE13EC">
      <w:pPr>
        <w:rPr>
          <w:sz w:val="26"/>
          <w:szCs w:val="26"/>
        </w:rPr>
      </w:pPr>
      <w:r w:rsidRPr="00052E44">
        <w:rPr>
          <w:sz w:val="26"/>
          <w:szCs w:val="26"/>
        </w:rPr>
        <w:t xml:space="preserve"> </w:t>
      </w:r>
      <w:r w:rsidR="00BE13EC" w:rsidRPr="00052E44">
        <w:rPr>
          <w:sz w:val="26"/>
          <w:szCs w:val="26"/>
        </w:rPr>
        <w:t xml:space="preserve"> </w:t>
      </w:r>
      <w:r w:rsidR="00BE13EC" w:rsidRPr="00052E44">
        <w:rPr>
          <w:noProof/>
          <w:sz w:val="26"/>
          <w:szCs w:val="26"/>
          <w:lang w:eastAsia="cs-CZ"/>
        </w:rPr>
        <w:drawing>
          <wp:inline distT="0" distB="0" distL="0" distR="0" wp14:anchorId="2D1FA67E" wp14:editId="3242EA98">
            <wp:extent cx="1914525" cy="1443842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6838" cy="14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E44" w:rsidRPr="00052E44">
        <w:rPr>
          <w:sz w:val="26"/>
          <w:szCs w:val="26"/>
        </w:rPr>
        <w:t xml:space="preserve">    </w:t>
      </w:r>
      <w:r w:rsidR="00052E44" w:rsidRPr="00052E44">
        <w:rPr>
          <w:noProof/>
          <w:sz w:val="26"/>
          <w:szCs w:val="26"/>
          <w:lang w:eastAsia="cs-CZ"/>
        </w:rPr>
        <w:drawing>
          <wp:inline distT="0" distB="0" distL="0" distR="0" wp14:anchorId="4C2E933F" wp14:editId="31D3C369">
            <wp:extent cx="2111385" cy="144780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8787" cy="14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E44" w:rsidRPr="00052E44">
        <w:rPr>
          <w:sz w:val="26"/>
          <w:szCs w:val="26"/>
        </w:rPr>
        <w:t xml:space="preserve">   </w:t>
      </w:r>
      <w:r w:rsidR="00BE13EC" w:rsidRPr="00052E44">
        <w:rPr>
          <w:sz w:val="26"/>
          <w:szCs w:val="26"/>
        </w:rPr>
        <w:t xml:space="preserve"> </w:t>
      </w:r>
      <w:r w:rsidR="00BE13EC" w:rsidRPr="00052E44">
        <w:rPr>
          <w:noProof/>
          <w:sz w:val="26"/>
          <w:szCs w:val="26"/>
          <w:lang w:eastAsia="cs-CZ"/>
        </w:rPr>
        <w:drawing>
          <wp:inline distT="0" distB="0" distL="0" distR="0" wp14:anchorId="23FC5FB9" wp14:editId="23F1081D">
            <wp:extent cx="2158757" cy="143833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487" cy="14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3EC" w:rsidRPr="00052E44">
        <w:rPr>
          <w:sz w:val="26"/>
          <w:szCs w:val="26"/>
        </w:rPr>
        <w:t xml:space="preserve">                  </w:t>
      </w:r>
    </w:p>
    <w:p w:rsidR="00C37ECE" w:rsidRPr="00052E44" w:rsidRDefault="00C37ECE" w:rsidP="00A758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:rsidR="00052E44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cs-CZ"/>
        </w:rPr>
        <w:t xml:space="preserve">Dále </w:t>
      </w:r>
      <w:r w:rsidR="00C37ECE" w:rsidRPr="00052E4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cs-CZ"/>
        </w:rPr>
        <w:t xml:space="preserve">v JÚŠ </w:t>
      </w:r>
      <w:r w:rsidRPr="00052E4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cs-CZ"/>
        </w:rPr>
        <w:t>nabízíme</w:t>
      </w:r>
      <w:r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: </w:t>
      </w:r>
    </w:p>
    <w:p w:rsidR="00A758EB" w:rsidRPr="00052E44" w:rsidRDefault="00052E44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S</w:t>
      </w:r>
      <w:r w:rsidR="00A758EB"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travování, fyzioterapii, ergoterapii, péči logopeda, psychologa, lékařskou péči, možnost sportovního vyžití, kroužky. </w:t>
      </w:r>
      <w:r w:rsidR="00293550"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>Mimopražští uchazeči mohou využívat ubytování v našem domově</w:t>
      </w:r>
      <w:r w:rsidR="00A758EB"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. </w:t>
      </w:r>
    </w:p>
    <w:p w:rsidR="00A758EB" w:rsidRPr="00052E44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:rsidR="00A758EB" w:rsidRPr="00052E44" w:rsidRDefault="00FD0450" w:rsidP="00A758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2E44">
        <w:rPr>
          <w:rFonts w:ascii="Times New Roman" w:hAnsi="Times New Roman" w:cs="Times New Roman"/>
          <w:sz w:val="26"/>
          <w:szCs w:val="26"/>
        </w:rPr>
        <w:t>Žáci učebního oboru po úspěšném absolvování závěrečné zkoušky získávají vysvědčení o závěrečné zkoušce a výuční list</w:t>
      </w:r>
    </w:p>
    <w:p w:rsidR="00FD0450" w:rsidRPr="00052E44" w:rsidRDefault="00FD0450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:rsidR="00A758EB" w:rsidRPr="00052E44" w:rsidRDefault="00A758EB" w:rsidP="00A758EB">
      <w:pPr>
        <w:rPr>
          <w:rFonts w:ascii="Times New Roman" w:hAnsi="Times New Roman" w:cs="Times New Roman"/>
          <w:b/>
          <w:sz w:val="26"/>
          <w:szCs w:val="26"/>
          <w:u w:val="single"/>
          <w:lang w:eastAsia="cs-CZ"/>
        </w:rPr>
      </w:pPr>
      <w:r w:rsidRPr="00052E44">
        <w:rPr>
          <w:rFonts w:ascii="Times New Roman" w:hAnsi="Times New Roman" w:cs="Times New Roman"/>
          <w:b/>
          <w:sz w:val="26"/>
          <w:szCs w:val="26"/>
          <w:u w:val="single"/>
          <w:lang w:eastAsia="cs-CZ"/>
        </w:rPr>
        <w:t>Uplatnění absolventů:</w:t>
      </w:r>
    </w:p>
    <w:p w:rsidR="00D16E6D" w:rsidRPr="00052E44" w:rsidRDefault="00FD7790" w:rsidP="00FD7790">
      <w:pPr>
        <w:jc w:val="both"/>
        <w:rPr>
          <w:rFonts w:ascii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hAnsi="Times New Roman" w:cs="Times New Roman"/>
          <w:sz w:val="26"/>
          <w:szCs w:val="26"/>
          <w:lang w:eastAsia="cs-CZ"/>
        </w:rPr>
        <w:t>Karto</w:t>
      </w:r>
      <w:r w:rsidR="00315C17">
        <w:rPr>
          <w:rFonts w:ascii="Times New Roman" w:hAnsi="Times New Roman" w:cs="Times New Roman"/>
          <w:sz w:val="26"/>
          <w:szCs w:val="26"/>
          <w:lang w:eastAsia="cs-CZ"/>
        </w:rPr>
        <w:t xml:space="preserve">náž, výroba krabiček, úpravy a </w:t>
      </w:r>
      <w:r w:rsidRPr="00052E44">
        <w:rPr>
          <w:rFonts w:ascii="Times New Roman" w:hAnsi="Times New Roman" w:cs="Times New Roman"/>
          <w:sz w:val="26"/>
          <w:szCs w:val="26"/>
          <w:lang w:eastAsia="cs-CZ"/>
        </w:rPr>
        <w:t>šití knih, možnost práce v tiskárnách, copy centrech, chráněných dílnách.</w:t>
      </w:r>
    </w:p>
    <w:p w:rsidR="00B82D81" w:rsidRPr="00052E44" w:rsidRDefault="00B82D81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cs-CZ"/>
        </w:rPr>
      </w:pPr>
    </w:p>
    <w:p w:rsidR="00A758EB" w:rsidRPr="00052E44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cs-CZ"/>
        </w:rPr>
        <w:t>Kontakt</w:t>
      </w:r>
      <w:r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: </w:t>
      </w:r>
    </w:p>
    <w:p w:rsidR="00A758EB" w:rsidRPr="00052E44" w:rsidRDefault="002C339A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Bc. Veronika Sedmíková </w:t>
      </w:r>
      <w:r w:rsidR="00A758EB"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>– sociální pracovnice</w:t>
      </w:r>
    </w:p>
    <w:p w:rsidR="00A758EB" w:rsidRPr="00052E44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>Tel.: 241 083 567</w:t>
      </w:r>
    </w:p>
    <w:p w:rsidR="00A758EB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e-mail: </w:t>
      </w:r>
      <w:hyperlink r:id="rId9" w:history="1">
        <w:r w:rsidR="002C339A" w:rsidRPr="00E40A65">
          <w:rPr>
            <w:rStyle w:val="Hypertextovodkaz"/>
            <w:rFonts w:ascii="Times New Roman" w:eastAsia="Times New Roman" w:hAnsi="Times New Roman" w:cs="Times New Roman"/>
            <w:sz w:val="26"/>
            <w:szCs w:val="26"/>
            <w:lang w:eastAsia="cs-CZ"/>
          </w:rPr>
          <w:t>v.sedmikova@jus.cz</w:t>
        </w:r>
      </w:hyperlink>
    </w:p>
    <w:p w:rsidR="00FD0450" w:rsidRPr="00052E44" w:rsidRDefault="00FD0450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:rsidR="00A758EB" w:rsidRPr="00052E44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>Marta Kaštánková – vedoucí dílny</w:t>
      </w:r>
    </w:p>
    <w:p w:rsidR="00A758EB" w:rsidRPr="00052E44" w:rsidRDefault="00A758EB" w:rsidP="00A7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052E44">
        <w:rPr>
          <w:rFonts w:ascii="Times New Roman" w:eastAsia="Times New Roman" w:hAnsi="Times New Roman" w:cs="Times New Roman"/>
          <w:sz w:val="26"/>
          <w:szCs w:val="26"/>
          <w:lang w:eastAsia="cs-CZ"/>
        </w:rPr>
        <w:t>Tel.: 241 083 213</w:t>
      </w:r>
    </w:p>
    <w:p w:rsidR="00BC5049" w:rsidRDefault="009D187A" w:rsidP="00FD0450">
      <w:pPr>
        <w:spacing w:after="0" w:line="240" w:lineRule="auto"/>
        <w:jc w:val="both"/>
        <w:rPr>
          <w:rStyle w:val="Hypertextovodkaz"/>
          <w:rFonts w:ascii="Times New Roman" w:eastAsia="Times New Roman" w:hAnsi="Times New Roman" w:cs="Times New Roman"/>
          <w:sz w:val="26"/>
          <w:szCs w:val="26"/>
          <w:lang w:eastAsia="cs-CZ"/>
        </w:rPr>
      </w:pPr>
      <w:hyperlink r:id="rId10" w:history="1">
        <w:r w:rsidR="00A758EB" w:rsidRPr="00052E44">
          <w:rPr>
            <w:rStyle w:val="Hypertextovodkaz"/>
            <w:rFonts w:ascii="Times New Roman" w:eastAsia="Times New Roman" w:hAnsi="Times New Roman" w:cs="Times New Roman"/>
            <w:sz w:val="26"/>
            <w:szCs w:val="26"/>
            <w:lang w:eastAsia="cs-CZ"/>
          </w:rPr>
          <w:t>www.jus.cz</w:t>
        </w:r>
      </w:hyperlink>
    </w:p>
    <w:p w:rsidR="00B034AE" w:rsidRDefault="00B034AE" w:rsidP="00B034A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Učební obor knihařské práce</w:t>
      </w:r>
    </w:p>
    <w:p w:rsidR="00B034AE" w:rsidRDefault="00B034AE" w:rsidP="00B034AE">
      <w:pPr>
        <w:rPr>
          <w:b/>
          <w:sz w:val="32"/>
          <w:szCs w:val="32"/>
          <w:u w:val="single"/>
        </w:rPr>
      </w:pPr>
    </w:p>
    <w:p w:rsidR="00B034AE" w:rsidRDefault="00B034AE" w:rsidP="00B034AE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Všeobecně vzdělávací předměty</w:t>
      </w:r>
      <w:r>
        <w:rPr>
          <w:b/>
          <w:sz w:val="32"/>
          <w:szCs w:val="32"/>
        </w:rPr>
        <w:t xml:space="preserve"> :</w:t>
      </w:r>
    </w:p>
    <w:p w:rsidR="00B034AE" w:rsidRDefault="00B034AE" w:rsidP="00B034AE">
      <w:pPr>
        <w:rPr>
          <w:sz w:val="28"/>
          <w:szCs w:val="28"/>
        </w:rPr>
      </w:pPr>
      <w:r>
        <w:rPr>
          <w:sz w:val="28"/>
          <w:szCs w:val="28"/>
        </w:rPr>
        <w:t>Český jazyk</w:t>
      </w:r>
    </w:p>
    <w:p w:rsidR="00B034AE" w:rsidRDefault="00B034AE" w:rsidP="00B034AE">
      <w:pPr>
        <w:rPr>
          <w:sz w:val="28"/>
          <w:szCs w:val="28"/>
        </w:rPr>
      </w:pPr>
      <w:r>
        <w:rPr>
          <w:sz w:val="28"/>
          <w:szCs w:val="28"/>
        </w:rPr>
        <w:t>Anglický jazyk</w:t>
      </w:r>
    </w:p>
    <w:p w:rsidR="00B034AE" w:rsidRDefault="00B034AE" w:rsidP="00B034AE">
      <w:pPr>
        <w:rPr>
          <w:sz w:val="28"/>
          <w:szCs w:val="28"/>
        </w:rPr>
      </w:pPr>
      <w:r>
        <w:rPr>
          <w:sz w:val="28"/>
          <w:szCs w:val="28"/>
        </w:rPr>
        <w:t>Matematika</w:t>
      </w:r>
    </w:p>
    <w:p w:rsidR="00B034AE" w:rsidRDefault="00B034AE" w:rsidP="00B034AE">
      <w:pPr>
        <w:rPr>
          <w:sz w:val="28"/>
          <w:szCs w:val="28"/>
        </w:rPr>
      </w:pPr>
      <w:r>
        <w:rPr>
          <w:sz w:val="28"/>
          <w:szCs w:val="28"/>
        </w:rPr>
        <w:t>Občanská výchova</w:t>
      </w:r>
    </w:p>
    <w:p w:rsidR="00B034AE" w:rsidRDefault="00B034AE" w:rsidP="00B034AE">
      <w:pPr>
        <w:rPr>
          <w:sz w:val="28"/>
          <w:szCs w:val="28"/>
        </w:rPr>
      </w:pPr>
      <w:r>
        <w:rPr>
          <w:sz w:val="28"/>
          <w:szCs w:val="28"/>
        </w:rPr>
        <w:t>Tělesná výchova</w:t>
      </w:r>
    </w:p>
    <w:p w:rsidR="00B034AE" w:rsidRDefault="00B034AE" w:rsidP="00B034AE">
      <w:pPr>
        <w:rPr>
          <w:sz w:val="28"/>
          <w:szCs w:val="28"/>
        </w:rPr>
      </w:pPr>
      <w:r>
        <w:rPr>
          <w:sz w:val="28"/>
          <w:szCs w:val="28"/>
        </w:rPr>
        <w:t>Informační technologie</w:t>
      </w:r>
    </w:p>
    <w:p w:rsidR="00B034AE" w:rsidRDefault="00B034AE" w:rsidP="00B034AE">
      <w:pPr>
        <w:rPr>
          <w:sz w:val="28"/>
          <w:szCs w:val="28"/>
        </w:rPr>
      </w:pPr>
    </w:p>
    <w:p w:rsidR="00B034AE" w:rsidRDefault="00B034AE" w:rsidP="00B034AE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Odborné předměty</w:t>
      </w:r>
      <w:r>
        <w:rPr>
          <w:sz w:val="32"/>
          <w:szCs w:val="32"/>
        </w:rPr>
        <w:t xml:space="preserve"> : </w:t>
      </w:r>
    </w:p>
    <w:p w:rsidR="00B034AE" w:rsidRPr="00770FB2" w:rsidRDefault="00B034AE" w:rsidP="00B034AE">
      <w:pPr>
        <w:rPr>
          <w:sz w:val="28"/>
          <w:szCs w:val="28"/>
        </w:rPr>
      </w:pPr>
      <w:r w:rsidRPr="00770FB2">
        <w:rPr>
          <w:sz w:val="28"/>
          <w:szCs w:val="28"/>
        </w:rPr>
        <w:t xml:space="preserve">Technologie </w:t>
      </w:r>
    </w:p>
    <w:p w:rsidR="00B034AE" w:rsidRPr="00770FB2" w:rsidRDefault="00B034AE" w:rsidP="00B034AE">
      <w:pPr>
        <w:rPr>
          <w:sz w:val="28"/>
          <w:szCs w:val="28"/>
        </w:rPr>
      </w:pPr>
      <w:r w:rsidRPr="00770FB2">
        <w:rPr>
          <w:sz w:val="28"/>
          <w:szCs w:val="28"/>
        </w:rPr>
        <w:t xml:space="preserve">Stroje a zařízení </w:t>
      </w:r>
    </w:p>
    <w:p w:rsidR="00B034AE" w:rsidRPr="00770FB2" w:rsidRDefault="00B034AE" w:rsidP="00B034AE">
      <w:pPr>
        <w:rPr>
          <w:sz w:val="28"/>
          <w:szCs w:val="28"/>
        </w:rPr>
      </w:pPr>
      <w:r w:rsidRPr="00770FB2">
        <w:rPr>
          <w:sz w:val="28"/>
          <w:szCs w:val="28"/>
        </w:rPr>
        <w:t>Polygrafické materiály</w:t>
      </w:r>
    </w:p>
    <w:p w:rsidR="00B034AE" w:rsidRPr="00770FB2" w:rsidRDefault="00B034AE" w:rsidP="00B034AE">
      <w:pPr>
        <w:rPr>
          <w:sz w:val="28"/>
          <w:szCs w:val="28"/>
        </w:rPr>
      </w:pPr>
      <w:r w:rsidRPr="00770FB2">
        <w:rPr>
          <w:sz w:val="28"/>
          <w:szCs w:val="28"/>
        </w:rPr>
        <w:t xml:space="preserve">Odborné kreslení </w:t>
      </w:r>
    </w:p>
    <w:p w:rsidR="00B034AE" w:rsidRDefault="00B034AE" w:rsidP="00B034AE">
      <w:pPr>
        <w:rPr>
          <w:sz w:val="28"/>
          <w:szCs w:val="28"/>
        </w:rPr>
      </w:pPr>
      <w:r w:rsidRPr="00770FB2">
        <w:rPr>
          <w:sz w:val="28"/>
          <w:szCs w:val="28"/>
        </w:rPr>
        <w:t>Odborný výcvik (</w:t>
      </w:r>
      <w:r>
        <w:rPr>
          <w:sz w:val="28"/>
          <w:szCs w:val="28"/>
        </w:rPr>
        <w:t xml:space="preserve"> </w:t>
      </w:r>
      <w:r w:rsidRPr="00770FB2">
        <w:rPr>
          <w:sz w:val="28"/>
          <w:szCs w:val="28"/>
        </w:rPr>
        <w:t>praxe</w:t>
      </w:r>
      <w:r>
        <w:rPr>
          <w:sz w:val="28"/>
          <w:szCs w:val="28"/>
        </w:rPr>
        <w:t xml:space="preserve"> )</w:t>
      </w:r>
    </w:p>
    <w:p w:rsidR="00B034AE" w:rsidRDefault="00B034AE" w:rsidP="00B034AE">
      <w:pPr>
        <w:rPr>
          <w:sz w:val="24"/>
          <w:szCs w:val="24"/>
        </w:rPr>
      </w:pPr>
    </w:p>
    <w:p w:rsidR="00B034AE" w:rsidRPr="00052E44" w:rsidRDefault="00B034AE" w:rsidP="00FD0450">
      <w:pPr>
        <w:spacing w:after="0" w:line="240" w:lineRule="auto"/>
        <w:jc w:val="both"/>
        <w:rPr>
          <w:sz w:val="26"/>
          <w:szCs w:val="26"/>
        </w:rPr>
      </w:pPr>
    </w:p>
    <w:sectPr w:rsidR="00B034AE" w:rsidRPr="00052E44" w:rsidSect="00293550">
      <w:pgSz w:w="11906" w:h="16838"/>
      <w:pgMar w:top="737" w:right="794" w:bottom="737" w:left="73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9693F"/>
    <w:multiLevelType w:val="hybridMultilevel"/>
    <w:tmpl w:val="5B9A7E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692FB4"/>
    <w:multiLevelType w:val="hybridMultilevel"/>
    <w:tmpl w:val="6EB6CB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EB"/>
    <w:rsid w:val="00052E44"/>
    <w:rsid w:val="000C32D0"/>
    <w:rsid w:val="002778B9"/>
    <w:rsid w:val="00293550"/>
    <w:rsid w:val="002C339A"/>
    <w:rsid w:val="00315C17"/>
    <w:rsid w:val="005C31C8"/>
    <w:rsid w:val="005F0D5F"/>
    <w:rsid w:val="006A4041"/>
    <w:rsid w:val="008167D6"/>
    <w:rsid w:val="008504DA"/>
    <w:rsid w:val="009529BB"/>
    <w:rsid w:val="009B7248"/>
    <w:rsid w:val="009D187A"/>
    <w:rsid w:val="00A758EB"/>
    <w:rsid w:val="00B034AE"/>
    <w:rsid w:val="00B82D81"/>
    <w:rsid w:val="00BC5049"/>
    <w:rsid w:val="00BE13EC"/>
    <w:rsid w:val="00C37ECE"/>
    <w:rsid w:val="00C77642"/>
    <w:rsid w:val="00D16E6D"/>
    <w:rsid w:val="00D22675"/>
    <w:rsid w:val="00DD4D8D"/>
    <w:rsid w:val="00E0261E"/>
    <w:rsid w:val="00FD0450"/>
    <w:rsid w:val="00FD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8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758E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C32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7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8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758E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C32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7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0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ju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.sedmikova@ju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Jedličkův ústav a školy (JÚŠ)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Kunova, Marta</dc:creator>
  <cp:lastModifiedBy>Baláž, Petr</cp:lastModifiedBy>
  <cp:revision>2</cp:revision>
  <cp:lastPrinted>2011-12-15T14:19:00Z</cp:lastPrinted>
  <dcterms:created xsi:type="dcterms:W3CDTF">2017-02-01T11:43:00Z</dcterms:created>
  <dcterms:modified xsi:type="dcterms:W3CDTF">2017-02-01T11:43:00Z</dcterms:modified>
</cp:coreProperties>
</file>